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04" w:rsidRDefault="00585304" w:rsidP="00585304">
      <w:pPr>
        <w:pStyle w:val="ConsPlusNormal"/>
        <w:jc w:val="both"/>
      </w:pPr>
    </w:p>
    <w:p w:rsidR="00585304" w:rsidRDefault="00585304" w:rsidP="00585304">
      <w:pPr>
        <w:pStyle w:val="ConsPlusNormal"/>
        <w:jc w:val="right"/>
        <w:outlineLvl w:val="0"/>
      </w:pPr>
      <w:r>
        <w:t>Приложение 20</w:t>
      </w:r>
    </w:p>
    <w:p w:rsidR="00585304" w:rsidRDefault="00585304" w:rsidP="00585304">
      <w:pPr>
        <w:pStyle w:val="ConsPlusNormal"/>
        <w:jc w:val="right"/>
      </w:pPr>
      <w:r>
        <w:t>к Закону Забайкальского края</w:t>
      </w:r>
    </w:p>
    <w:p w:rsidR="00585304" w:rsidRDefault="00585304" w:rsidP="00585304">
      <w:pPr>
        <w:pStyle w:val="ConsPlusNormal"/>
        <w:jc w:val="right"/>
      </w:pPr>
      <w:r>
        <w:t>"О бюджете Забайкальского края на 2019 год</w:t>
      </w:r>
    </w:p>
    <w:p w:rsidR="00585304" w:rsidRDefault="00585304" w:rsidP="00585304">
      <w:pPr>
        <w:pStyle w:val="ConsPlusNormal"/>
        <w:jc w:val="right"/>
      </w:pPr>
      <w:r>
        <w:t>и плановый период 2020 и 2021 годов"</w:t>
      </w:r>
    </w:p>
    <w:p w:rsidR="00585304" w:rsidRDefault="00585304" w:rsidP="00585304">
      <w:pPr>
        <w:pStyle w:val="ConsPlusNormal"/>
        <w:jc w:val="both"/>
      </w:pPr>
    </w:p>
    <w:p w:rsidR="00585304" w:rsidRDefault="00585304" w:rsidP="00585304">
      <w:pPr>
        <w:pStyle w:val="ConsPlusTitle"/>
        <w:jc w:val="center"/>
      </w:pPr>
      <w:bookmarkStart w:id="0" w:name="P98053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585304" w:rsidRDefault="00585304" w:rsidP="00585304">
      <w:pPr>
        <w:pStyle w:val="ConsPlusTitle"/>
        <w:jc w:val="center"/>
      </w:pPr>
      <w:r>
        <w:t>ПОДДЕРЖКУ СЕМЬИ И ДЕТЕЙ, НА ПЛАНОВЫЙ ПЕРИОД 2020</w:t>
      </w:r>
    </w:p>
    <w:p w:rsidR="00585304" w:rsidRDefault="00585304" w:rsidP="00585304">
      <w:pPr>
        <w:pStyle w:val="ConsPlusTitle"/>
        <w:jc w:val="center"/>
      </w:pPr>
      <w:r>
        <w:t>И 2021 ГОДОВ</w:t>
      </w:r>
    </w:p>
    <w:p w:rsidR="00585304" w:rsidRDefault="00585304" w:rsidP="0058530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368"/>
        <w:gridCol w:w="1368"/>
      </w:tblGrid>
      <w:tr w:rsidR="00585304" w:rsidTr="00080911">
        <w:tc>
          <w:tcPr>
            <w:tcW w:w="680" w:type="dxa"/>
            <w:vMerge w:val="restart"/>
            <w:vAlign w:val="center"/>
          </w:tcPr>
          <w:p w:rsidR="00585304" w:rsidRDefault="00585304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vAlign w:val="center"/>
          </w:tcPr>
          <w:p w:rsidR="00585304" w:rsidRDefault="00585304" w:rsidP="0008091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736" w:type="dxa"/>
            <w:gridSpan w:val="2"/>
            <w:vAlign w:val="center"/>
          </w:tcPr>
          <w:p w:rsidR="00585304" w:rsidRDefault="00585304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85304" w:rsidTr="00080911">
        <w:tc>
          <w:tcPr>
            <w:tcW w:w="680" w:type="dxa"/>
            <w:vMerge/>
          </w:tcPr>
          <w:p w:rsidR="00585304" w:rsidRDefault="00585304" w:rsidP="00080911"/>
        </w:tc>
        <w:tc>
          <w:tcPr>
            <w:tcW w:w="5613" w:type="dxa"/>
            <w:vMerge/>
          </w:tcPr>
          <w:p w:rsidR="00585304" w:rsidRDefault="00585304" w:rsidP="00080911"/>
        </w:tc>
        <w:tc>
          <w:tcPr>
            <w:tcW w:w="1368" w:type="dxa"/>
            <w:vAlign w:val="center"/>
          </w:tcPr>
          <w:p w:rsidR="00585304" w:rsidRDefault="00585304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8" w:type="dxa"/>
            <w:vAlign w:val="center"/>
          </w:tcPr>
          <w:p w:rsidR="00585304" w:rsidRDefault="00585304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4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</w:pP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3 144 571,8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3 214 001,2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</w:pP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</w:pP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</w:pP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89,7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1 014 719,9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28 824,1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18 680,7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63 157,3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106 516,8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78 186,5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 xml:space="preserve">Обеспечение проведения капитального ремонта жилых помещений, нуждающихся в капитальном ремонте и </w:t>
            </w:r>
            <w:r>
              <w:lastRenderedPageBreak/>
              <w:t>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lastRenderedPageBreak/>
              <w:t>1 742,2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1 713,7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99 328,5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28 955,3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420 972,0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162,9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78 795,4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78 286,3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334 474,3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3 310,0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480,6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39 406,8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 xml:space="preserve">Предоставление нуждающимся в поддержке семьям </w:t>
            </w:r>
            <w:r>
              <w:lastRenderedPageBreak/>
              <w:t>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lastRenderedPageBreak/>
              <w:t>272 518,5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263 173,1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219 509,0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22 384,7</w:t>
            </w:r>
          </w:p>
        </w:tc>
      </w:tr>
      <w:tr w:rsidR="00585304" w:rsidTr="00080911">
        <w:tc>
          <w:tcPr>
            <w:tcW w:w="680" w:type="dxa"/>
          </w:tcPr>
          <w:p w:rsidR="00585304" w:rsidRDefault="00585304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</w:tcPr>
          <w:p w:rsidR="00585304" w:rsidRDefault="00585304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368" w:type="dxa"/>
            <w:vAlign w:val="bottom"/>
          </w:tcPr>
          <w:p w:rsidR="00585304" w:rsidRDefault="00585304" w:rsidP="00080911">
            <w:pPr>
              <w:pStyle w:val="ConsPlusNormal"/>
              <w:jc w:val="right"/>
            </w:pPr>
            <w:r>
              <w:t>391 549,0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2E"/>
    <w:rsid w:val="00405E27"/>
    <w:rsid w:val="00585304"/>
    <w:rsid w:val="00E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5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2019-07-01T02:32:00Z</dcterms:created>
  <dcterms:modified xsi:type="dcterms:W3CDTF">2019-07-01T02:32:00Z</dcterms:modified>
</cp:coreProperties>
</file>