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5701" w:rsidRDefault="00915701" w:rsidP="00915701">
      <w:pPr>
        <w:pStyle w:val="ConsPlusNormal"/>
        <w:jc w:val="right"/>
        <w:outlineLvl w:val="0"/>
      </w:pPr>
      <w:r>
        <w:t>Приложение 28</w:t>
      </w:r>
    </w:p>
    <w:p w:rsidR="00915701" w:rsidRDefault="00915701" w:rsidP="00915701">
      <w:pPr>
        <w:pStyle w:val="ConsPlusNormal"/>
        <w:jc w:val="right"/>
      </w:pPr>
      <w:r>
        <w:t>к Закону Забайкальского края "О бюджете</w:t>
      </w:r>
    </w:p>
    <w:p w:rsidR="00915701" w:rsidRDefault="00915701" w:rsidP="00915701">
      <w:pPr>
        <w:pStyle w:val="ConsPlusNormal"/>
        <w:jc w:val="right"/>
      </w:pPr>
      <w:r>
        <w:t>Забайкальского края на 2026 год</w:t>
      </w:r>
    </w:p>
    <w:p w:rsidR="00915701" w:rsidRDefault="00915701" w:rsidP="00915701">
      <w:pPr>
        <w:pStyle w:val="ConsPlusNormal"/>
        <w:jc w:val="right"/>
      </w:pPr>
      <w:r>
        <w:t>и плановый период 2027 и 2028 годов"</w:t>
      </w:r>
    </w:p>
    <w:p w:rsidR="00915701" w:rsidRDefault="00915701" w:rsidP="00915701">
      <w:pPr>
        <w:pStyle w:val="ConsPlusNormal"/>
        <w:jc w:val="both"/>
      </w:pPr>
    </w:p>
    <w:p w:rsidR="00915701" w:rsidRDefault="00915701" w:rsidP="00915701">
      <w:pPr>
        <w:pStyle w:val="ConsPlusTitle"/>
        <w:jc w:val="center"/>
      </w:pPr>
      <w:bookmarkStart w:id="0" w:name="P117155"/>
      <w:bookmarkEnd w:id="0"/>
      <w:r>
        <w:t>МЕЖБЮДЖЕТНЫЕ ТРАНСФЕРТЫ, ПРЕДОСТАВЛЯЕМЫЕ БЮДЖЕТАМ</w:t>
      </w:r>
    </w:p>
    <w:p w:rsidR="00915701" w:rsidRDefault="00915701" w:rsidP="00915701">
      <w:pPr>
        <w:pStyle w:val="ConsPlusTitle"/>
        <w:jc w:val="center"/>
      </w:pPr>
      <w:r>
        <w:t>МУНИЦИПАЛЬНЫХ ОБРАЗОВАНИЙ ЗАБАЙКАЛЬСКОГО КРАЯ, НА 2026 ГОД</w:t>
      </w:r>
    </w:p>
    <w:p w:rsidR="00915701" w:rsidRDefault="00915701" w:rsidP="009157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701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701" w:rsidRDefault="00915701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5701" w:rsidRDefault="00915701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15701" w:rsidRDefault="00915701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701" w:rsidRDefault="00915701" w:rsidP="00B073B8">
            <w:pPr>
              <w:pStyle w:val="ConsPlusNormal"/>
            </w:pPr>
          </w:p>
        </w:tc>
      </w:tr>
    </w:tbl>
    <w:p w:rsidR="00915701" w:rsidRDefault="00915701" w:rsidP="009157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79"/>
        <w:gridCol w:w="424"/>
        <w:gridCol w:w="1174"/>
        <w:gridCol w:w="1417"/>
      </w:tblGrid>
      <w:tr w:rsidR="00915701" w:rsidTr="00B073B8">
        <w:tc>
          <w:tcPr>
            <w:tcW w:w="396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15701" w:rsidTr="00B073B8">
        <w:tc>
          <w:tcPr>
            <w:tcW w:w="396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7 854 732,3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7 792 819,1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Предоставление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районов, муниципальных округов, городских округов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Предоставление дотаций на поддержку мер по обеспечению сбалансированности бюджетов муниципальных районов </w:t>
            </w:r>
            <w:r>
              <w:lastRenderedPageBreak/>
              <w:t>(муниципальных округов, городских округов)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01 4 03 78050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61 913,2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11 220 775,2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150 144,3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Приобретение специализированного </w:t>
            </w:r>
            <w:r>
              <w:lastRenderedPageBreak/>
              <w:t>автотранспорта в целях развития мобильной торговли в малонаселенных и (или) труднодоступных населенных пунктах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03 4 03 76376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26 596,6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2 363 833,1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2 363 833,1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"Управление государственной собственностью </w:t>
            </w:r>
            <w:r>
              <w:lastRenderedPageBreak/>
              <w:t>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236 243,8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2 228 222,9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256 113,1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Обеспечение в отношении объектов капитального ремонта требований к антитеррористической защищенности объектов (территорий), установленных </w:t>
            </w:r>
            <w:r>
              <w:lastRenderedPageBreak/>
              <w:t>законодательством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14 1 Ю4 А7501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9 310,7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общеобразовательными организациями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99 432,7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(организации дошкольного образования)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организациями дошкольного образования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Реализация мероприятий, направленных на создание </w:t>
            </w:r>
            <w:r>
              <w:lastRenderedPageBreak/>
              <w:t>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14 2 03 R4940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263 357,9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1 046 140,6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434 750,5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24 444,4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Модернизация региональных и (или) муниципальных учреждений культуры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58 071,9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4 527,5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3 334,7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4 783,5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89 016,7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</w:t>
            </w:r>
            <w:r>
              <w:lastRenderedPageBreak/>
              <w:t>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18 2 01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1 271 205,4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Создание комфортной городской среды в малых городах и исторических поселениях - победителях Всероссийского </w:t>
            </w:r>
            <w:r>
              <w:lastRenderedPageBreak/>
              <w:t>конкурса лучших проектов создания комфортной городской среды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29 1 И4 54240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сохранности воинских захоронений на территории Российской Федерации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226 128,4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(осуществление строительства (приобретение) жилья гражданами, проживающими на сельских территориях или </w:t>
            </w:r>
            <w:r>
              <w:lastRenderedPageBreak/>
              <w:t>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32 2 01 R5764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1 070 000,3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</w:t>
            </w:r>
            <w:r>
              <w:lastRenderedPageBreak/>
              <w:t>документации и проведение необходимых экспертиз)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33 4 02 9Д017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102 565,6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Поддержка традиционной хозяйственной деятельности коренных малочисленных народов Севера Забайкальского края, в том числе приобретение необходимого инвентаря и оборудования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Участие представителей коренных малочисленных народов Севера Забайкальского края в проведении спартакиад, олимпиад, детских фестивалей, летних лингвистических лагерей регионального и межрегионального значения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Организация и проведение культурно-массовых (межэтнических, межнациональных, этнокультурных) мероприятий коренных малочисленных народов Севера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Участие лиц из числа представителей коренных малочисленных народов Севера Забайкальского края в этнокультурных мероприятиях регионального и федерального значений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Поддержка и популяризация </w:t>
            </w:r>
            <w:r>
              <w:lastRenderedPageBreak/>
              <w:t>традиционных художественных промыслов, ремесел при муниципальном казенном учреждении культуры "Центр эвенкийской культуры Тунгокоченского района"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34 2 01 R5187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Проезд лиц из числа коренных малочисленных народов Севера Забайкальского края к объектам здравоохранения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Оздоровительный отдых детей из числа коренных малочисленных народов Севера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2 545 460,5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  <w:outlineLvl w:val="1"/>
            </w:pPr>
            <w:r>
              <w:lastRenderedPageBreak/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23 038 415,6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60 797,4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209 964,0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транспортной системы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167 173,7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21 735 746,3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Осуществление выплаты </w:t>
            </w:r>
            <w:r>
              <w:lastRenderedPageBreak/>
              <w:t>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14 4 01 71230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756 807,1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Реализация государственного </w:t>
            </w:r>
            <w:r>
              <w:lastRenderedPageBreak/>
              <w:t>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17 4 04 72400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79 884,8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</w:t>
            </w:r>
            <w:r>
              <w:lastRenderedPageBreak/>
              <w:t>местностях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88 0 00 79214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8 075 790,3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1 296 728,7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1 100 000,0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Ликвидация мест несанкционированного размещения отходов производства и потребления (для муниципальных образований Забайкальского края)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2 527 380,6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>
              <w:lastRenderedPageBreak/>
              <w:t>образовательные программы среднего общего образования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14 1 Ю6 53030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1 636 621,0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 xml:space="preserve">Льготное питание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</w:t>
            </w:r>
            <w:r>
              <w:lastRenderedPageBreak/>
              <w:t>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14 4 02 7121Г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3 497 820,6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894 951,0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чрезвычайных ситуаций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Проектирование, строительство, реконструкция (модернизация) и капитальный ремонт сетей теплоснабжения, водоснабжения и водоотведения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26 541,1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9 106,2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17 434,9</w:t>
            </w:r>
          </w:p>
        </w:tc>
      </w:tr>
      <w:tr w:rsidR="00915701" w:rsidTr="00B073B8">
        <w:tc>
          <w:tcPr>
            <w:tcW w:w="3969" w:type="dxa"/>
          </w:tcPr>
          <w:p w:rsidR="00915701" w:rsidRDefault="00915701" w:rsidP="00B073B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15701" w:rsidRDefault="00915701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15701" w:rsidRDefault="00915701" w:rsidP="00B073B8">
            <w:pPr>
              <w:pStyle w:val="ConsPlusNormal"/>
              <w:jc w:val="right"/>
            </w:pPr>
            <w:r>
              <w:t>50 189 713,4</w:t>
            </w:r>
          </w:p>
        </w:tc>
      </w:tr>
    </w:tbl>
    <w:p w:rsidR="00915701" w:rsidRDefault="00915701" w:rsidP="00915701">
      <w:pPr>
        <w:pStyle w:val="ConsPlusNormal"/>
        <w:jc w:val="both"/>
      </w:pPr>
    </w:p>
    <w:p w:rsidR="00915701" w:rsidRDefault="00915701" w:rsidP="00915701">
      <w:pPr>
        <w:pStyle w:val="ConsPlusNormal"/>
        <w:jc w:val="both"/>
      </w:pPr>
    </w:p>
    <w:p w:rsidR="00915701" w:rsidRDefault="00915701" w:rsidP="00915701">
      <w:pPr>
        <w:pStyle w:val="ConsPlusNormal"/>
        <w:jc w:val="both"/>
      </w:pPr>
    </w:p>
    <w:p w:rsidR="00915701" w:rsidRDefault="00915701" w:rsidP="00915701">
      <w:pPr>
        <w:pStyle w:val="ConsPlusNormal"/>
        <w:jc w:val="both"/>
      </w:pPr>
    </w:p>
    <w:p w:rsidR="00915701" w:rsidRDefault="00915701" w:rsidP="00915701">
      <w:pPr>
        <w:pStyle w:val="ConsPlusNormal"/>
        <w:jc w:val="both"/>
      </w:pPr>
    </w:p>
    <w:p w:rsidR="00A82F90" w:rsidRPr="00915701" w:rsidRDefault="00A82F90" w:rsidP="00915701">
      <w:bookmarkStart w:id="1" w:name="_GoBack"/>
      <w:bookmarkEnd w:id="1"/>
    </w:p>
    <w:sectPr w:rsidR="00A82F90" w:rsidRPr="0091570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91570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91570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91570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91570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91570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91570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91570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91570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91570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915701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91570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>2026 год и пла...</w:t>
          </w:r>
        </w:p>
      </w:tc>
      <w:tc>
        <w:tcPr>
          <w:tcW w:w="2300" w:type="pct"/>
          <w:vAlign w:val="center"/>
        </w:tcPr>
        <w:p w:rsidR="00F556BB" w:rsidRDefault="0091570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91570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915701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91570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91570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91570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91570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D0AF3"/>
    <w:rsid w:val="00305638"/>
    <w:rsid w:val="0034448A"/>
    <w:rsid w:val="00474C70"/>
    <w:rsid w:val="00600A74"/>
    <w:rsid w:val="00660283"/>
    <w:rsid w:val="006631E4"/>
    <w:rsid w:val="00714A99"/>
    <w:rsid w:val="00915701"/>
    <w:rsid w:val="00956FC3"/>
    <w:rsid w:val="00A82F90"/>
    <w:rsid w:val="00B401B2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1570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4018&amp;date=01.04.2026&amp;dst=100523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3912</Words>
  <Characters>22303</Characters>
  <Application>Microsoft Office Word</Application>
  <DocSecurity>0</DocSecurity>
  <Lines>185</Lines>
  <Paragraphs>52</Paragraphs>
  <ScaleCrop>false</ScaleCrop>
  <Company/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2026-04-01T07:01:00Z</dcterms:created>
  <dcterms:modified xsi:type="dcterms:W3CDTF">2026-04-01T07:01:00Z</dcterms:modified>
</cp:coreProperties>
</file>