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56FC3" w:rsidRDefault="00956FC3" w:rsidP="00956FC3">
      <w:pPr>
        <w:pStyle w:val="ConsPlusNormal"/>
        <w:jc w:val="right"/>
        <w:outlineLvl w:val="0"/>
      </w:pPr>
      <w:r>
        <w:t>Приложение 24</w:t>
      </w:r>
    </w:p>
    <w:p w:rsidR="00956FC3" w:rsidRDefault="00956FC3" w:rsidP="00956FC3">
      <w:pPr>
        <w:pStyle w:val="ConsPlusNormal"/>
        <w:jc w:val="right"/>
      </w:pPr>
      <w:r>
        <w:t>к Закону Забайкальского края "О бюджете</w:t>
      </w:r>
    </w:p>
    <w:p w:rsidR="00956FC3" w:rsidRDefault="00956FC3" w:rsidP="00956FC3">
      <w:pPr>
        <w:pStyle w:val="ConsPlusNormal"/>
        <w:jc w:val="right"/>
      </w:pPr>
      <w:r>
        <w:t>Забайкальского края на 2026 год</w:t>
      </w:r>
    </w:p>
    <w:p w:rsidR="00956FC3" w:rsidRDefault="00956FC3" w:rsidP="00956FC3">
      <w:pPr>
        <w:pStyle w:val="ConsPlusNormal"/>
        <w:jc w:val="right"/>
      </w:pPr>
      <w:r>
        <w:t>и плановый период 2027 и 2028 годов"</w:t>
      </w:r>
    </w:p>
    <w:p w:rsidR="00956FC3" w:rsidRDefault="00956FC3" w:rsidP="00956FC3">
      <w:pPr>
        <w:pStyle w:val="ConsPlusNormal"/>
        <w:jc w:val="both"/>
      </w:pPr>
    </w:p>
    <w:p w:rsidR="00956FC3" w:rsidRDefault="00956FC3" w:rsidP="00956FC3">
      <w:pPr>
        <w:pStyle w:val="ConsPlusTitle"/>
        <w:jc w:val="center"/>
      </w:pPr>
      <w:bookmarkStart w:id="0" w:name="P116645"/>
      <w:bookmarkEnd w:id="0"/>
      <w:r>
        <w:t>БЮДЖЕТНЫЕ АССИГНОВАНИЯ НА ОСУЩЕСТВЛЕНИЕ БЮДЖЕТНЫХ ИНВЕСТИЦИЙ</w:t>
      </w:r>
    </w:p>
    <w:p w:rsidR="00956FC3" w:rsidRDefault="00956FC3" w:rsidP="00956FC3">
      <w:pPr>
        <w:pStyle w:val="ConsPlusTitle"/>
        <w:jc w:val="center"/>
      </w:pPr>
      <w:r>
        <w:t>В ОБЪЕКТЫ ГОСУДАРСТВЕННОЙ СОБСТВЕННОСТИ ЗАБАЙКАЛЬСКОГО КРАЯ</w:t>
      </w:r>
    </w:p>
    <w:p w:rsidR="00956FC3" w:rsidRDefault="00956FC3" w:rsidP="00956FC3">
      <w:pPr>
        <w:pStyle w:val="ConsPlusTitle"/>
        <w:jc w:val="center"/>
      </w:pPr>
      <w:r>
        <w:t>НА 2026 ГОД</w:t>
      </w:r>
    </w:p>
    <w:p w:rsidR="00956FC3" w:rsidRDefault="00956FC3" w:rsidP="00956FC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956FC3" w:rsidTr="00B073B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56FC3" w:rsidRDefault="00956FC3" w:rsidP="00B073B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56FC3" w:rsidRDefault="00956FC3" w:rsidP="00B073B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56FC3" w:rsidRDefault="00956FC3" w:rsidP="00B073B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56FC3" w:rsidRDefault="00956FC3" w:rsidP="00B073B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 w:tooltip="Закон Забайкальского края от 20.03.2026 N 2635-ЗЗК &quot;О внесении изменений в Закон Забайкальского края &quot;О бюджете Забайкальского края на 2026 год и плановый период 2027 и 2028 годов&quot; (принят Законодательным Собранием Забайкальского края 20.03.2026) {КонсультантП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</w:p>
          <w:p w:rsidR="00956FC3" w:rsidRDefault="00956FC3" w:rsidP="00B073B8">
            <w:pPr>
              <w:pStyle w:val="ConsPlusNormal"/>
              <w:jc w:val="center"/>
            </w:pPr>
            <w:r>
              <w:rPr>
                <w:color w:val="392C69"/>
              </w:rPr>
              <w:t>от 20.03.2026 N 2635-ЗЗК)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56FC3" w:rsidRDefault="00956FC3" w:rsidP="00B073B8">
            <w:pPr>
              <w:pStyle w:val="ConsPlusNormal"/>
            </w:pPr>
          </w:p>
        </w:tc>
      </w:tr>
    </w:tbl>
    <w:p w:rsidR="00956FC3" w:rsidRDefault="00956FC3" w:rsidP="00956FC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4"/>
        <w:gridCol w:w="4309"/>
        <w:gridCol w:w="1361"/>
        <w:gridCol w:w="1504"/>
        <w:gridCol w:w="1361"/>
      </w:tblGrid>
      <w:tr w:rsidR="00956FC3" w:rsidTr="00B073B8">
        <w:tc>
          <w:tcPr>
            <w:tcW w:w="4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6FC3" w:rsidRDefault="00956FC3" w:rsidP="00B073B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30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6FC3" w:rsidRDefault="00956FC3" w:rsidP="00B073B8">
            <w:pPr>
              <w:pStyle w:val="ConsPlusNormal"/>
              <w:jc w:val="center"/>
            </w:pPr>
            <w:r>
              <w:t>Наименование объектов</w:t>
            </w:r>
          </w:p>
        </w:tc>
        <w:tc>
          <w:tcPr>
            <w:tcW w:w="422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6FC3" w:rsidRDefault="00956FC3" w:rsidP="00B073B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956FC3" w:rsidTr="00B073B8">
        <w:tc>
          <w:tcPr>
            <w:tcW w:w="4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56FC3" w:rsidRDefault="00956FC3" w:rsidP="00B073B8">
            <w:pPr>
              <w:pStyle w:val="ConsPlusNormal"/>
            </w:pPr>
          </w:p>
        </w:tc>
        <w:tc>
          <w:tcPr>
            <w:tcW w:w="43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56FC3" w:rsidRDefault="00956FC3" w:rsidP="00B073B8">
            <w:pPr>
              <w:pStyle w:val="ConsPlusNormal"/>
            </w:pPr>
          </w:p>
        </w:tc>
        <w:tc>
          <w:tcPr>
            <w:tcW w:w="136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6FC3" w:rsidRDefault="00956FC3" w:rsidP="00B073B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6FC3" w:rsidRDefault="00956FC3" w:rsidP="00B073B8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956FC3" w:rsidTr="00B073B8">
        <w:tc>
          <w:tcPr>
            <w:tcW w:w="4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56FC3" w:rsidRDefault="00956FC3" w:rsidP="00B073B8">
            <w:pPr>
              <w:pStyle w:val="ConsPlusNormal"/>
            </w:pPr>
          </w:p>
        </w:tc>
        <w:tc>
          <w:tcPr>
            <w:tcW w:w="43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56FC3" w:rsidRDefault="00956FC3" w:rsidP="00B073B8">
            <w:pPr>
              <w:pStyle w:val="ConsPlusNormal"/>
            </w:pPr>
          </w:p>
        </w:tc>
        <w:tc>
          <w:tcPr>
            <w:tcW w:w="136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56FC3" w:rsidRDefault="00956FC3" w:rsidP="00B073B8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6FC3" w:rsidRDefault="00956FC3" w:rsidP="00B073B8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6FC3" w:rsidRDefault="00956FC3" w:rsidP="00B073B8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956FC3" w:rsidTr="00B073B8"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</w:tcPr>
          <w:p w:rsidR="00956FC3" w:rsidRDefault="00956FC3" w:rsidP="00B073B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309" w:type="dxa"/>
            <w:tcBorders>
              <w:top w:val="single" w:sz="4" w:space="0" w:color="auto"/>
              <w:bottom w:val="single" w:sz="4" w:space="0" w:color="auto"/>
            </w:tcBorders>
          </w:tcPr>
          <w:p w:rsidR="00956FC3" w:rsidRDefault="00956FC3" w:rsidP="00B073B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956FC3" w:rsidRDefault="00956FC3" w:rsidP="00B073B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956FC3" w:rsidRDefault="00956FC3" w:rsidP="00B073B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956FC3" w:rsidRDefault="00956FC3" w:rsidP="00B073B8">
            <w:pPr>
              <w:pStyle w:val="ConsPlusNormal"/>
              <w:jc w:val="center"/>
            </w:pPr>
            <w:r>
              <w:t>5</w:t>
            </w:r>
          </w:p>
        </w:tc>
      </w:tr>
      <w:tr w:rsidR="00956FC3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56FC3" w:rsidRDefault="00956FC3" w:rsidP="00B073B8">
            <w:pPr>
              <w:pStyle w:val="ConsPlusNormal"/>
            </w:pP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56FC3" w:rsidRDefault="00956FC3" w:rsidP="00B073B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56FC3" w:rsidRDefault="00956FC3" w:rsidP="00B073B8">
            <w:pPr>
              <w:pStyle w:val="ConsPlusNormal"/>
              <w:jc w:val="right"/>
            </w:pPr>
            <w:r>
              <w:t>5 521 478,0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56FC3" w:rsidRDefault="00956FC3" w:rsidP="00B073B8">
            <w:pPr>
              <w:pStyle w:val="ConsPlusNormal"/>
              <w:jc w:val="right"/>
            </w:pPr>
            <w:r>
              <w:t>3 059 641,8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56FC3" w:rsidRDefault="00956FC3" w:rsidP="00B073B8">
            <w:pPr>
              <w:pStyle w:val="ConsPlusNormal"/>
              <w:jc w:val="right"/>
            </w:pPr>
            <w:r>
              <w:t>2 461 836,2</w:t>
            </w:r>
          </w:p>
        </w:tc>
      </w:tr>
      <w:tr w:rsidR="00956FC3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956FC3" w:rsidRDefault="00956FC3" w:rsidP="00B073B8">
            <w:pPr>
              <w:pStyle w:val="ConsPlusNormal"/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956FC3" w:rsidRDefault="00956FC3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6FC3" w:rsidRDefault="00956FC3" w:rsidP="00B073B8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6FC3" w:rsidRDefault="00956FC3" w:rsidP="00B073B8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6FC3" w:rsidRDefault="00956FC3" w:rsidP="00B073B8">
            <w:pPr>
              <w:pStyle w:val="ConsPlusNormal"/>
            </w:pPr>
          </w:p>
        </w:tc>
      </w:tr>
      <w:tr w:rsidR="00956FC3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956FC3" w:rsidRDefault="00956FC3" w:rsidP="00B073B8">
            <w:pPr>
              <w:pStyle w:val="ConsPlusNormal"/>
            </w:pPr>
          </w:p>
        </w:tc>
        <w:tc>
          <w:tcPr>
            <w:tcW w:w="8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6FC3" w:rsidRDefault="00956FC3" w:rsidP="00B073B8">
            <w:pPr>
              <w:pStyle w:val="ConsPlusNormal"/>
              <w:jc w:val="center"/>
              <w:outlineLvl w:val="1"/>
            </w:pPr>
            <w:r>
              <w:t>1. Общегосударственные вопросы, в том числе:</w:t>
            </w:r>
          </w:p>
        </w:tc>
      </w:tr>
      <w:tr w:rsidR="00956FC3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956FC3" w:rsidRDefault="00956FC3" w:rsidP="00B073B8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956FC3" w:rsidRDefault="00956FC3" w:rsidP="00B073B8">
            <w:pPr>
              <w:pStyle w:val="ConsPlusNormal"/>
              <w:jc w:val="both"/>
            </w:pPr>
            <w:r>
              <w:t>Реконструкция объектов электросетевого хозяйства ВЛ-0,4 кВ п. Лесной Городок, Читинского района, Забайкальского края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6FC3" w:rsidRDefault="00956FC3" w:rsidP="00B073B8">
            <w:pPr>
              <w:pStyle w:val="ConsPlusNormal"/>
              <w:jc w:val="right"/>
            </w:pPr>
            <w:r>
              <w:t>17 298,1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6FC3" w:rsidRDefault="00956FC3" w:rsidP="00B073B8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6FC3" w:rsidRDefault="00956FC3" w:rsidP="00B073B8">
            <w:pPr>
              <w:pStyle w:val="ConsPlusNormal"/>
              <w:jc w:val="right"/>
            </w:pPr>
            <w:r>
              <w:t>17 298,1</w:t>
            </w:r>
          </w:p>
        </w:tc>
      </w:tr>
      <w:tr w:rsidR="00956FC3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956FC3" w:rsidRDefault="00956FC3" w:rsidP="00B073B8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956FC3" w:rsidRDefault="00956FC3" w:rsidP="00B073B8">
            <w:pPr>
              <w:pStyle w:val="ConsPlusNormal"/>
              <w:jc w:val="both"/>
            </w:pPr>
            <w:r>
              <w:t>Реконструкция объектов электросетевого хозяйства ВЛ-0,4 кВ и ВЛ-10 кВ в сельском поселении "Сохондинское", Читинского района, Забайкальского края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6FC3" w:rsidRDefault="00956FC3" w:rsidP="00B073B8">
            <w:pPr>
              <w:pStyle w:val="ConsPlusNormal"/>
              <w:jc w:val="right"/>
            </w:pPr>
            <w:r>
              <w:t>14 184,8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6FC3" w:rsidRDefault="00956FC3" w:rsidP="00B073B8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6FC3" w:rsidRDefault="00956FC3" w:rsidP="00B073B8">
            <w:pPr>
              <w:pStyle w:val="ConsPlusNormal"/>
              <w:jc w:val="right"/>
            </w:pPr>
            <w:r>
              <w:t>14 184,8</w:t>
            </w:r>
          </w:p>
        </w:tc>
      </w:tr>
      <w:tr w:rsidR="00956FC3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956FC3" w:rsidRDefault="00956FC3" w:rsidP="00B073B8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956FC3" w:rsidRDefault="00956FC3" w:rsidP="00B073B8">
            <w:pPr>
              <w:pStyle w:val="ConsPlusNormal"/>
              <w:jc w:val="both"/>
            </w:pPr>
            <w:r>
              <w:t>Квартиры для выпускников образовательной программы "Муравьев-Амурский 2030"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6FC3" w:rsidRDefault="00956FC3" w:rsidP="00B073B8">
            <w:pPr>
              <w:pStyle w:val="ConsPlusNormal"/>
              <w:jc w:val="right"/>
            </w:pPr>
            <w:r>
              <w:t>26 666,7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6FC3" w:rsidRDefault="00956FC3" w:rsidP="00B073B8">
            <w:pPr>
              <w:pStyle w:val="ConsPlusNormal"/>
              <w:jc w:val="right"/>
            </w:pPr>
            <w:r>
              <w:t>26 400,0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6FC3" w:rsidRDefault="00956FC3" w:rsidP="00B073B8">
            <w:pPr>
              <w:pStyle w:val="ConsPlusNormal"/>
              <w:jc w:val="right"/>
            </w:pPr>
            <w:r>
              <w:t>266,7</w:t>
            </w:r>
          </w:p>
        </w:tc>
      </w:tr>
      <w:tr w:rsidR="00956FC3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956FC3" w:rsidRDefault="00956FC3" w:rsidP="00B073B8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956FC3" w:rsidRDefault="00956FC3" w:rsidP="00B073B8">
            <w:pPr>
              <w:pStyle w:val="ConsPlusNormal"/>
              <w:jc w:val="both"/>
            </w:pPr>
            <w:r>
              <w:t>Жилое помещение для ребенка-инвалида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6FC3" w:rsidRDefault="00956FC3" w:rsidP="00B073B8">
            <w:pPr>
              <w:pStyle w:val="ConsPlusNormal"/>
              <w:jc w:val="right"/>
            </w:pPr>
            <w:r>
              <w:t>3 500,0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6FC3" w:rsidRDefault="00956FC3" w:rsidP="00B073B8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6FC3" w:rsidRDefault="00956FC3" w:rsidP="00B073B8">
            <w:pPr>
              <w:pStyle w:val="ConsPlusNormal"/>
              <w:jc w:val="right"/>
            </w:pPr>
            <w:r>
              <w:t>3 500,0</w:t>
            </w:r>
          </w:p>
        </w:tc>
      </w:tr>
      <w:tr w:rsidR="00956FC3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956FC3" w:rsidRDefault="00956FC3" w:rsidP="00B073B8">
            <w:pPr>
              <w:pStyle w:val="ConsPlusNormal"/>
            </w:pPr>
          </w:p>
        </w:tc>
        <w:tc>
          <w:tcPr>
            <w:tcW w:w="8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6FC3" w:rsidRDefault="00956FC3" w:rsidP="00B073B8">
            <w:pPr>
              <w:pStyle w:val="ConsPlusNormal"/>
              <w:jc w:val="center"/>
              <w:outlineLvl w:val="1"/>
            </w:pPr>
            <w:r>
              <w:t>2. Национальная экономика, в том числе:</w:t>
            </w:r>
          </w:p>
        </w:tc>
      </w:tr>
      <w:tr w:rsidR="00956FC3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956FC3" w:rsidRDefault="00956FC3" w:rsidP="00B073B8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956FC3" w:rsidRDefault="00956FC3" w:rsidP="00B073B8">
            <w:pPr>
              <w:pStyle w:val="ConsPlusNormal"/>
              <w:jc w:val="both"/>
            </w:pPr>
            <w:r>
              <w:t xml:space="preserve">Строительство инженерных сооружений для защиты пгт. Чернышевск Чернышевского района от затопления паводковыми водами реки Алеур в </w:t>
            </w:r>
            <w:r>
              <w:lastRenderedPageBreak/>
              <w:t>Забайкальском крае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6FC3" w:rsidRDefault="00956FC3" w:rsidP="00B073B8">
            <w:pPr>
              <w:pStyle w:val="ConsPlusNormal"/>
              <w:jc w:val="right"/>
            </w:pPr>
            <w:r>
              <w:lastRenderedPageBreak/>
              <w:t>285 321,6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6FC3" w:rsidRDefault="00956FC3" w:rsidP="00B073B8">
            <w:pPr>
              <w:pStyle w:val="ConsPlusNormal"/>
              <w:jc w:val="right"/>
            </w:pPr>
            <w:r>
              <w:t>212 845,7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6FC3" w:rsidRDefault="00956FC3" w:rsidP="00B073B8">
            <w:pPr>
              <w:pStyle w:val="ConsPlusNormal"/>
              <w:jc w:val="right"/>
            </w:pPr>
            <w:r>
              <w:t>72 475,9</w:t>
            </w:r>
          </w:p>
        </w:tc>
      </w:tr>
      <w:tr w:rsidR="00956FC3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956FC3" w:rsidRDefault="00956FC3" w:rsidP="00B073B8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956FC3" w:rsidRDefault="00956FC3" w:rsidP="00B073B8">
            <w:pPr>
              <w:pStyle w:val="ConsPlusNormal"/>
              <w:jc w:val="both"/>
            </w:pPr>
            <w:r>
              <w:t>Строительство гидротехнических сооружений в г. Чита на р. Чита от моста ул. Ярославского до устья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6FC3" w:rsidRDefault="00956FC3" w:rsidP="00B073B8">
            <w:pPr>
              <w:pStyle w:val="ConsPlusNormal"/>
              <w:jc w:val="right"/>
            </w:pPr>
            <w:r>
              <w:t>147 870,7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6FC3" w:rsidRDefault="00956FC3" w:rsidP="00B073B8">
            <w:pPr>
              <w:pStyle w:val="ConsPlusNormal"/>
              <w:jc w:val="right"/>
            </w:pPr>
            <w:r>
              <w:t>124 166,9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6FC3" w:rsidRDefault="00956FC3" w:rsidP="00B073B8">
            <w:pPr>
              <w:pStyle w:val="ConsPlusNormal"/>
              <w:jc w:val="right"/>
            </w:pPr>
            <w:r>
              <w:t>23 703,8</w:t>
            </w:r>
          </w:p>
        </w:tc>
      </w:tr>
      <w:tr w:rsidR="00956FC3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956FC3" w:rsidRDefault="00956FC3" w:rsidP="00B073B8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956FC3" w:rsidRDefault="00956FC3" w:rsidP="00B073B8">
            <w:pPr>
              <w:pStyle w:val="ConsPlusNormal"/>
              <w:jc w:val="both"/>
            </w:pPr>
            <w:r>
              <w:t>Инженерная защита г. Читы от затопления паводковыми водами р. Ингода в Забайкальском крае, левый берег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6FC3" w:rsidRDefault="00956FC3" w:rsidP="00B073B8">
            <w:pPr>
              <w:pStyle w:val="ConsPlusNormal"/>
              <w:jc w:val="right"/>
            </w:pPr>
            <w:r>
              <w:t>326 395,5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6FC3" w:rsidRDefault="00956FC3" w:rsidP="00B073B8">
            <w:pPr>
              <w:pStyle w:val="ConsPlusNormal"/>
              <w:jc w:val="right"/>
            </w:pPr>
            <w:r>
              <w:t>302 822,5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6FC3" w:rsidRDefault="00956FC3" w:rsidP="00B073B8">
            <w:pPr>
              <w:pStyle w:val="ConsPlusNormal"/>
              <w:jc w:val="right"/>
            </w:pPr>
            <w:r>
              <w:t>23 573,0</w:t>
            </w:r>
          </w:p>
        </w:tc>
      </w:tr>
      <w:tr w:rsidR="00956FC3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956FC3" w:rsidRDefault="00956FC3" w:rsidP="00B073B8">
            <w:pPr>
              <w:pStyle w:val="ConsPlusNormal"/>
              <w:jc w:val="center"/>
            </w:pPr>
            <w:r>
              <w:t>2.4.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956FC3" w:rsidRDefault="00956FC3" w:rsidP="00B073B8">
            <w:pPr>
              <w:pStyle w:val="ConsPlusNormal"/>
              <w:jc w:val="both"/>
            </w:pPr>
            <w:r>
              <w:t>Строительство инженерных сооружений для защиты г. Шилка Шилкинского района от затопления паводковыми водами реки Кия в Забайкальском крае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6FC3" w:rsidRDefault="00956FC3" w:rsidP="00B073B8">
            <w:pPr>
              <w:pStyle w:val="ConsPlusNormal"/>
              <w:jc w:val="right"/>
            </w:pPr>
            <w:r>
              <w:t>401 650,7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6FC3" w:rsidRDefault="00956FC3" w:rsidP="00B073B8">
            <w:pPr>
              <w:pStyle w:val="ConsPlusNormal"/>
              <w:jc w:val="right"/>
            </w:pPr>
            <w:r>
              <w:t>366 694,1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6FC3" w:rsidRDefault="00956FC3" w:rsidP="00B073B8">
            <w:pPr>
              <w:pStyle w:val="ConsPlusNormal"/>
              <w:jc w:val="right"/>
            </w:pPr>
            <w:r>
              <w:t>34 956,6</w:t>
            </w:r>
          </w:p>
        </w:tc>
      </w:tr>
      <w:tr w:rsidR="00956FC3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956FC3" w:rsidRDefault="00956FC3" w:rsidP="00B073B8">
            <w:pPr>
              <w:pStyle w:val="ConsPlusNormal"/>
              <w:jc w:val="center"/>
            </w:pPr>
            <w:r>
              <w:t>2.5.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956FC3" w:rsidRDefault="00956FC3" w:rsidP="00B073B8">
            <w:pPr>
              <w:pStyle w:val="ConsPlusNormal"/>
              <w:jc w:val="both"/>
            </w:pPr>
            <w:r>
              <w:t>Строительство инженерных сооружений для защиты пгт. Могзон Хилокского района от затопления паводковыми водами реки Хилок в Забайкальском крае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6FC3" w:rsidRDefault="00956FC3" w:rsidP="00B073B8">
            <w:pPr>
              <w:pStyle w:val="ConsPlusNormal"/>
              <w:jc w:val="right"/>
            </w:pPr>
            <w:r>
              <w:t>30 500,0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6FC3" w:rsidRDefault="00956FC3" w:rsidP="00B073B8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6FC3" w:rsidRDefault="00956FC3" w:rsidP="00B073B8">
            <w:pPr>
              <w:pStyle w:val="ConsPlusNormal"/>
              <w:jc w:val="right"/>
            </w:pPr>
            <w:r>
              <w:t>30 500,0</w:t>
            </w:r>
          </w:p>
        </w:tc>
      </w:tr>
      <w:tr w:rsidR="00956FC3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956FC3" w:rsidRDefault="00956FC3" w:rsidP="00B073B8">
            <w:pPr>
              <w:pStyle w:val="ConsPlusNormal"/>
              <w:jc w:val="center"/>
            </w:pPr>
            <w:r>
              <w:t>2.6.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956FC3" w:rsidRDefault="00956FC3" w:rsidP="00B073B8">
            <w:pPr>
              <w:pStyle w:val="ConsPlusNormal"/>
              <w:jc w:val="both"/>
            </w:pPr>
            <w:r>
              <w:t>Реконструкция гидротехнического сооружения в г. Чите - правый берег от моста по ул. Ковыльная до моста по ул. Генерала Белика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6FC3" w:rsidRDefault="00956FC3" w:rsidP="00B073B8">
            <w:pPr>
              <w:pStyle w:val="ConsPlusNormal"/>
              <w:jc w:val="right"/>
            </w:pPr>
            <w:r>
              <w:t>160 131,9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6FC3" w:rsidRDefault="00956FC3" w:rsidP="00B073B8">
            <w:pPr>
              <w:pStyle w:val="ConsPlusNormal"/>
              <w:jc w:val="right"/>
            </w:pPr>
            <w:r>
              <w:t>97 079,3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6FC3" w:rsidRDefault="00956FC3" w:rsidP="00B073B8">
            <w:pPr>
              <w:pStyle w:val="ConsPlusNormal"/>
              <w:jc w:val="right"/>
            </w:pPr>
            <w:r>
              <w:t>63 052,6</w:t>
            </w:r>
          </w:p>
        </w:tc>
      </w:tr>
      <w:tr w:rsidR="00956FC3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956FC3" w:rsidRDefault="00956FC3" w:rsidP="00B073B8">
            <w:pPr>
              <w:pStyle w:val="ConsPlusNormal"/>
              <w:jc w:val="center"/>
            </w:pPr>
            <w:r>
              <w:t>2.7.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956FC3" w:rsidRDefault="00956FC3" w:rsidP="00B073B8">
            <w:pPr>
              <w:pStyle w:val="ConsPlusNormal"/>
              <w:jc w:val="both"/>
            </w:pPr>
            <w:r>
              <w:t>Инженерная защита г. Читы от затопления паводковыми водами р. Ингода в Забайкальском крае, правый берег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6FC3" w:rsidRDefault="00956FC3" w:rsidP="00B073B8">
            <w:pPr>
              <w:pStyle w:val="ConsPlusNormal"/>
              <w:jc w:val="right"/>
            </w:pPr>
            <w:r>
              <w:t>259 951,6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6FC3" w:rsidRDefault="00956FC3" w:rsidP="00B073B8">
            <w:pPr>
              <w:pStyle w:val="ConsPlusNormal"/>
              <w:jc w:val="right"/>
            </w:pPr>
            <w:r>
              <w:t>244 354,5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6FC3" w:rsidRDefault="00956FC3" w:rsidP="00B073B8">
            <w:pPr>
              <w:pStyle w:val="ConsPlusNormal"/>
              <w:jc w:val="right"/>
            </w:pPr>
            <w:r>
              <w:t>15 597,1</w:t>
            </w:r>
          </w:p>
        </w:tc>
      </w:tr>
      <w:tr w:rsidR="00956FC3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956FC3" w:rsidRDefault="00956FC3" w:rsidP="00B073B8">
            <w:pPr>
              <w:pStyle w:val="ConsPlusNormal"/>
              <w:jc w:val="center"/>
            </w:pPr>
            <w:r>
              <w:t>2.8.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956FC3" w:rsidRDefault="00956FC3" w:rsidP="00B073B8">
            <w:pPr>
              <w:pStyle w:val="ConsPlusNormal"/>
              <w:jc w:val="both"/>
            </w:pPr>
            <w:r>
              <w:t>Строительство инженерных сооружений для защиты г. Хилок от затопления паводковыми водами реки Хилок в Забайкальском крае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6FC3" w:rsidRDefault="00956FC3" w:rsidP="00B073B8">
            <w:pPr>
              <w:pStyle w:val="ConsPlusNormal"/>
              <w:jc w:val="right"/>
            </w:pPr>
            <w:r>
              <w:t>74 468,1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6FC3" w:rsidRDefault="00956FC3" w:rsidP="00B073B8">
            <w:pPr>
              <w:pStyle w:val="ConsPlusNormal"/>
              <w:jc w:val="right"/>
            </w:pPr>
            <w:r>
              <w:t>70 000,0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6FC3" w:rsidRDefault="00956FC3" w:rsidP="00B073B8">
            <w:pPr>
              <w:pStyle w:val="ConsPlusNormal"/>
              <w:jc w:val="right"/>
            </w:pPr>
            <w:r>
              <w:t>4 468,1</w:t>
            </w:r>
          </w:p>
        </w:tc>
      </w:tr>
      <w:tr w:rsidR="00956FC3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956FC3" w:rsidRDefault="00956FC3" w:rsidP="00B073B8">
            <w:pPr>
              <w:pStyle w:val="ConsPlusNormal"/>
              <w:jc w:val="center"/>
            </w:pPr>
            <w:r>
              <w:t>2.9.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956FC3" w:rsidRDefault="00956FC3" w:rsidP="00B073B8">
            <w:pPr>
              <w:pStyle w:val="ConsPlusNormal"/>
              <w:jc w:val="both"/>
            </w:pPr>
            <w:r>
              <w:t>Реконструкция аэропортового комплекса с. Чара (Забайкальский край)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6FC3" w:rsidRDefault="00956FC3" w:rsidP="00B073B8">
            <w:pPr>
              <w:pStyle w:val="ConsPlusNormal"/>
              <w:jc w:val="right"/>
            </w:pPr>
            <w:r>
              <w:t>5 216,8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6FC3" w:rsidRDefault="00956FC3" w:rsidP="00B073B8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6FC3" w:rsidRDefault="00956FC3" w:rsidP="00B073B8">
            <w:pPr>
              <w:pStyle w:val="ConsPlusNormal"/>
              <w:jc w:val="right"/>
            </w:pPr>
            <w:r>
              <w:t>5 216,8</w:t>
            </w:r>
          </w:p>
        </w:tc>
      </w:tr>
      <w:tr w:rsidR="00956FC3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956FC3" w:rsidRDefault="00956FC3" w:rsidP="00B073B8">
            <w:pPr>
              <w:pStyle w:val="ConsPlusNormal"/>
              <w:jc w:val="center"/>
            </w:pPr>
            <w:r>
              <w:t>2.10.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956FC3" w:rsidRDefault="00956FC3" w:rsidP="00B073B8">
            <w:pPr>
              <w:pStyle w:val="ConsPlusNormal"/>
              <w:jc w:val="both"/>
            </w:pPr>
            <w:r>
              <w:t>Реконструкция моста через р. Урулюнгуй км 49 + 648 на автомобильной дороге 76 ОП РЗ 76К-109 Бырка - Досатуй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6FC3" w:rsidRDefault="00956FC3" w:rsidP="00B073B8">
            <w:pPr>
              <w:pStyle w:val="ConsPlusNormal"/>
              <w:jc w:val="right"/>
            </w:pPr>
            <w:r>
              <w:t>150 321,3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6FC3" w:rsidRDefault="00956FC3" w:rsidP="00B073B8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6FC3" w:rsidRDefault="00956FC3" w:rsidP="00B073B8">
            <w:pPr>
              <w:pStyle w:val="ConsPlusNormal"/>
              <w:jc w:val="right"/>
            </w:pPr>
            <w:r>
              <w:t>150 321,3</w:t>
            </w:r>
          </w:p>
        </w:tc>
      </w:tr>
      <w:tr w:rsidR="00956FC3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956FC3" w:rsidRDefault="00956FC3" w:rsidP="00B073B8">
            <w:pPr>
              <w:pStyle w:val="ConsPlusNormal"/>
            </w:pPr>
          </w:p>
        </w:tc>
        <w:tc>
          <w:tcPr>
            <w:tcW w:w="8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6FC3" w:rsidRDefault="00956FC3" w:rsidP="00B073B8">
            <w:pPr>
              <w:pStyle w:val="ConsPlusNormal"/>
              <w:jc w:val="center"/>
              <w:outlineLvl w:val="1"/>
            </w:pPr>
            <w:r>
              <w:t>3. Жилищно-коммунальное хозяйство, в том числе:</w:t>
            </w:r>
          </w:p>
        </w:tc>
      </w:tr>
      <w:tr w:rsidR="00956FC3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956FC3" w:rsidRDefault="00956FC3" w:rsidP="00B073B8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956FC3" w:rsidRDefault="00956FC3" w:rsidP="00B073B8">
            <w:pPr>
              <w:pStyle w:val="ConsPlusNormal"/>
              <w:jc w:val="both"/>
            </w:pPr>
            <w:r>
              <w:t>Жилые помещения для переселения граждан из жилищного фонда, признанного аварийным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6FC3" w:rsidRDefault="00956FC3" w:rsidP="00B073B8">
            <w:pPr>
              <w:pStyle w:val="ConsPlusNormal"/>
              <w:jc w:val="right"/>
            </w:pPr>
            <w:r>
              <w:t>1 146 386,7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6FC3" w:rsidRDefault="00956FC3" w:rsidP="00B073B8">
            <w:pPr>
              <w:pStyle w:val="ConsPlusNormal"/>
              <w:jc w:val="right"/>
            </w:pPr>
            <w:r>
              <w:t>809 620,6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6FC3" w:rsidRDefault="00956FC3" w:rsidP="00B073B8">
            <w:pPr>
              <w:pStyle w:val="ConsPlusNormal"/>
              <w:jc w:val="right"/>
            </w:pPr>
            <w:r>
              <w:t>336 766,1</w:t>
            </w:r>
          </w:p>
        </w:tc>
      </w:tr>
      <w:tr w:rsidR="00956FC3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956FC3" w:rsidRDefault="00956FC3" w:rsidP="00B073B8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956FC3" w:rsidRDefault="00956FC3" w:rsidP="00B073B8">
            <w:pPr>
              <w:pStyle w:val="ConsPlusNormal"/>
              <w:jc w:val="both"/>
            </w:pPr>
            <w:r>
              <w:t xml:space="preserve">Строительство станции водоподготовки воды из артезианских скважин на системах централизованного водоснабжения Хилокская одиночная </w:t>
            </w:r>
            <w:r>
              <w:lastRenderedPageBreak/>
              <w:t>скважина N 66-Ч-17 (ЦРБ) городского поселения "Хилокское" муниципального района "Хилокский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6FC3" w:rsidRDefault="00956FC3" w:rsidP="00B073B8">
            <w:pPr>
              <w:pStyle w:val="ConsPlusNormal"/>
              <w:jc w:val="right"/>
            </w:pPr>
            <w:r>
              <w:lastRenderedPageBreak/>
              <w:t>100 146,9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6FC3" w:rsidRDefault="00956FC3" w:rsidP="00B073B8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6FC3" w:rsidRDefault="00956FC3" w:rsidP="00B073B8">
            <w:pPr>
              <w:pStyle w:val="ConsPlusNormal"/>
              <w:jc w:val="right"/>
            </w:pPr>
            <w:r>
              <w:t>100 146,9</w:t>
            </w:r>
          </w:p>
        </w:tc>
      </w:tr>
      <w:tr w:rsidR="00956FC3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956FC3" w:rsidRDefault="00956FC3" w:rsidP="00B073B8">
            <w:pPr>
              <w:pStyle w:val="ConsPlusNormal"/>
              <w:jc w:val="center"/>
            </w:pPr>
            <w:r>
              <w:t>3.3.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956FC3" w:rsidRDefault="00956FC3" w:rsidP="00B073B8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на источнике водоснабжения ООО "Авангард плюс" подрусловый водозабор сельского поселения "Дунаевское" муниципального района "Сретенский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6FC3" w:rsidRDefault="00956FC3" w:rsidP="00B073B8">
            <w:pPr>
              <w:pStyle w:val="ConsPlusNormal"/>
              <w:jc w:val="right"/>
            </w:pPr>
            <w:r>
              <w:t>1 008,0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6FC3" w:rsidRDefault="00956FC3" w:rsidP="00B073B8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6FC3" w:rsidRDefault="00956FC3" w:rsidP="00B073B8">
            <w:pPr>
              <w:pStyle w:val="ConsPlusNormal"/>
              <w:jc w:val="right"/>
            </w:pPr>
            <w:r>
              <w:t>1 008,0</w:t>
            </w:r>
          </w:p>
        </w:tc>
      </w:tr>
      <w:tr w:rsidR="00956FC3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956FC3" w:rsidRDefault="00956FC3" w:rsidP="00B073B8">
            <w:pPr>
              <w:pStyle w:val="ConsPlusNormal"/>
            </w:pPr>
          </w:p>
        </w:tc>
        <w:tc>
          <w:tcPr>
            <w:tcW w:w="8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6FC3" w:rsidRDefault="00956FC3" w:rsidP="00B073B8">
            <w:pPr>
              <w:pStyle w:val="ConsPlusNormal"/>
              <w:jc w:val="center"/>
              <w:outlineLvl w:val="1"/>
            </w:pPr>
            <w:r>
              <w:t>4. Охрана окружающей среды, в том числе:</w:t>
            </w:r>
          </w:p>
        </w:tc>
      </w:tr>
      <w:tr w:rsidR="00956FC3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956FC3" w:rsidRDefault="00956FC3" w:rsidP="00B073B8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956FC3" w:rsidRDefault="00956FC3" w:rsidP="00B073B8">
            <w:pPr>
              <w:pStyle w:val="ConsPlusNormal"/>
              <w:jc w:val="both"/>
            </w:pPr>
            <w:r>
              <w:t>Строительство очистных сооружений п. Тарбагатай Петровск-Забайкальского района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6FC3" w:rsidRDefault="00956FC3" w:rsidP="00B073B8">
            <w:pPr>
              <w:pStyle w:val="ConsPlusNormal"/>
              <w:jc w:val="right"/>
            </w:pPr>
            <w:r>
              <w:t>250,0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6FC3" w:rsidRDefault="00956FC3" w:rsidP="00B073B8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6FC3" w:rsidRDefault="00956FC3" w:rsidP="00B073B8">
            <w:pPr>
              <w:pStyle w:val="ConsPlusNormal"/>
              <w:jc w:val="right"/>
            </w:pPr>
            <w:r>
              <w:t>250,0</w:t>
            </w:r>
          </w:p>
        </w:tc>
      </w:tr>
      <w:tr w:rsidR="00956FC3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956FC3" w:rsidRDefault="00956FC3" w:rsidP="00B073B8">
            <w:pPr>
              <w:pStyle w:val="ConsPlusNormal"/>
            </w:pPr>
          </w:p>
        </w:tc>
        <w:tc>
          <w:tcPr>
            <w:tcW w:w="8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6FC3" w:rsidRDefault="00956FC3" w:rsidP="00B073B8">
            <w:pPr>
              <w:pStyle w:val="ConsPlusNormal"/>
              <w:jc w:val="center"/>
              <w:outlineLvl w:val="1"/>
            </w:pPr>
            <w:r>
              <w:t>5. Образование, в том числе:</w:t>
            </w:r>
          </w:p>
        </w:tc>
      </w:tr>
      <w:tr w:rsidR="00956FC3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956FC3" w:rsidRDefault="00956FC3" w:rsidP="00B073B8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956FC3" w:rsidRDefault="00956FC3" w:rsidP="00B073B8">
            <w:pPr>
              <w:pStyle w:val="ConsPlusNormal"/>
              <w:jc w:val="both"/>
            </w:pPr>
            <w:r>
              <w:t>Детский сад по адресу: с. Акша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6FC3" w:rsidRDefault="00956FC3" w:rsidP="00B073B8">
            <w:pPr>
              <w:pStyle w:val="ConsPlusNormal"/>
              <w:jc w:val="right"/>
            </w:pPr>
            <w:r>
              <w:t>344 017,0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6FC3" w:rsidRDefault="00956FC3" w:rsidP="00B073B8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6FC3" w:rsidRDefault="00956FC3" w:rsidP="00B073B8">
            <w:pPr>
              <w:pStyle w:val="ConsPlusNormal"/>
              <w:jc w:val="right"/>
            </w:pPr>
            <w:r>
              <w:t>344 017,0</w:t>
            </w:r>
          </w:p>
        </w:tc>
      </w:tr>
      <w:tr w:rsidR="00956FC3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956FC3" w:rsidRDefault="00956FC3" w:rsidP="00B073B8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956FC3" w:rsidRDefault="00956FC3" w:rsidP="00B073B8">
            <w:pPr>
              <w:pStyle w:val="ConsPlusNormal"/>
              <w:jc w:val="both"/>
            </w:pPr>
            <w:r>
              <w:t>Детский сад по адресу: с. Смоленка, микрорайон Добротный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6FC3" w:rsidRDefault="00956FC3" w:rsidP="00B073B8">
            <w:pPr>
              <w:pStyle w:val="ConsPlusNormal"/>
              <w:jc w:val="right"/>
            </w:pPr>
            <w:r>
              <w:t>67 697,0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6FC3" w:rsidRDefault="00956FC3" w:rsidP="00B073B8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6FC3" w:rsidRDefault="00956FC3" w:rsidP="00B073B8">
            <w:pPr>
              <w:pStyle w:val="ConsPlusNormal"/>
              <w:jc w:val="right"/>
            </w:pPr>
            <w:r>
              <w:t>67 697,0</w:t>
            </w:r>
          </w:p>
        </w:tc>
      </w:tr>
      <w:tr w:rsidR="00956FC3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956FC3" w:rsidRDefault="00956FC3" w:rsidP="00B073B8">
            <w:pPr>
              <w:pStyle w:val="ConsPlusNormal"/>
              <w:jc w:val="center"/>
            </w:pPr>
            <w:r>
              <w:t>5.3.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956FC3" w:rsidRDefault="00956FC3" w:rsidP="00B073B8">
            <w:pPr>
              <w:pStyle w:val="ConsPlusNormal"/>
              <w:jc w:val="both"/>
            </w:pPr>
            <w:r>
              <w:t>Детский сад по адресу: г. Чита, микрорайон Каштакский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6FC3" w:rsidRDefault="00956FC3" w:rsidP="00B073B8">
            <w:pPr>
              <w:pStyle w:val="ConsPlusNormal"/>
              <w:jc w:val="right"/>
            </w:pPr>
            <w:r>
              <w:t>17,6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6FC3" w:rsidRDefault="00956FC3" w:rsidP="00B073B8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6FC3" w:rsidRDefault="00956FC3" w:rsidP="00B073B8">
            <w:pPr>
              <w:pStyle w:val="ConsPlusNormal"/>
              <w:jc w:val="right"/>
            </w:pPr>
            <w:r>
              <w:t>17,6</w:t>
            </w:r>
          </w:p>
        </w:tc>
      </w:tr>
      <w:tr w:rsidR="00956FC3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956FC3" w:rsidRDefault="00956FC3" w:rsidP="00B073B8">
            <w:pPr>
              <w:pStyle w:val="ConsPlusNormal"/>
              <w:jc w:val="center"/>
            </w:pPr>
            <w:r>
              <w:t>5.4.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956FC3" w:rsidRDefault="00956FC3" w:rsidP="00B073B8">
            <w:pPr>
              <w:pStyle w:val="ConsPlusNormal"/>
              <w:jc w:val="both"/>
            </w:pPr>
            <w:r>
              <w:t>Кадетский корпус "Звезда" на 1000 мест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6FC3" w:rsidRDefault="00956FC3" w:rsidP="00B073B8">
            <w:pPr>
              <w:pStyle w:val="ConsPlusNormal"/>
              <w:jc w:val="right"/>
            </w:pPr>
            <w:r>
              <w:t>53 153,5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6FC3" w:rsidRDefault="00956FC3" w:rsidP="00B073B8">
            <w:pPr>
              <w:pStyle w:val="ConsPlusNormal"/>
              <w:jc w:val="right"/>
            </w:pPr>
            <w:r>
              <w:t>51 232,0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6FC3" w:rsidRDefault="00956FC3" w:rsidP="00B073B8">
            <w:pPr>
              <w:pStyle w:val="ConsPlusNormal"/>
              <w:jc w:val="right"/>
            </w:pPr>
            <w:r>
              <w:t>1 921,5</w:t>
            </w:r>
          </w:p>
        </w:tc>
      </w:tr>
      <w:tr w:rsidR="00956FC3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956FC3" w:rsidRDefault="00956FC3" w:rsidP="00B073B8">
            <w:pPr>
              <w:pStyle w:val="ConsPlusNormal"/>
              <w:jc w:val="center"/>
            </w:pPr>
            <w:r>
              <w:t>5.5.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956FC3" w:rsidRDefault="00956FC3" w:rsidP="00B073B8">
            <w:pPr>
              <w:pStyle w:val="ConsPlusNormal"/>
              <w:jc w:val="both"/>
            </w:pPr>
            <w:r>
              <w:t>"Средняя общеобразовательная школа на 800 ученических мест" в городском округе "Город Чита", мкр. Каштакский"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6FC3" w:rsidRDefault="00956FC3" w:rsidP="00B073B8">
            <w:pPr>
              <w:pStyle w:val="ConsPlusNormal"/>
              <w:jc w:val="right"/>
            </w:pPr>
            <w:r>
              <w:t>65 966,7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6FC3" w:rsidRDefault="00956FC3" w:rsidP="00B073B8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6FC3" w:rsidRDefault="00956FC3" w:rsidP="00B073B8">
            <w:pPr>
              <w:pStyle w:val="ConsPlusNormal"/>
              <w:jc w:val="right"/>
            </w:pPr>
            <w:r>
              <w:t>65 966,7</w:t>
            </w:r>
          </w:p>
        </w:tc>
      </w:tr>
      <w:tr w:rsidR="00956FC3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956FC3" w:rsidRDefault="00956FC3" w:rsidP="00B073B8">
            <w:pPr>
              <w:pStyle w:val="ConsPlusNormal"/>
              <w:jc w:val="center"/>
            </w:pPr>
            <w:r>
              <w:t>5.6.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956FC3" w:rsidRDefault="00956FC3" w:rsidP="00B073B8">
            <w:pPr>
              <w:pStyle w:val="ConsPlusNormal"/>
              <w:jc w:val="both"/>
            </w:pPr>
            <w:r>
              <w:t>Детская школа искусств в г. Краснокаменск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6FC3" w:rsidRDefault="00956FC3" w:rsidP="00B073B8">
            <w:pPr>
              <w:pStyle w:val="ConsPlusNormal"/>
              <w:jc w:val="right"/>
            </w:pPr>
            <w:r>
              <w:t>30 000,0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6FC3" w:rsidRDefault="00956FC3" w:rsidP="00B073B8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6FC3" w:rsidRDefault="00956FC3" w:rsidP="00B073B8">
            <w:pPr>
              <w:pStyle w:val="ConsPlusNormal"/>
              <w:jc w:val="right"/>
            </w:pPr>
            <w:r>
              <w:t>30 000,0</w:t>
            </w:r>
          </w:p>
        </w:tc>
      </w:tr>
      <w:tr w:rsidR="00956FC3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956FC3" w:rsidRDefault="00956FC3" w:rsidP="00B073B8">
            <w:pPr>
              <w:pStyle w:val="ConsPlusNormal"/>
              <w:jc w:val="center"/>
            </w:pPr>
            <w:r>
              <w:t>5.7.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956FC3" w:rsidRDefault="00956FC3" w:rsidP="00B073B8">
            <w:pPr>
              <w:pStyle w:val="ConsPlusNormal"/>
              <w:jc w:val="both"/>
            </w:pPr>
            <w:r>
              <w:t>Межвузовский кампус "Даурия"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6FC3" w:rsidRDefault="00956FC3" w:rsidP="00B073B8">
            <w:pPr>
              <w:pStyle w:val="ConsPlusNormal"/>
              <w:jc w:val="right"/>
            </w:pPr>
            <w:r>
              <w:t>169 384,8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6FC3" w:rsidRDefault="00956FC3" w:rsidP="00B073B8">
            <w:pPr>
              <w:pStyle w:val="ConsPlusNormal"/>
              <w:jc w:val="right"/>
            </w:pPr>
            <w:r>
              <w:t>162 098,4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6FC3" w:rsidRDefault="00956FC3" w:rsidP="00B073B8">
            <w:pPr>
              <w:pStyle w:val="ConsPlusNormal"/>
              <w:jc w:val="right"/>
            </w:pPr>
            <w:r>
              <w:t>7 286,4</w:t>
            </w:r>
          </w:p>
        </w:tc>
      </w:tr>
      <w:tr w:rsidR="00956FC3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956FC3" w:rsidRDefault="00956FC3" w:rsidP="00B073B8">
            <w:pPr>
              <w:pStyle w:val="ConsPlusNormal"/>
            </w:pPr>
          </w:p>
        </w:tc>
        <w:tc>
          <w:tcPr>
            <w:tcW w:w="8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6FC3" w:rsidRDefault="00956FC3" w:rsidP="00B073B8">
            <w:pPr>
              <w:pStyle w:val="ConsPlusNormal"/>
              <w:jc w:val="center"/>
              <w:outlineLvl w:val="1"/>
            </w:pPr>
            <w:r>
              <w:t>6. Культура, кинематография, в том числе:</w:t>
            </w:r>
          </w:p>
        </w:tc>
      </w:tr>
      <w:tr w:rsidR="00956FC3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956FC3" w:rsidRDefault="00956FC3" w:rsidP="00B073B8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956FC3" w:rsidRDefault="00956FC3" w:rsidP="00B073B8">
            <w:pPr>
              <w:pStyle w:val="ConsPlusNormal"/>
              <w:jc w:val="both"/>
            </w:pPr>
            <w:r>
              <w:t>Реконструкция здания ГУК "Забайкальский государственный театр кукол "Тридевятое царство"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6FC3" w:rsidRDefault="00956FC3" w:rsidP="00B073B8">
            <w:pPr>
              <w:pStyle w:val="ConsPlusNormal"/>
              <w:jc w:val="right"/>
            </w:pPr>
            <w:r>
              <w:t>144 866,4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6FC3" w:rsidRDefault="00956FC3" w:rsidP="00B073B8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6FC3" w:rsidRDefault="00956FC3" w:rsidP="00B073B8">
            <w:pPr>
              <w:pStyle w:val="ConsPlusNormal"/>
              <w:jc w:val="right"/>
            </w:pPr>
            <w:r>
              <w:t>144 866,4</w:t>
            </w:r>
          </w:p>
        </w:tc>
      </w:tr>
      <w:tr w:rsidR="00956FC3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956FC3" w:rsidRDefault="00956FC3" w:rsidP="00B073B8">
            <w:pPr>
              <w:pStyle w:val="ConsPlusNormal"/>
            </w:pPr>
          </w:p>
        </w:tc>
        <w:tc>
          <w:tcPr>
            <w:tcW w:w="8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6FC3" w:rsidRDefault="00956FC3" w:rsidP="00B073B8">
            <w:pPr>
              <w:pStyle w:val="ConsPlusNormal"/>
              <w:jc w:val="center"/>
              <w:outlineLvl w:val="1"/>
            </w:pPr>
            <w:r>
              <w:t>7. Здравоохранение, в том числе:</w:t>
            </w:r>
          </w:p>
        </w:tc>
      </w:tr>
      <w:tr w:rsidR="00956FC3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956FC3" w:rsidRDefault="00956FC3" w:rsidP="00B073B8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956FC3" w:rsidRDefault="00956FC3" w:rsidP="00B073B8">
            <w:pPr>
              <w:pStyle w:val="ConsPlusNormal"/>
              <w:jc w:val="both"/>
            </w:pPr>
            <w:r>
              <w:t>Поликлиническое подразделение 1 ГУЗ "Детский клинический медицинский центр г. Чита", пос. Текстильщиков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6FC3" w:rsidRDefault="00956FC3" w:rsidP="00B073B8">
            <w:pPr>
              <w:pStyle w:val="ConsPlusNormal"/>
              <w:jc w:val="right"/>
            </w:pPr>
            <w:r>
              <w:t>614 233,3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6FC3" w:rsidRDefault="00956FC3" w:rsidP="00B073B8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6FC3" w:rsidRDefault="00956FC3" w:rsidP="00B073B8">
            <w:pPr>
              <w:pStyle w:val="ConsPlusNormal"/>
              <w:jc w:val="right"/>
            </w:pPr>
            <w:r>
              <w:t>614 233,3</w:t>
            </w:r>
          </w:p>
        </w:tc>
      </w:tr>
      <w:tr w:rsidR="00956FC3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956FC3" w:rsidRDefault="00956FC3" w:rsidP="00B073B8">
            <w:pPr>
              <w:pStyle w:val="ConsPlusNormal"/>
            </w:pPr>
          </w:p>
        </w:tc>
        <w:tc>
          <w:tcPr>
            <w:tcW w:w="8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6FC3" w:rsidRDefault="00956FC3" w:rsidP="00B073B8">
            <w:pPr>
              <w:pStyle w:val="ConsPlusNormal"/>
              <w:jc w:val="center"/>
              <w:outlineLvl w:val="1"/>
            </w:pPr>
            <w:r>
              <w:t>8. Социальная политика, в том числе:</w:t>
            </w:r>
          </w:p>
        </w:tc>
      </w:tr>
      <w:tr w:rsidR="00956FC3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956FC3" w:rsidRDefault="00956FC3" w:rsidP="00B073B8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956FC3" w:rsidRDefault="00956FC3" w:rsidP="00B073B8">
            <w:pPr>
              <w:pStyle w:val="ConsPlusNormal"/>
              <w:jc w:val="both"/>
            </w:pPr>
            <w:r>
              <w:t>Жилые помещения для детей-сирот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6FC3" w:rsidRDefault="00956FC3" w:rsidP="00B073B8">
            <w:pPr>
              <w:pStyle w:val="ConsPlusNormal"/>
              <w:jc w:val="right"/>
            </w:pPr>
            <w:r>
              <w:t>775 263,1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6FC3" w:rsidRDefault="00956FC3" w:rsidP="00B073B8">
            <w:pPr>
              <w:pStyle w:val="ConsPlusNormal"/>
              <w:jc w:val="right"/>
            </w:pPr>
            <w:r>
              <w:t>592 327,8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6FC3" w:rsidRDefault="00956FC3" w:rsidP="00B073B8">
            <w:pPr>
              <w:pStyle w:val="ConsPlusNormal"/>
              <w:jc w:val="right"/>
            </w:pPr>
            <w:r>
              <w:t>182 935,3</w:t>
            </w:r>
          </w:p>
        </w:tc>
      </w:tr>
      <w:tr w:rsidR="00956FC3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956FC3" w:rsidRDefault="00956FC3" w:rsidP="00B073B8">
            <w:pPr>
              <w:pStyle w:val="ConsPlusNormal"/>
              <w:jc w:val="center"/>
            </w:pPr>
            <w:r>
              <w:t>8.2.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956FC3" w:rsidRDefault="00956FC3" w:rsidP="00B073B8">
            <w:pPr>
              <w:pStyle w:val="ConsPlusNormal"/>
              <w:jc w:val="both"/>
            </w:pPr>
            <w:r>
              <w:t xml:space="preserve">Жилые помещения для многодетных </w:t>
            </w:r>
            <w:r>
              <w:lastRenderedPageBreak/>
              <w:t>семей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6FC3" w:rsidRDefault="00956FC3" w:rsidP="00B073B8">
            <w:pPr>
              <w:pStyle w:val="ConsPlusNormal"/>
              <w:jc w:val="right"/>
            </w:pPr>
            <w:r>
              <w:lastRenderedPageBreak/>
              <w:t>77 511,1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6FC3" w:rsidRDefault="00956FC3" w:rsidP="00B073B8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6FC3" w:rsidRDefault="00956FC3" w:rsidP="00B073B8">
            <w:pPr>
              <w:pStyle w:val="ConsPlusNormal"/>
              <w:jc w:val="right"/>
            </w:pPr>
            <w:r>
              <w:t>77 511,1</w:t>
            </w:r>
          </w:p>
        </w:tc>
      </w:tr>
      <w:tr w:rsidR="00956FC3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956FC3" w:rsidRDefault="00956FC3" w:rsidP="00B073B8">
            <w:pPr>
              <w:pStyle w:val="ConsPlusNormal"/>
            </w:pPr>
          </w:p>
        </w:tc>
        <w:tc>
          <w:tcPr>
            <w:tcW w:w="8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6FC3" w:rsidRDefault="00956FC3" w:rsidP="00B073B8">
            <w:pPr>
              <w:pStyle w:val="ConsPlusNormal"/>
              <w:jc w:val="center"/>
              <w:outlineLvl w:val="1"/>
            </w:pPr>
            <w:r>
              <w:t>9. Физическая культура и спорт, в том числе:</w:t>
            </w:r>
          </w:p>
        </w:tc>
      </w:tr>
      <w:tr w:rsidR="00956FC3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956FC3" w:rsidRDefault="00956FC3" w:rsidP="00B073B8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956FC3" w:rsidRDefault="00956FC3" w:rsidP="00B073B8">
            <w:pPr>
              <w:pStyle w:val="ConsPlusNormal"/>
              <w:jc w:val="both"/>
            </w:pPr>
            <w:r>
              <w:t>Физкультурно-оздоровительный комплекс в с. Кыра, Кыринского района, Забайкальского края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6FC3" w:rsidRDefault="00956FC3" w:rsidP="00B073B8">
            <w:pPr>
              <w:pStyle w:val="ConsPlusNormal"/>
              <w:jc w:val="right"/>
            </w:pPr>
            <w:r>
              <w:t>28 000,0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6FC3" w:rsidRDefault="00956FC3" w:rsidP="00B073B8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6FC3" w:rsidRDefault="00956FC3" w:rsidP="00B073B8">
            <w:pPr>
              <w:pStyle w:val="ConsPlusNormal"/>
              <w:jc w:val="right"/>
            </w:pPr>
            <w:r>
              <w:t>28 000,0</w:t>
            </w:r>
          </w:p>
        </w:tc>
      </w:tr>
      <w:tr w:rsidR="00956FC3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956FC3" w:rsidRDefault="00956FC3" w:rsidP="00B073B8">
            <w:pPr>
              <w:pStyle w:val="ConsPlusNormal"/>
              <w:jc w:val="center"/>
            </w:pPr>
            <w:r>
              <w:t>9.2.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956FC3" w:rsidRDefault="00956FC3" w:rsidP="00B073B8">
            <w:pPr>
              <w:pStyle w:val="ConsPlusNormal"/>
              <w:jc w:val="both"/>
            </w:pPr>
            <w:r>
              <w:t>Строительство физкультурно-оздоровительного комплекса (пгт. Чернышевск, ул. Первомайская)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6FC3" w:rsidRDefault="00956FC3" w:rsidP="00B073B8">
            <w:pPr>
              <w:pStyle w:val="ConsPlusNormal"/>
              <w:jc w:val="right"/>
            </w:pPr>
            <w:r>
              <w:t>98,1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6FC3" w:rsidRDefault="00956FC3" w:rsidP="00B073B8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6FC3" w:rsidRDefault="00956FC3" w:rsidP="00B073B8">
            <w:pPr>
              <w:pStyle w:val="ConsPlusNormal"/>
              <w:jc w:val="right"/>
            </w:pPr>
            <w:r>
              <w:t>98,1</w:t>
            </w:r>
          </w:p>
        </w:tc>
      </w:tr>
    </w:tbl>
    <w:p w:rsidR="00956FC3" w:rsidRDefault="00956FC3" w:rsidP="00956FC3">
      <w:pPr>
        <w:pStyle w:val="ConsPlusNormal"/>
        <w:jc w:val="both"/>
      </w:pPr>
    </w:p>
    <w:p w:rsidR="00956FC3" w:rsidRDefault="00956FC3" w:rsidP="00956FC3">
      <w:pPr>
        <w:pStyle w:val="ConsPlusNormal"/>
        <w:jc w:val="both"/>
      </w:pPr>
    </w:p>
    <w:p w:rsidR="00956FC3" w:rsidRDefault="00956FC3" w:rsidP="00956FC3">
      <w:pPr>
        <w:pStyle w:val="ConsPlusNormal"/>
        <w:jc w:val="both"/>
      </w:pPr>
    </w:p>
    <w:p w:rsidR="00956FC3" w:rsidRDefault="00956FC3" w:rsidP="00956FC3">
      <w:pPr>
        <w:pStyle w:val="ConsPlusNormal"/>
        <w:jc w:val="both"/>
      </w:pPr>
    </w:p>
    <w:p w:rsidR="00956FC3" w:rsidRDefault="00956FC3" w:rsidP="00956FC3">
      <w:pPr>
        <w:pStyle w:val="ConsPlusNormal"/>
        <w:jc w:val="both"/>
      </w:pPr>
    </w:p>
    <w:p w:rsidR="00A82F90" w:rsidRPr="00956FC3" w:rsidRDefault="00A82F90" w:rsidP="00956FC3">
      <w:bookmarkStart w:id="1" w:name="_GoBack"/>
      <w:bookmarkEnd w:id="1"/>
    </w:p>
    <w:sectPr w:rsidR="00A82F90" w:rsidRPr="00956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C70"/>
    <w:rsid w:val="00191F66"/>
    <w:rsid w:val="002D0AF3"/>
    <w:rsid w:val="00305638"/>
    <w:rsid w:val="00474C70"/>
    <w:rsid w:val="00660283"/>
    <w:rsid w:val="006631E4"/>
    <w:rsid w:val="00714A99"/>
    <w:rsid w:val="00956FC3"/>
    <w:rsid w:val="00A82F90"/>
    <w:rsid w:val="00B40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B6FA7"/>
  <w15:chartTrackingRefBased/>
  <w15:docId w15:val="{494B81F0-560B-455D-A094-96946A43A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4C70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4C70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  <w:style w:type="paragraph" w:customStyle="1" w:styleId="ConsPlusTitle">
    <w:name w:val="ConsPlusTitle"/>
    <w:rsid w:val="00474C7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 w:val="0"/>
      <w:color w:val="auto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RLAW251&amp;n=1684018&amp;date=01.04.2026&amp;dst=100046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765</Words>
  <Characters>4361</Characters>
  <Application>Microsoft Office Word</Application>
  <DocSecurity>0</DocSecurity>
  <Lines>36</Lines>
  <Paragraphs>10</Paragraphs>
  <ScaleCrop>false</ScaleCrop>
  <Company/>
  <LinksUpToDate>false</LinksUpToDate>
  <CharactersWithSpaces>5116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Безуглая Алёна Андреевна</dc:creator>
  <cp:keywords/>
  <dc:description/>
  <cp:lastModifiedBy>Безуглая Алёна Андреевна</cp:lastModifiedBy>
  <cp:revision>2</cp:revision>
  <dcterms:created xsi:type="dcterms:W3CDTF">2026-04-01T06:59:00Z</dcterms:created>
  <dcterms:modified xsi:type="dcterms:W3CDTF">2026-04-01T06:59:00Z</dcterms:modified>
</cp:coreProperties>
</file>