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D5330" w:rsidRDefault="000D5330" w:rsidP="000D5330">
      <w:pPr>
        <w:pStyle w:val="ConsPlusNormal"/>
        <w:jc w:val="right"/>
        <w:outlineLvl w:val="0"/>
      </w:pPr>
      <w:r>
        <w:t>Приложение 18</w:t>
      </w:r>
    </w:p>
    <w:p w:rsidR="000D5330" w:rsidRDefault="000D5330" w:rsidP="000D5330">
      <w:pPr>
        <w:pStyle w:val="ConsPlusNormal"/>
        <w:jc w:val="right"/>
      </w:pPr>
      <w:r>
        <w:t>к Закону Забайкальского края</w:t>
      </w:r>
    </w:p>
    <w:p w:rsidR="000D5330" w:rsidRDefault="000D5330" w:rsidP="000D5330">
      <w:pPr>
        <w:pStyle w:val="ConsPlusNormal"/>
        <w:jc w:val="right"/>
      </w:pPr>
      <w:r>
        <w:t>"О бюджете Забайкальского края на 2025 год</w:t>
      </w:r>
    </w:p>
    <w:p w:rsidR="000D5330" w:rsidRDefault="000D5330" w:rsidP="000D5330">
      <w:pPr>
        <w:pStyle w:val="ConsPlusNormal"/>
        <w:jc w:val="right"/>
      </w:pPr>
      <w:r>
        <w:t>и плановый период 2026 и 2027 годов"</w:t>
      </w:r>
    </w:p>
    <w:p w:rsidR="000D5330" w:rsidRDefault="000D5330" w:rsidP="000D5330">
      <w:pPr>
        <w:pStyle w:val="ConsPlusNormal"/>
        <w:jc w:val="both"/>
      </w:pPr>
    </w:p>
    <w:p w:rsidR="000D5330" w:rsidRDefault="000D5330" w:rsidP="000D5330">
      <w:pPr>
        <w:pStyle w:val="ConsPlusTitle"/>
        <w:jc w:val="center"/>
      </w:pPr>
      <w:bookmarkStart w:id="0" w:name="P119150"/>
      <w:bookmarkEnd w:id="0"/>
      <w:r>
        <w:t>БЮДЖЕТНЫЕ АССИГНОВАНИЯ,</w:t>
      </w:r>
    </w:p>
    <w:p w:rsidR="000D5330" w:rsidRDefault="000D5330" w:rsidP="000D5330">
      <w:pPr>
        <w:pStyle w:val="ConsPlusTitle"/>
        <w:jc w:val="center"/>
      </w:pPr>
      <w:r>
        <w:t>НАПРАВЛЯЕМЫЕ НА ГОСУДАРСТВЕННУЮ ПОДДЕРЖКУ</w:t>
      </w:r>
    </w:p>
    <w:p w:rsidR="000D5330" w:rsidRDefault="000D5330" w:rsidP="000D5330">
      <w:pPr>
        <w:pStyle w:val="ConsPlusTitle"/>
        <w:jc w:val="center"/>
      </w:pPr>
      <w:r>
        <w:t>СЕМЬИ И ДЕТЕЙ, НА 2025 ГОД</w:t>
      </w:r>
    </w:p>
    <w:p w:rsidR="000D5330" w:rsidRDefault="000D5330" w:rsidP="000D533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D5330" w:rsidTr="00BB426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D5330" w:rsidRDefault="000D5330" w:rsidP="00BB426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D5330" w:rsidRDefault="000D5330" w:rsidP="00BB426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D5330" w:rsidRDefault="000D5330" w:rsidP="00BB426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D5330" w:rsidRDefault="000D5330" w:rsidP="00BB426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tooltip="Закон Забайкальского края от 26.12.2025 N 2617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6.12.2025) {КонсультантП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:rsidR="000D5330" w:rsidRDefault="000D5330" w:rsidP="00BB4269">
            <w:pPr>
              <w:pStyle w:val="ConsPlusNormal"/>
              <w:jc w:val="center"/>
            </w:pPr>
            <w:r>
              <w:rPr>
                <w:color w:val="392C69"/>
              </w:rPr>
              <w:t>от 26.12.2025 N 2617-ЗЗК)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D5330" w:rsidRDefault="000D5330" w:rsidP="00BB4269">
            <w:pPr>
              <w:pStyle w:val="ConsPlusNormal"/>
            </w:pPr>
          </w:p>
        </w:tc>
      </w:tr>
    </w:tbl>
    <w:p w:rsidR="000D5330" w:rsidRDefault="000D5330" w:rsidP="000D533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6860"/>
        <w:gridCol w:w="1757"/>
      </w:tblGrid>
      <w:tr w:rsidR="000D5330" w:rsidTr="00BB4269">
        <w:tc>
          <w:tcPr>
            <w:tcW w:w="454" w:type="dxa"/>
            <w:vAlign w:val="center"/>
          </w:tcPr>
          <w:p w:rsidR="000D5330" w:rsidRDefault="000D5330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60" w:type="dxa"/>
            <w:vAlign w:val="center"/>
          </w:tcPr>
          <w:p w:rsidR="000D5330" w:rsidRDefault="000D5330" w:rsidP="00BB4269">
            <w:pPr>
              <w:pStyle w:val="ConsPlusNormal"/>
              <w:jc w:val="center"/>
            </w:pPr>
            <w:r>
              <w:t>Наименование расходов</w:t>
            </w:r>
          </w:p>
        </w:tc>
        <w:tc>
          <w:tcPr>
            <w:tcW w:w="1757" w:type="dxa"/>
            <w:vAlign w:val="center"/>
          </w:tcPr>
          <w:p w:rsidR="000D5330" w:rsidRDefault="000D5330" w:rsidP="00BB4269">
            <w:pPr>
              <w:pStyle w:val="ConsPlusNormal"/>
              <w:jc w:val="center"/>
            </w:pPr>
            <w:r>
              <w:t>Сумма</w:t>
            </w:r>
          </w:p>
          <w:p w:rsidR="000D5330" w:rsidRDefault="000D5330" w:rsidP="00BB4269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0D5330" w:rsidTr="00BB4269">
        <w:tc>
          <w:tcPr>
            <w:tcW w:w="454" w:type="dxa"/>
          </w:tcPr>
          <w:p w:rsidR="000D5330" w:rsidRDefault="000D5330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60" w:type="dxa"/>
          </w:tcPr>
          <w:p w:rsidR="000D5330" w:rsidRDefault="000D5330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57" w:type="dxa"/>
          </w:tcPr>
          <w:p w:rsidR="000D5330" w:rsidRDefault="000D5330" w:rsidP="00BB4269">
            <w:pPr>
              <w:pStyle w:val="ConsPlusNormal"/>
              <w:jc w:val="center"/>
            </w:pPr>
            <w:r>
              <w:t>3</w:t>
            </w:r>
          </w:p>
        </w:tc>
      </w:tr>
      <w:tr w:rsidR="000D5330" w:rsidTr="00BB4269">
        <w:tc>
          <w:tcPr>
            <w:tcW w:w="454" w:type="dxa"/>
          </w:tcPr>
          <w:p w:rsidR="000D5330" w:rsidRDefault="000D5330" w:rsidP="00BB4269">
            <w:pPr>
              <w:pStyle w:val="ConsPlusNormal"/>
            </w:pPr>
          </w:p>
        </w:tc>
        <w:tc>
          <w:tcPr>
            <w:tcW w:w="6860" w:type="dxa"/>
          </w:tcPr>
          <w:p w:rsidR="000D5330" w:rsidRDefault="000D5330" w:rsidP="00BB4269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757" w:type="dxa"/>
            <w:vAlign w:val="bottom"/>
          </w:tcPr>
          <w:p w:rsidR="000D5330" w:rsidRDefault="000D5330" w:rsidP="00BB4269">
            <w:pPr>
              <w:pStyle w:val="ConsPlusNormal"/>
              <w:jc w:val="right"/>
            </w:pPr>
            <w:r>
              <w:t>4 862 500,1</w:t>
            </w:r>
          </w:p>
        </w:tc>
      </w:tr>
      <w:tr w:rsidR="000D5330" w:rsidTr="00BB4269">
        <w:tc>
          <w:tcPr>
            <w:tcW w:w="454" w:type="dxa"/>
          </w:tcPr>
          <w:p w:rsidR="000D5330" w:rsidRDefault="000D5330" w:rsidP="00BB4269">
            <w:pPr>
              <w:pStyle w:val="ConsPlusNormal"/>
            </w:pPr>
          </w:p>
        </w:tc>
        <w:tc>
          <w:tcPr>
            <w:tcW w:w="6860" w:type="dxa"/>
          </w:tcPr>
          <w:p w:rsidR="000D5330" w:rsidRDefault="000D5330" w:rsidP="00BB4269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757" w:type="dxa"/>
          </w:tcPr>
          <w:p w:rsidR="000D5330" w:rsidRDefault="000D5330" w:rsidP="00BB4269">
            <w:pPr>
              <w:pStyle w:val="ConsPlusNormal"/>
            </w:pPr>
          </w:p>
        </w:tc>
      </w:tr>
      <w:tr w:rsidR="000D5330" w:rsidTr="00BB4269">
        <w:tc>
          <w:tcPr>
            <w:tcW w:w="454" w:type="dxa"/>
          </w:tcPr>
          <w:p w:rsidR="000D5330" w:rsidRDefault="000D5330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860" w:type="dxa"/>
          </w:tcPr>
          <w:p w:rsidR="000D5330" w:rsidRDefault="000D5330" w:rsidP="00BB4269">
            <w:pPr>
              <w:pStyle w:val="ConsPlusNormal"/>
              <w:jc w:val="both"/>
            </w:pPr>
            <w:r>
              <w:t>Возмещение затрат государственным профессиональным образовательным организациям, связанных с переводом детей отдельных категорий граждан с платного обучения на бесплатное</w:t>
            </w:r>
          </w:p>
        </w:tc>
        <w:tc>
          <w:tcPr>
            <w:tcW w:w="1757" w:type="dxa"/>
            <w:vAlign w:val="bottom"/>
          </w:tcPr>
          <w:p w:rsidR="000D5330" w:rsidRDefault="000D5330" w:rsidP="00BB4269">
            <w:pPr>
              <w:pStyle w:val="ConsPlusNormal"/>
              <w:jc w:val="right"/>
            </w:pPr>
            <w:r>
              <w:t>10 134,2</w:t>
            </w:r>
          </w:p>
        </w:tc>
      </w:tr>
      <w:tr w:rsidR="000D5330" w:rsidTr="00BB4269">
        <w:tc>
          <w:tcPr>
            <w:tcW w:w="454" w:type="dxa"/>
          </w:tcPr>
          <w:p w:rsidR="000D5330" w:rsidRDefault="000D5330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860" w:type="dxa"/>
          </w:tcPr>
          <w:p w:rsidR="000D5330" w:rsidRDefault="000D5330" w:rsidP="00BB4269">
            <w:pPr>
              <w:pStyle w:val="ConsPlusNormal"/>
              <w:jc w:val="both"/>
            </w:pPr>
            <w:r>
              <w:t>Дополнительная мера социальной поддержки лицам из числа детей-сирот и детей, оставшихся без попечения родителей, в виде однократного предоставления региональной субсидии на приобретение жилого помещения в собственность на территории Забайкальского края</w:t>
            </w:r>
          </w:p>
        </w:tc>
        <w:tc>
          <w:tcPr>
            <w:tcW w:w="1757" w:type="dxa"/>
            <w:vAlign w:val="bottom"/>
          </w:tcPr>
          <w:p w:rsidR="000D5330" w:rsidRDefault="000D5330" w:rsidP="00BB4269">
            <w:pPr>
              <w:pStyle w:val="ConsPlusNormal"/>
              <w:jc w:val="right"/>
            </w:pPr>
            <w:r>
              <w:t>78 043,2</w:t>
            </w:r>
          </w:p>
        </w:tc>
      </w:tr>
      <w:tr w:rsidR="000D5330" w:rsidTr="00BB4269">
        <w:tc>
          <w:tcPr>
            <w:tcW w:w="454" w:type="dxa"/>
          </w:tcPr>
          <w:p w:rsidR="000D5330" w:rsidRDefault="000D5330" w:rsidP="00BB42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860" w:type="dxa"/>
          </w:tcPr>
          <w:p w:rsidR="000D5330" w:rsidRDefault="000D5330" w:rsidP="00BB4269">
            <w:pPr>
              <w:pStyle w:val="ConsPlusNormal"/>
              <w:jc w:val="both"/>
            </w:pPr>
            <w:r>
              <w:t xml:space="preserve">Дополнительные меры социальной поддержки отдельной категории граждан Российской Федерации в виде </w:t>
            </w:r>
            <w:proofErr w:type="spellStart"/>
            <w:r>
              <w:t>невзимания</w:t>
            </w:r>
            <w:proofErr w:type="spellEnd"/>
            <w:r>
              <w:t xml:space="preserve"> платы за присмотр и уход за их детьми, осваивающими образовательные программы в муниципальных дошкольных образовательных организациях Забайкальского края</w:t>
            </w:r>
          </w:p>
        </w:tc>
        <w:tc>
          <w:tcPr>
            <w:tcW w:w="1757" w:type="dxa"/>
            <w:vAlign w:val="bottom"/>
          </w:tcPr>
          <w:p w:rsidR="000D5330" w:rsidRDefault="000D5330" w:rsidP="00BB4269">
            <w:pPr>
              <w:pStyle w:val="ConsPlusNormal"/>
              <w:jc w:val="right"/>
            </w:pPr>
            <w:r>
              <w:t>157 813,2</w:t>
            </w:r>
          </w:p>
        </w:tc>
      </w:tr>
      <w:tr w:rsidR="000D5330" w:rsidTr="00BB4269">
        <w:tc>
          <w:tcPr>
            <w:tcW w:w="454" w:type="dxa"/>
          </w:tcPr>
          <w:p w:rsidR="000D5330" w:rsidRDefault="000D5330" w:rsidP="00BB4269">
            <w:pPr>
              <w:pStyle w:val="ConsPlusNormal"/>
              <w:jc w:val="center"/>
            </w:pPr>
            <w:bookmarkStart w:id="1" w:name="_GoBack" w:colFirst="1" w:colLast="3"/>
            <w:r>
              <w:t>4.</w:t>
            </w:r>
          </w:p>
        </w:tc>
        <w:tc>
          <w:tcPr>
            <w:tcW w:w="6860" w:type="dxa"/>
          </w:tcPr>
          <w:p w:rsidR="000D5330" w:rsidRDefault="000D5330" w:rsidP="00BB4269">
            <w:pPr>
              <w:pStyle w:val="ConsPlusNormal"/>
              <w:jc w:val="both"/>
            </w:pPr>
            <w:r>
              <w:t>Единовременная выплата лицам из числа детей-сирот и детей, оставшихся без попечения родителей, достигшим возраста 23 лет на приобретение жилого помещения в собственность на территории Забайкальского края</w:t>
            </w:r>
          </w:p>
        </w:tc>
        <w:tc>
          <w:tcPr>
            <w:tcW w:w="1757" w:type="dxa"/>
            <w:vAlign w:val="bottom"/>
          </w:tcPr>
          <w:p w:rsidR="000D5330" w:rsidRDefault="000D5330" w:rsidP="00BB4269">
            <w:pPr>
              <w:pStyle w:val="ConsPlusNormal"/>
              <w:jc w:val="right"/>
            </w:pPr>
            <w:r>
              <w:t>173 848,6</w:t>
            </w:r>
          </w:p>
        </w:tc>
      </w:tr>
      <w:bookmarkEnd w:id="1"/>
      <w:tr w:rsidR="000D5330" w:rsidTr="00BB4269">
        <w:tc>
          <w:tcPr>
            <w:tcW w:w="454" w:type="dxa"/>
          </w:tcPr>
          <w:p w:rsidR="000D5330" w:rsidRDefault="000D5330" w:rsidP="00BB42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860" w:type="dxa"/>
          </w:tcPr>
          <w:p w:rsidR="000D5330" w:rsidRDefault="000D5330" w:rsidP="00BB4269">
            <w:pPr>
              <w:pStyle w:val="ConsPlusNormal"/>
              <w:jc w:val="both"/>
            </w:pPr>
            <w:r>
              <w:t>Единовременная выплата лицам из числа детей-сирот и детей, оставшихся без попечения родителей, достигшим возраста 23 лет,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(займа) по договору, обязательства заемщика по которому обеспечены ипотекой</w:t>
            </w:r>
          </w:p>
        </w:tc>
        <w:tc>
          <w:tcPr>
            <w:tcW w:w="1757" w:type="dxa"/>
            <w:vAlign w:val="bottom"/>
          </w:tcPr>
          <w:p w:rsidR="000D5330" w:rsidRDefault="000D5330" w:rsidP="00BB4269">
            <w:pPr>
              <w:pStyle w:val="ConsPlusNormal"/>
              <w:jc w:val="right"/>
            </w:pPr>
            <w:r>
              <w:t>180 052,6</w:t>
            </w:r>
          </w:p>
        </w:tc>
      </w:tr>
      <w:tr w:rsidR="000D5330" w:rsidTr="00BB4269">
        <w:tc>
          <w:tcPr>
            <w:tcW w:w="454" w:type="dxa"/>
          </w:tcPr>
          <w:p w:rsidR="000D5330" w:rsidRDefault="000D5330" w:rsidP="00BB42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860" w:type="dxa"/>
          </w:tcPr>
          <w:p w:rsidR="000D5330" w:rsidRDefault="000D5330" w:rsidP="00BB4269">
            <w:pPr>
              <w:pStyle w:val="ConsPlusNormal"/>
              <w:jc w:val="both"/>
            </w:pPr>
            <w:r>
              <w:t xml:space="preserve">Компенсация расходов по договору найма (поднайма) жилого помещения лицам, являющимся инвалидами, которые относятся к категории лиц из числа детей-сирот и детей, оставшихся без </w:t>
            </w:r>
            <w:r>
              <w:lastRenderedPageBreak/>
              <w:t>попечения родителей, не являются нанимателями по договору социального найма либо собственниками жилых помещений и включены в список детей-сирот и детей, оставшихся без попечения родителей, которые подлежат обеспечению жилыми помещениями</w:t>
            </w:r>
          </w:p>
        </w:tc>
        <w:tc>
          <w:tcPr>
            <w:tcW w:w="1757" w:type="dxa"/>
            <w:vAlign w:val="bottom"/>
          </w:tcPr>
          <w:p w:rsidR="000D5330" w:rsidRDefault="000D5330" w:rsidP="00BB4269">
            <w:pPr>
              <w:pStyle w:val="ConsPlusNormal"/>
              <w:jc w:val="right"/>
            </w:pPr>
            <w:r>
              <w:lastRenderedPageBreak/>
              <w:t>140,8</w:t>
            </w:r>
          </w:p>
        </w:tc>
      </w:tr>
      <w:tr w:rsidR="000D5330" w:rsidTr="00BB4269">
        <w:tc>
          <w:tcPr>
            <w:tcW w:w="454" w:type="dxa"/>
          </w:tcPr>
          <w:p w:rsidR="000D5330" w:rsidRDefault="000D5330" w:rsidP="00BB42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860" w:type="dxa"/>
          </w:tcPr>
          <w:p w:rsidR="000D5330" w:rsidRDefault="000D5330" w:rsidP="00BB4269">
            <w:pPr>
              <w:pStyle w:val="ConsPlusNormal"/>
              <w:jc w:val="both"/>
            </w:pPr>
            <w:r>
              <w:t>Мероприятия по обеспечению льготным питанием отдельной категории обучающихся государственных профессиональных образовательных организаций в сфере культуры</w:t>
            </w:r>
          </w:p>
        </w:tc>
        <w:tc>
          <w:tcPr>
            <w:tcW w:w="1757" w:type="dxa"/>
            <w:vAlign w:val="bottom"/>
          </w:tcPr>
          <w:p w:rsidR="000D5330" w:rsidRDefault="000D5330" w:rsidP="00BB4269">
            <w:pPr>
              <w:pStyle w:val="ConsPlusNormal"/>
              <w:jc w:val="right"/>
            </w:pPr>
            <w:r>
              <w:t>356,3</w:t>
            </w:r>
          </w:p>
        </w:tc>
      </w:tr>
      <w:tr w:rsidR="000D5330" w:rsidTr="00BB4269">
        <w:tc>
          <w:tcPr>
            <w:tcW w:w="454" w:type="dxa"/>
          </w:tcPr>
          <w:p w:rsidR="000D5330" w:rsidRDefault="000D5330" w:rsidP="00BB42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860" w:type="dxa"/>
          </w:tcPr>
          <w:p w:rsidR="000D5330" w:rsidRDefault="000D5330" w:rsidP="00BB4269">
            <w:pPr>
              <w:pStyle w:val="ConsPlusNormal"/>
              <w:jc w:val="both"/>
            </w:pPr>
            <w:r>
              <w:t>Мероприятия, направленные на обеспечение мер социальной поддержки отдельным категориям граждан Российской Федерации в виде обеспечения льготного питания в государственных профессиональных образовательных организациях в сфере здравоохранения</w:t>
            </w:r>
          </w:p>
        </w:tc>
        <w:tc>
          <w:tcPr>
            <w:tcW w:w="1757" w:type="dxa"/>
            <w:vAlign w:val="bottom"/>
          </w:tcPr>
          <w:p w:rsidR="000D5330" w:rsidRDefault="000D5330" w:rsidP="00BB4269">
            <w:pPr>
              <w:pStyle w:val="ConsPlusNormal"/>
              <w:jc w:val="right"/>
            </w:pPr>
            <w:r>
              <w:t>2 563,0</w:t>
            </w:r>
          </w:p>
        </w:tc>
      </w:tr>
      <w:tr w:rsidR="000D5330" w:rsidTr="00BB4269">
        <w:tc>
          <w:tcPr>
            <w:tcW w:w="454" w:type="dxa"/>
          </w:tcPr>
          <w:p w:rsidR="000D5330" w:rsidRDefault="000D5330" w:rsidP="00BB42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860" w:type="dxa"/>
          </w:tcPr>
          <w:p w:rsidR="000D5330" w:rsidRDefault="000D5330" w:rsidP="00BB4269">
            <w:pPr>
              <w:pStyle w:val="ConsPlusNormal"/>
              <w:jc w:val="both"/>
            </w:pPr>
            <w:r>
              <w:t>Мероприятия, направленные на обеспечение мер социальной поддержки отдельным категориям граждан Российской Федерации в виде обеспечения льготного питания в государственных профессиональных образовательных организациях, подведомственных Министерству образования и науки Забайкальского края</w:t>
            </w:r>
          </w:p>
        </w:tc>
        <w:tc>
          <w:tcPr>
            <w:tcW w:w="1757" w:type="dxa"/>
            <w:vAlign w:val="bottom"/>
          </w:tcPr>
          <w:p w:rsidR="000D5330" w:rsidRDefault="000D5330" w:rsidP="00BB4269">
            <w:pPr>
              <w:pStyle w:val="ConsPlusNormal"/>
              <w:jc w:val="right"/>
            </w:pPr>
            <w:r>
              <w:t>3 043,9</w:t>
            </w:r>
          </w:p>
        </w:tc>
      </w:tr>
      <w:tr w:rsidR="000D5330" w:rsidTr="00BB4269">
        <w:tc>
          <w:tcPr>
            <w:tcW w:w="454" w:type="dxa"/>
          </w:tcPr>
          <w:p w:rsidR="000D5330" w:rsidRDefault="000D5330" w:rsidP="00BB42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860" w:type="dxa"/>
          </w:tcPr>
          <w:p w:rsidR="000D5330" w:rsidRDefault="000D5330" w:rsidP="00BB4269">
            <w:pPr>
              <w:pStyle w:val="ConsPlusNormal"/>
              <w:jc w:val="both"/>
            </w:pPr>
            <w:r>
              <w:t>Мероприятия, направленные на обеспечение мер социальной поддержки отдельным категориям граждан Российской Федерации в виде обеспечения льготным питанием в государственных общеобразовательных организациях, подведомственных Министерству образования и науки Забайкальского края</w:t>
            </w:r>
          </w:p>
        </w:tc>
        <w:tc>
          <w:tcPr>
            <w:tcW w:w="1757" w:type="dxa"/>
            <w:vAlign w:val="bottom"/>
          </w:tcPr>
          <w:p w:rsidR="000D5330" w:rsidRDefault="000D5330" w:rsidP="00BB4269">
            <w:pPr>
              <w:pStyle w:val="ConsPlusNormal"/>
              <w:jc w:val="right"/>
            </w:pPr>
            <w:r>
              <w:t>548,8</w:t>
            </w:r>
          </w:p>
        </w:tc>
      </w:tr>
      <w:tr w:rsidR="000D5330" w:rsidTr="00BB4269">
        <w:tc>
          <w:tcPr>
            <w:tcW w:w="454" w:type="dxa"/>
          </w:tcPr>
          <w:p w:rsidR="000D5330" w:rsidRDefault="000D5330" w:rsidP="00BB42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860" w:type="dxa"/>
          </w:tcPr>
          <w:p w:rsidR="000D5330" w:rsidRDefault="000D5330" w:rsidP="00BB4269">
            <w:pPr>
              <w:pStyle w:val="ConsPlusNormal"/>
              <w:jc w:val="both"/>
            </w:pPr>
            <w:r>
              <w:t>Обеспечение бесплатным питанием детей из многодетных семей в муниципальных общеобразовательных организациях Забайкальского края</w:t>
            </w:r>
          </w:p>
        </w:tc>
        <w:tc>
          <w:tcPr>
            <w:tcW w:w="1757" w:type="dxa"/>
            <w:vAlign w:val="bottom"/>
          </w:tcPr>
          <w:p w:rsidR="000D5330" w:rsidRDefault="000D5330" w:rsidP="00BB4269">
            <w:pPr>
              <w:pStyle w:val="ConsPlusNormal"/>
              <w:jc w:val="right"/>
            </w:pPr>
            <w:r>
              <w:t>212 719,7</w:t>
            </w:r>
          </w:p>
        </w:tc>
      </w:tr>
      <w:tr w:rsidR="000D5330" w:rsidTr="00BB4269">
        <w:tc>
          <w:tcPr>
            <w:tcW w:w="454" w:type="dxa"/>
          </w:tcPr>
          <w:p w:rsidR="000D5330" w:rsidRDefault="000D5330" w:rsidP="00BB42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860" w:type="dxa"/>
          </w:tcPr>
          <w:p w:rsidR="000D5330" w:rsidRDefault="000D5330" w:rsidP="00BB4269">
            <w:pPr>
              <w:pStyle w:val="ConsPlusNormal"/>
              <w:jc w:val="both"/>
            </w:pPr>
            <w:r>
              <w:t>Обеспечение бесплатным питанием детей из многодетных семей в общеобразовательных организациях Забайкальского края</w:t>
            </w:r>
          </w:p>
        </w:tc>
        <w:tc>
          <w:tcPr>
            <w:tcW w:w="1757" w:type="dxa"/>
            <w:vAlign w:val="bottom"/>
          </w:tcPr>
          <w:p w:rsidR="000D5330" w:rsidRDefault="000D5330" w:rsidP="00BB4269">
            <w:pPr>
              <w:pStyle w:val="ConsPlusNormal"/>
              <w:jc w:val="right"/>
            </w:pPr>
            <w:r>
              <w:t>2 910,5</w:t>
            </w:r>
          </w:p>
        </w:tc>
      </w:tr>
      <w:tr w:rsidR="000D5330" w:rsidTr="00BB4269">
        <w:tc>
          <w:tcPr>
            <w:tcW w:w="454" w:type="dxa"/>
          </w:tcPr>
          <w:p w:rsidR="000D5330" w:rsidRDefault="000D5330" w:rsidP="00BB42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860" w:type="dxa"/>
          </w:tcPr>
          <w:p w:rsidR="000D5330" w:rsidRDefault="000D5330" w:rsidP="00BB4269">
            <w:pPr>
              <w:pStyle w:val="ConsPlusNormal"/>
              <w:jc w:val="both"/>
            </w:pPr>
            <w:r>
              <w:t>Обеспечение возмещения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1757" w:type="dxa"/>
            <w:vAlign w:val="bottom"/>
          </w:tcPr>
          <w:p w:rsidR="000D5330" w:rsidRDefault="000D5330" w:rsidP="00BB4269">
            <w:pPr>
              <w:pStyle w:val="ConsPlusNormal"/>
              <w:jc w:val="right"/>
            </w:pPr>
            <w:r>
              <w:t>64,2</w:t>
            </w:r>
          </w:p>
        </w:tc>
      </w:tr>
      <w:tr w:rsidR="000D5330" w:rsidTr="00BB4269">
        <w:tc>
          <w:tcPr>
            <w:tcW w:w="454" w:type="dxa"/>
          </w:tcPr>
          <w:p w:rsidR="000D5330" w:rsidRDefault="000D5330" w:rsidP="00BB42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860" w:type="dxa"/>
          </w:tcPr>
          <w:p w:rsidR="000D5330" w:rsidRDefault="000D5330" w:rsidP="00BB4269">
            <w:pPr>
              <w:pStyle w:val="ConsPlusNormal"/>
              <w:jc w:val="both"/>
            </w:pPr>
            <w: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757" w:type="dxa"/>
            <w:vAlign w:val="bottom"/>
          </w:tcPr>
          <w:p w:rsidR="000D5330" w:rsidRDefault="000D5330" w:rsidP="00BB4269">
            <w:pPr>
              <w:pStyle w:val="ConsPlusNormal"/>
              <w:jc w:val="right"/>
            </w:pPr>
            <w:r>
              <w:t>621 661,6</w:t>
            </w:r>
          </w:p>
        </w:tc>
      </w:tr>
      <w:tr w:rsidR="000D5330" w:rsidTr="00BB4269">
        <w:tc>
          <w:tcPr>
            <w:tcW w:w="454" w:type="dxa"/>
          </w:tcPr>
          <w:p w:rsidR="000D5330" w:rsidRDefault="000D5330" w:rsidP="00BB42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860" w:type="dxa"/>
          </w:tcPr>
          <w:p w:rsidR="000D5330" w:rsidRDefault="000D5330" w:rsidP="00BB4269">
            <w:pPr>
              <w:pStyle w:val="ConsPlusNormal"/>
              <w:jc w:val="both"/>
            </w:pPr>
            <w: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в целях сокращения очереди</w:t>
            </w:r>
          </w:p>
        </w:tc>
        <w:tc>
          <w:tcPr>
            <w:tcW w:w="1757" w:type="dxa"/>
            <w:vAlign w:val="bottom"/>
          </w:tcPr>
          <w:p w:rsidR="000D5330" w:rsidRDefault="000D5330" w:rsidP="00BB4269">
            <w:pPr>
              <w:pStyle w:val="ConsPlusNormal"/>
              <w:jc w:val="right"/>
            </w:pPr>
            <w:r>
              <w:t>850,3</w:t>
            </w:r>
          </w:p>
        </w:tc>
      </w:tr>
      <w:tr w:rsidR="000D5330" w:rsidTr="00BB4269">
        <w:tc>
          <w:tcPr>
            <w:tcW w:w="454" w:type="dxa"/>
          </w:tcPr>
          <w:p w:rsidR="000D5330" w:rsidRDefault="000D5330" w:rsidP="00BB42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860" w:type="dxa"/>
          </w:tcPr>
          <w:p w:rsidR="000D5330" w:rsidRDefault="000D5330" w:rsidP="00BB4269">
            <w:pPr>
              <w:pStyle w:val="ConsPlusNormal"/>
              <w:jc w:val="both"/>
            </w:pPr>
            <w:r>
              <w:t xml:space="preserve">Обеспечение льготным питанием детей военнослужащих, сотрудников некоторых федеральных государственных органов, граждан, призванных на военную службу по мобилизации, граждан, добровольно поступивших на добровольческие </w:t>
            </w:r>
            <w:r>
              <w:lastRenderedPageBreak/>
              <w:t>формирования, обучающихся в 5 - 11 классах муниципальных общеобразовательных организаций Забайкальского края</w:t>
            </w:r>
          </w:p>
        </w:tc>
        <w:tc>
          <w:tcPr>
            <w:tcW w:w="1757" w:type="dxa"/>
            <w:vAlign w:val="bottom"/>
          </w:tcPr>
          <w:p w:rsidR="000D5330" w:rsidRDefault="000D5330" w:rsidP="00BB4269">
            <w:pPr>
              <w:pStyle w:val="ConsPlusNormal"/>
              <w:jc w:val="right"/>
            </w:pPr>
            <w:r>
              <w:lastRenderedPageBreak/>
              <w:t>77 376,7</w:t>
            </w:r>
          </w:p>
        </w:tc>
      </w:tr>
      <w:tr w:rsidR="000D5330" w:rsidTr="00BB4269">
        <w:tc>
          <w:tcPr>
            <w:tcW w:w="454" w:type="dxa"/>
          </w:tcPr>
          <w:p w:rsidR="000D5330" w:rsidRDefault="000D5330" w:rsidP="00BB42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860" w:type="dxa"/>
          </w:tcPr>
          <w:p w:rsidR="000D5330" w:rsidRDefault="000D5330" w:rsidP="00BB4269">
            <w:pPr>
              <w:pStyle w:val="ConsPlusNormal"/>
              <w:jc w:val="both"/>
            </w:pPr>
            <w:r>
              <w:t>Обеспечение льготным питанием отдельных категорий обучающихся в муниципальных общеобразовательных организациях Забайкальского края</w:t>
            </w:r>
          </w:p>
        </w:tc>
        <w:tc>
          <w:tcPr>
            <w:tcW w:w="1757" w:type="dxa"/>
            <w:vAlign w:val="bottom"/>
          </w:tcPr>
          <w:p w:rsidR="000D5330" w:rsidRDefault="000D5330" w:rsidP="00BB4269">
            <w:pPr>
              <w:pStyle w:val="ConsPlusNormal"/>
              <w:jc w:val="right"/>
            </w:pPr>
            <w:r>
              <w:t>45 138,0</w:t>
            </w:r>
          </w:p>
        </w:tc>
      </w:tr>
      <w:tr w:rsidR="000D5330" w:rsidTr="00BB4269">
        <w:tc>
          <w:tcPr>
            <w:tcW w:w="454" w:type="dxa"/>
          </w:tcPr>
          <w:p w:rsidR="000D5330" w:rsidRDefault="000D5330" w:rsidP="00BB42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860" w:type="dxa"/>
          </w:tcPr>
          <w:p w:rsidR="000D5330" w:rsidRDefault="000D5330" w:rsidP="00BB4269">
            <w:pPr>
              <w:pStyle w:val="ConsPlusNormal"/>
              <w:jc w:val="both"/>
            </w:pPr>
            <w:r>
              <w:t>Обеспечение льготным питанием отдельных категорий обучающихся в общеобразовательных организациях Забайкальского края</w:t>
            </w:r>
          </w:p>
        </w:tc>
        <w:tc>
          <w:tcPr>
            <w:tcW w:w="1757" w:type="dxa"/>
            <w:vAlign w:val="bottom"/>
          </w:tcPr>
          <w:p w:rsidR="000D5330" w:rsidRDefault="000D5330" w:rsidP="00BB4269">
            <w:pPr>
              <w:pStyle w:val="ConsPlusNormal"/>
              <w:jc w:val="right"/>
            </w:pPr>
            <w:r>
              <w:t>101,3</w:t>
            </w:r>
          </w:p>
        </w:tc>
      </w:tr>
      <w:tr w:rsidR="000D5330" w:rsidTr="00BB4269">
        <w:tc>
          <w:tcPr>
            <w:tcW w:w="454" w:type="dxa"/>
          </w:tcPr>
          <w:p w:rsidR="000D5330" w:rsidRDefault="000D5330" w:rsidP="00BB42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860" w:type="dxa"/>
          </w:tcPr>
          <w:p w:rsidR="000D5330" w:rsidRDefault="000D5330" w:rsidP="00BB4269">
            <w:pPr>
              <w:pStyle w:val="ConsPlusNormal"/>
              <w:jc w:val="both"/>
            </w:pPr>
            <w:r>
              <w:t>Обеспечение предоставления жилых помещений из жилищного фонда Забайкальского края по договорам социального найма многодетным семьям</w:t>
            </w:r>
          </w:p>
        </w:tc>
        <w:tc>
          <w:tcPr>
            <w:tcW w:w="1757" w:type="dxa"/>
            <w:vAlign w:val="bottom"/>
          </w:tcPr>
          <w:p w:rsidR="000D5330" w:rsidRDefault="000D5330" w:rsidP="00BB4269">
            <w:pPr>
              <w:pStyle w:val="ConsPlusNormal"/>
              <w:jc w:val="right"/>
            </w:pPr>
            <w:r>
              <w:t>33 977,8</w:t>
            </w:r>
          </w:p>
        </w:tc>
      </w:tr>
      <w:tr w:rsidR="000D5330" w:rsidTr="00BB4269">
        <w:tc>
          <w:tcPr>
            <w:tcW w:w="454" w:type="dxa"/>
          </w:tcPr>
          <w:p w:rsidR="000D5330" w:rsidRDefault="000D5330" w:rsidP="00BB42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860" w:type="dxa"/>
          </w:tcPr>
          <w:p w:rsidR="000D5330" w:rsidRDefault="000D5330" w:rsidP="00BB4269">
            <w:pPr>
              <w:pStyle w:val="ConsPlusNormal"/>
              <w:jc w:val="both"/>
            </w:pPr>
            <w:r>
              <w:t>Обеспечение приобретения (строительства)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1757" w:type="dxa"/>
            <w:vAlign w:val="bottom"/>
          </w:tcPr>
          <w:p w:rsidR="000D5330" w:rsidRDefault="000D5330" w:rsidP="00BB4269">
            <w:pPr>
              <w:pStyle w:val="ConsPlusNormal"/>
              <w:jc w:val="right"/>
            </w:pPr>
            <w:r>
              <w:t>8 580,0</w:t>
            </w:r>
          </w:p>
        </w:tc>
      </w:tr>
      <w:tr w:rsidR="000D5330" w:rsidTr="00BB4269">
        <w:tc>
          <w:tcPr>
            <w:tcW w:w="454" w:type="dxa"/>
          </w:tcPr>
          <w:p w:rsidR="000D5330" w:rsidRDefault="000D5330" w:rsidP="00BB42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860" w:type="dxa"/>
          </w:tcPr>
          <w:p w:rsidR="000D5330" w:rsidRDefault="000D5330" w:rsidP="00BB4269">
            <w:pPr>
              <w:pStyle w:val="ConsPlusNormal"/>
              <w:jc w:val="both"/>
            </w:pPr>
            <w:r>
              <w:t>Обеспечение социальной поддержки многодетных семей в части ежемесячной компенсации расходов на оплату жилого помещения и коммунальных услуг</w:t>
            </w:r>
          </w:p>
        </w:tc>
        <w:tc>
          <w:tcPr>
            <w:tcW w:w="1757" w:type="dxa"/>
            <w:vAlign w:val="bottom"/>
          </w:tcPr>
          <w:p w:rsidR="000D5330" w:rsidRDefault="000D5330" w:rsidP="00BB4269">
            <w:pPr>
              <w:pStyle w:val="ConsPlusNormal"/>
              <w:jc w:val="right"/>
            </w:pPr>
            <w:r>
              <w:t>69 837,6</w:t>
            </w:r>
          </w:p>
        </w:tc>
      </w:tr>
      <w:tr w:rsidR="000D5330" w:rsidTr="00BB4269">
        <w:tc>
          <w:tcPr>
            <w:tcW w:w="454" w:type="dxa"/>
          </w:tcPr>
          <w:p w:rsidR="000D5330" w:rsidRDefault="000D5330" w:rsidP="00BB42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860" w:type="dxa"/>
          </w:tcPr>
          <w:p w:rsidR="000D5330" w:rsidRDefault="000D5330" w:rsidP="00BB4269">
            <w:pPr>
              <w:pStyle w:val="ConsPlusNormal"/>
              <w:jc w:val="both"/>
            </w:pPr>
            <w:r>
              <w:t>Организация и обеспечение отдыха и оздоровления детей, находящихся в трудной жизненной ситуации</w:t>
            </w:r>
          </w:p>
        </w:tc>
        <w:tc>
          <w:tcPr>
            <w:tcW w:w="1757" w:type="dxa"/>
            <w:vAlign w:val="bottom"/>
          </w:tcPr>
          <w:p w:rsidR="000D5330" w:rsidRDefault="000D5330" w:rsidP="00BB4269">
            <w:pPr>
              <w:pStyle w:val="ConsPlusNormal"/>
              <w:jc w:val="right"/>
            </w:pPr>
            <w:r>
              <w:t>76 865,8</w:t>
            </w:r>
          </w:p>
        </w:tc>
      </w:tr>
      <w:tr w:rsidR="000D5330" w:rsidTr="00BB4269">
        <w:tc>
          <w:tcPr>
            <w:tcW w:w="454" w:type="dxa"/>
          </w:tcPr>
          <w:p w:rsidR="000D5330" w:rsidRDefault="000D5330" w:rsidP="00BB42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860" w:type="dxa"/>
          </w:tcPr>
          <w:p w:rsidR="000D5330" w:rsidRDefault="000D5330" w:rsidP="00BB4269">
            <w:pPr>
              <w:pStyle w:val="ConsPlusNormal"/>
              <w:jc w:val="both"/>
            </w:pPr>
            <w:r>
              <w:t>Осуществление возмещения затрат в связи с обеспечением льготным питанием детей отдельной категории граждан Российской Федерации, обучающихся у индивидуальных предпринимателей и в частных организациях Забайкальского края</w:t>
            </w:r>
          </w:p>
        </w:tc>
        <w:tc>
          <w:tcPr>
            <w:tcW w:w="1757" w:type="dxa"/>
            <w:vAlign w:val="bottom"/>
          </w:tcPr>
          <w:p w:rsidR="000D5330" w:rsidRDefault="000D5330" w:rsidP="00BB4269">
            <w:pPr>
              <w:pStyle w:val="ConsPlusNormal"/>
              <w:jc w:val="right"/>
            </w:pPr>
            <w:r>
              <w:t>399,4</w:t>
            </w:r>
          </w:p>
        </w:tc>
      </w:tr>
      <w:tr w:rsidR="000D5330" w:rsidTr="00BB4269">
        <w:tc>
          <w:tcPr>
            <w:tcW w:w="454" w:type="dxa"/>
          </w:tcPr>
          <w:p w:rsidR="000D5330" w:rsidRDefault="000D5330" w:rsidP="00BB42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860" w:type="dxa"/>
          </w:tcPr>
          <w:p w:rsidR="000D5330" w:rsidRDefault="000D5330" w:rsidP="00BB4269">
            <w:pPr>
              <w:pStyle w:val="ConsPlusNormal"/>
              <w:jc w:val="both"/>
            </w:pPr>
            <w:r>
              <w:t>Осуществление выплаты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1757" w:type="dxa"/>
            <w:vAlign w:val="bottom"/>
          </w:tcPr>
          <w:p w:rsidR="000D5330" w:rsidRDefault="000D5330" w:rsidP="00BB4269">
            <w:pPr>
              <w:pStyle w:val="ConsPlusNormal"/>
              <w:jc w:val="right"/>
            </w:pPr>
            <w:r>
              <w:t>10 604,3</w:t>
            </w:r>
          </w:p>
        </w:tc>
      </w:tr>
      <w:tr w:rsidR="000D5330" w:rsidTr="00BB4269">
        <w:tc>
          <w:tcPr>
            <w:tcW w:w="454" w:type="dxa"/>
          </w:tcPr>
          <w:p w:rsidR="000D5330" w:rsidRDefault="000D5330" w:rsidP="00BB42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860" w:type="dxa"/>
          </w:tcPr>
          <w:p w:rsidR="000D5330" w:rsidRDefault="000D5330" w:rsidP="00BB4269">
            <w:pPr>
              <w:pStyle w:val="ConsPlusNormal"/>
              <w:jc w:val="both"/>
            </w:pPr>
            <w:r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  <w:tc>
          <w:tcPr>
            <w:tcW w:w="1757" w:type="dxa"/>
            <w:vAlign w:val="bottom"/>
          </w:tcPr>
          <w:p w:rsidR="000D5330" w:rsidRDefault="000D5330" w:rsidP="00BB4269">
            <w:pPr>
              <w:pStyle w:val="ConsPlusNormal"/>
              <w:jc w:val="right"/>
            </w:pPr>
            <w:r>
              <w:t>496 540,8</w:t>
            </w:r>
          </w:p>
        </w:tc>
      </w:tr>
      <w:tr w:rsidR="000D5330" w:rsidTr="00BB4269">
        <w:tc>
          <w:tcPr>
            <w:tcW w:w="454" w:type="dxa"/>
          </w:tcPr>
          <w:p w:rsidR="000D5330" w:rsidRDefault="000D5330" w:rsidP="00BB426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860" w:type="dxa"/>
          </w:tcPr>
          <w:p w:rsidR="000D5330" w:rsidRDefault="000D5330" w:rsidP="00BB4269">
            <w:pPr>
              <w:pStyle w:val="ConsPlusNormal"/>
              <w:jc w:val="both"/>
            </w:pPr>
            <w: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757" w:type="dxa"/>
            <w:vAlign w:val="bottom"/>
          </w:tcPr>
          <w:p w:rsidR="000D5330" w:rsidRDefault="000D5330" w:rsidP="00BB4269">
            <w:pPr>
              <w:pStyle w:val="ConsPlusNormal"/>
              <w:jc w:val="right"/>
            </w:pPr>
            <w:r>
              <w:t>93 706,7</w:t>
            </w:r>
          </w:p>
        </w:tc>
      </w:tr>
      <w:tr w:rsidR="000D5330" w:rsidTr="00BB4269">
        <w:tc>
          <w:tcPr>
            <w:tcW w:w="454" w:type="dxa"/>
          </w:tcPr>
          <w:p w:rsidR="000D5330" w:rsidRDefault="000D5330" w:rsidP="00BB426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860" w:type="dxa"/>
          </w:tcPr>
          <w:p w:rsidR="000D5330" w:rsidRDefault="000D5330" w:rsidP="00BB4269">
            <w:pPr>
              <w:pStyle w:val="ConsPlusNormal"/>
              <w:jc w:val="both"/>
            </w:pPr>
            <w:r>
              <w:t>Осуществление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1757" w:type="dxa"/>
            <w:vAlign w:val="bottom"/>
          </w:tcPr>
          <w:p w:rsidR="000D5330" w:rsidRDefault="000D5330" w:rsidP="00BB4269">
            <w:pPr>
              <w:pStyle w:val="ConsPlusNormal"/>
              <w:jc w:val="right"/>
            </w:pPr>
            <w:r>
              <w:t>10 525,9</w:t>
            </w:r>
          </w:p>
        </w:tc>
      </w:tr>
      <w:tr w:rsidR="000D5330" w:rsidTr="00BB4269">
        <w:tc>
          <w:tcPr>
            <w:tcW w:w="454" w:type="dxa"/>
          </w:tcPr>
          <w:p w:rsidR="000D5330" w:rsidRDefault="000D5330" w:rsidP="00BB4269">
            <w:pPr>
              <w:pStyle w:val="ConsPlusNormal"/>
              <w:jc w:val="center"/>
            </w:pPr>
            <w:r>
              <w:lastRenderedPageBreak/>
              <w:t>28.</w:t>
            </w:r>
          </w:p>
        </w:tc>
        <w:tc>
          <w:tcPr>
            <w:tcW w:w="6860" w:type="dxa"/>
          </w:tcPr>
          <w:p w:rsidR="000D5330" w:rsidRDefault="000D5330" w:rsidP="00BB4269">
            <w:pPr>
              <w:pStyle w:val="ConsPlusNormal"/>
              <w:jc w:val="both"/>
            </w:pPr>
            <w:r>
              <w:t>Осуществление полномочий Российской Федерации по осуществлению деятельности, связанной с перевозкой между субъектами Российской Федерации, а также в пределах территорий государств - участников Содружества Независимых Государств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      </w:r>
          </w:p>
        </w:tc>
        <w:tc>
          <w:tcPr>
            <w:tcW w:w="1757" w:type="dxa"/>
            <w:vAlign w:val="bottom"/>
          </w:tcPr>
          <w:p w:rsidR="000D5330" w:rsidRDefault="000D5330" w:rsidP="00BB4269">
            <w:pPr>
              <w:pStyle w:val="ConsPlusNormal"/>
              <w:jc w:val="right"/>
            </w:pPr>
            <w:r>
              <w:t>222,2</w:t>
            </w:r>
          </w:p>
        </w:tc>
      </w:tr>
      <w:tr w:rsidR="000D5330" w:rsidTr="00BB4269">
        <w:tc>
          <w:tcPr>
            <w:tcW w:w="454" w:type="dxa"/>
          </w:tcPr>
          <w:p w:rsidR="000D5330" w:rsidRDefault="000D5330" w:rsidP="00BB426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860" w:type="dxa"/>
          </w:tcPr>
          <w:p w:rsidR="000D5330" w:rsidRDefault="000D5330" w:rsidP="00BB4269">
            <w:pPr>
              <w:pStyle w:val="ConsPlusNormal"/>
              <w:jc w:val="both"/>
            </w:pPr>
            <w:r>
              <w:t>Осуществление реализации переданных полномочий по обеспечению отдыха, организации и обеспечению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1757" w:type="dxa"/>
            <w:vAlign w:val="bottom"/>
          </w:tcPr>
          <w:p w:rsidR="000D5330" w:rsidRDefault="000D5330" w:rsidP="00BB4269">
            <w:pPr>
              <w:pStyle w:val="ConsPlusNormal"/>
              <w:jc w:val="right"/>
            </w:pPr>
            <w:r>
              <w:t>121 389,0</w:t>
            </w:r>
          </w:p>
        </w:tc>
      </w:tr>
      <w:tr w:rsidR="000D5330" w:rsidTr="00BB4269">
        <w:tc>
          <w:tcPr>
            <w:tcW w:w="454" w:type="dxa"/>
          </w:tcPr>
          <w:p w:rsidR="000D5330" w:rsidRDefault="000D5330" w:rsidP="00BB426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860" w:type="dxa"/>
          </w:tcPr>
          <w:p w:rsidR="000D5330" w:rsidRDefault="000D5330" w:rsidP="00BB4269">
            <w:pPr>
              <w:pStyle w:val="ConsPlusNormal"/>
              <w:jc w:val="both"/>
            </w:pPr>
            <w:r>
              <w:t>Осуществление реализации программ отдыха и оздоровления детей в Забайкальском крае</w:t>
            </w:r>
          </w:p>
        </w:tc>
        <w:tc>
          <w:tcPr>
            <w:tcW w:w="1757" w:type="dxa"/>
            <w:vAlign w:val="bottom"/>
          </w:tcPr>
          <w:p w:rsidR="000D5330" w:rsidRDefault="000D5330" w:rsidP="00BB4269">
            <w:pPr>
              <w:pStyle w:val="ConsPlusNormal"/>
              <w:jc w:val="right"/>
            </w:pPr>
            <w:r>
              <w:t>183 143,8</w:t>
            </w:r>
          </w:p>
        </w:tc>
      </w:tr>
      <w:tr w:rsidR="000D5330" w:rsidTr="00BB4269">
        <w:tc>
          <w:tcPr>
            <w:tcW w:w="454" w:type="dxa"/>
          </w:tcPr>
          <w:p w:rsidR="000D5330" w:rsidRDefault="000D5330" w:rsidP="00BB426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860" w:type="dxa"/>
          </w:tcPr>
          <w:p w:rsidR="000D5330" w:rsidRDefault="000D5330" w:rsidP="00BB4269">
            <w:pPr>
              <w:pStyle w:val="ConsPlusNormal"/>
              <w:jc w:val="both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1757" w:type="dxa"/>
            <w:vAlign w:val="bottom"/>
          </w:tcPr>
          <w:p w:rsidR="000D5330" w:rsidRDefault="000D5330" w:rsidP="00BB4269">
            <w:pPr>
              <w:pStyle w:val="ConsPlusNormal"/>
              <w:jc w:val="right"/>
            </w:pPr>
            <w:r>
              <w:t>79 234,2</w:t>
            </w:r>
          </w:p>
        </w:tc>
      </w:tr>
      <w:tr w:rsidR="000D5330" w:rsidTr="00BB4269">
        <w:tc>
          <w:tcPr>
            <w:tcW w:w="454" w:type="dxa"/>
          </w:tcPr>
          <w:p w:rsidR="000D5330" w:rsidRDefault="000D5330" w:rsidP="00BB426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860" w:type="dxa"/>
          </w:tcPr>
          <w:p w:rsidR="000D5330" w:rsidRDefault="000D5330" w:rsidP="00BB4269">
            <w:pPr>
              <w:pStyle w:val="ConsPlusNormal"/>
              <w:jc w:val="both"/>
            </w:pPr>
            <w:r>
              <w:t>Предоставление компенсации молодым семьям при рождении (усыновлении)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</w:t>
            </w:r>
          </w:p>
        </w:tc>
        <w:tc>
          <w:tcPr>
            <w:tcW w:w="1757" w:type="dxa"/>
            <w:vAlign w:val="bottom"/>
          </w:tcPr>
          <w:p w:rsidR="000D5330" w:rsidRDefault="000D5330" w:rsidP="00BB4269">
            <w:pPr>
              <w:pStyle w:val="ConsPlusNormal"/>
              <w:jc w:val="right"/>
            </w:pPr>
            <w:r>
              <w:t>500,5</w:t>
            </w:r>
          </w:p>
        </w:tc>
      </w:tr>
      <w:tr w:rsidR="000D5330" w:rsidTr="00BB4269">
        <w:tc>
          <w:tcPr>
            <w:tcW w:w="454" w:type="dxa"/>
          </w:tcPr>
          <w:p w:rsidR="000D5330" w:rsidRDefault="000D5330" w:rsidP="00BB426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860" w:type="dxa"/>
          </w:tcPr>
          <w:p w:rsidR="000D5330" w:rsidRDefault="000D5330" w:rsidP="00BB4269">
            <w:pPr>
              <w:pStyle w:val="ConsPlusNormal"/>
              <w:jc w:val="both"/>
            </w:pPr>
            <w:r>
              <w:t>Предоставление новогодних подарков некоторым категориям детей Забайкальского края</w:t>
            </w:r>
          </w:p>
        </w:tc>
        <w:tc>
          <w:tcPr>
            <w:tcW w:w="1757" w:type="dxa"/>
            <w:vAlign w:val="bottom"/>
          </w:tcPr>
          <w:p w:rsidR="000D5330" w:rsidRDefault="000D5330" w:rsidP="00BB4269">
            <w:pPr>
              <w:pStyle w:val="ConsPlusNormal"/>
              <w:jc w:val="right"/>
            </w:pPr>
            <w:r>
              <w:t>52 807,1</w:t>
            </w:r>
          </w:p>
        </w:tc>
      </w:tr>
      <w:tr w:rsidR="000D5330" w:rsidTr="00BB4269">
        <w:tc>
          <w:tcPr>
            <w:tcW w:w="454" w:type="dxa"/>
          </w:tcPr>
          <w:p w:rsidR="000D5330" w:rsidRDefault="000D5330" w:rsidP="00BB426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860" w:type="dxa"/>
          </w:tcPr>
          <w:p w:rsidR="000D5330" w:rsidRDefault="000D5330" w:rsidP="00BB4269">
            <w:pPr>
              <w:pStyle w:val="ConsPlusNormal"/>
              <w:jc w:val="both"/>
            </w:pPr>
            <w:r>
              <w:t>Предоставление подарка новорожденному в Забайкальском крае</w:t>
            </w:r>
          </w:p>
        </w:tc>
        <w:tc>
          <w:tcPr>
            <w:tcW w:w="1757" w:type="dxa"/>
            <w:vAlign w:val="bottom"/>
          </w:tcPr>
          <w:p w:rsidR="000D5330" w:rsidRDefault="000D5330" w:rsidP="00BB4269">
            <w:pPr>
              <w:pStyle w:val="ConsPlusNormal"/>
              <w:jc w:val="right"/>
            </w:pPr>
            <w:r>
              <w:t>36 746,2</w:t>
            </w:r>
          </w:p>
        </w:tc>
      </w:tr>
      <w:tr w:rsidR="000D5330" w:rsidTr="00BB4269">
        <w:tc>
          <w:tcPr>
            <w:tcW w:w="454" w:type="dxa"/>
          </w:tcPr>
          <w:p w:rsidR="000D5330" w:rsidRDefault="000D5330" w:rsidP="00BB4269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860" w:type="dxa"/>
          </w:tcPr>
          <w:p w:rsidR="000D5330" w:rsidRDefault="000D5330" w:rsidP="00BB4269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1757" w:type="dxa"/>
            <w:vAlign w:val="bottom"/>
          </w:tcPr>
          <w:p w:rsidR="000D5330" w:rsidRDefault="000D5330" w:rsidP="00BB4269">
            <w:pPr>
              <w:pStyle w:val="ConsPlusNormal"/>
              <w:jc w:val="right"/>
            </w:pPr>
            <w:r>
              <w:t>1 832,9</w:t>
            </w:r>
          </w:p>
        </w:tc>
      </w:tr>
      <w:tr w:rsidR="000D5330" w:rsidTr="00BB4269">
        <w:tc>
          <w:tcPr>
            <w:tcW w:w="454" w:type="dxa"/>
          </w:tcPr>
          <w:p w:rsidR="000D5330" w:rsidRDefault="000D5330" w:rsidP="00BB4269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6860" w:type="dxa"/>
          </w:tcPr>
          <w:p w:rsidR="000D5330" w:rsidRDefault="000D5330" w:rsidP="00BB4269">
            <w:pPr>
              <w:pStyle w:val="ConsPlusNormal"/>
              <w:jc w:val="both"/>
            </w:pPr>
            <w:r>
              <w:t>Предоставление субвенций бюджету Фонда пенсионного и социального страхования Российской Федерации на предоставление ежемесячного пособия в связи с рождением и воспитанием ребенка</w:t>
            </w:r>
          </w:p>
        </w:tc>
        <w:tc>
          <w:tcPr>
            <w:tcW w:w="1757" w:type="dxa"/>
            <w:vAlign w:val="bottom"/>
          </w:tcPr>
          <w:p w:rsidR="000D5330" w:rsidRDefault="000D5330" w:rsidP="00BB4269">
            <w:pPr>
              <w:pStyle w:val="ConsPlusNormal"/>
              <w:jc w:val="right"/>
            </w:pPr>
            <w:r>
              <w:t>1 387 071,9</w:t>
            </w:r>
          </w:p>
        </w:tc>
      </w:tr>
      <w:tr w:rsidR="000D5330" w:rsidTr="00BB4269">
        <w:tc>
          <w:tcPr>
            <w:tcW w:w="454" w:type="dxa"/>
          </w:tcPr>
          <w:p w:rsidR="000D5330" w:rsidRDefault="000D5330" w:rsidP="00BB4269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6860" w:type="dxa"/>
          </w:tcPr>
          <w:p w:rsidR="000D5330" w:rsidRDefault="000D5330" w:rsidP="00BB4269">
            <w:pPr>
              <w:pStyle w:val="ConsPlusNormal"/>
              <w:jc w:val="both"/>
            </w:pPr>
            <w: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757" w:type="dxa"/>
            <w:vAlign w:val="bottom"/>
          </w:tcPr>
          <w:p w:rsidR="000D5330" w:rsidRDefault="000D5330" w:rsidP="00BB4269">
            <w:pPr>
              <w:pStyle w:val="ConsPlusNormal"/>
              <w:jc w:val="right"/>
            </w:pPr>
            <w:r>
              <w:t>545 875,7</w:t>
            </w:r>
          </w:p>
        </w:tc>
      </w:tr>
      <w:tr w:rsidR="000D5330" w:rsidTr="00BB4269">
        <w:tc>
          <w:tcPr>
            <w:tcW w:w="454" w:type="dxa"/>
          </w:tcPr>
          <w:p w:rsidR="000D5330" w:rsidRDefault="000D5330" w:rsidP="00BB4269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6860" w:type="dxa"/>
          </w:tcPr>
          <w:p w:rsidR="000D5330" w:rsidRDefault="000D5330" w:rsidP="00BB4269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1757" w:type="dxa"/>
            <w:vAlign w:val="bottom"/>
          </w:tcPr>
          <w:p w:rsidR="000D5330" w:rsidRDefault="000D5330" w:rsidP="00BB4269">
            <w:pPr>
              <w:pStyle w:val="ConsPlusNormal"/>
              <w:jc w:val="right"/>
            </w:pPr>
            <w:r>
              <w:t>85 271,4</w:t>
            </w:r>
          </w:p>
        </w:tc>
      </w:tr>
    </w:tbl>
    <w:p w:rsidR="000D5330" w:rsidRDefault="000D5330" w:rsidP="000D5330">
      <w:pPr>
        <w:pStyle w:val="ConsPlusNormal"/>
        <w:jc w:val="both"/>
      </w:pPr>
    </w:p>
    <w:p w:rsidR="000D5330" w:rsidRDefault="000D5330" w:rsidP="000D5330">
      <w:pPr>
        <w:pStyle w:val="ConsPlusNormal"/>
        <w:jc w:val="both"/>
      </w:pPr>
    </w:p>
    <w:p w:rsidR="000D5330" w:rsidRDefault="000D5330" w:rsidP="000D5330">
      <w:pPr>
        <w:pStyle w:val="ConsPlusNormal"/>
        <w:jc w:val="both"/>
      </w:pPr>
    </w:p>
    <w:p w:rsidR="000D5330" w:rsidRDefault="000D5330" w:rsidP="000D5330">
      <w:pPr>
        <w:pStyle w:val="ConsPlusNormal"/>
        <w:jc w:val="both"/>
      </w:pPr>
    </w:p>
    <w:p w:rsidR="000D5330" w:rsidRDefault="000D5330" w:rsidP="000D5330">
      <w:pPr>
        <w:pStyle w:val="ConsPlusNormal"/>
        <w:jc w:val="both"/>
      </w:pPr>
    </w:p>
    <w:p w:rsidR="00A82F90" w:rsidRDefault="00A82F90"/>
    <w:sectPr w:rsidR="00A82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330"/>
    <w:rsid w:val="000D5330"/>
    <w:rsid w:val="00191F66"/>
    <w:rsid w:val="00714A99"/>
    <w:rsid w:val="00A82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F067DD-33B9-4269-8C4F-F76F282B8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5330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D5330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Title">
    <w:name w:val="ConsPlusTitle"/>
    <w:rsid w:val="000D533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RLAW251&amp;n=1682627&amp;date=16.01.2026&amp;dst=100027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1256</Words>
  <Characters>7161</Characters>
  <Application>Microsoft Office Word</Application>
  <DocSecurity>0</DocSecurity>
  <Lines>59</Lines>
  <Paragraphs>16</Paragraphs>
  <ScaleCrop>false</ScaleCrop>
  <Company/>
  <LinksUpToDate>false</LinksUpToDate>
  <CharactersWithSpaces>8401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1</cp:revision>
  <dcterms:created xsi:type="dcterms:W3CDTF">2026-01-16T02:10:00Z</dcterms:created>
  <dcterms:modified xsi:type="dcterms:W3CDTF">2026-01-16T02:11:00Z</dcterms:modified>
</cp:coreProperties>
</file>