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C90" w:rsidRDefault="00A57C90" w:rsidP="00A57C90">
      <w:pPr>
        <w:pStyle w:val="ConsPlusNormal"/>
        <w:jc w:val="right"/>
        <w:outlineLvl w:val="0"/>
      </w:pPr>
      <w:r>
        <w:t>Приложение 27</w:t>
      </w:r>
    </w:p>
    <w:p w:rsidR="00A57C90" w:rsidRDefault="00A57C90" w:rsidP="00A57C90">
      <w:pPr>
        <w:pStyle w:val="ConsPlusNormal"/>
        <w:jc w:val="right"/>
      </w:pPr>
      <w:r>
        <w:t>к Закону Забайкальского края</w:t>
      </w:r>
    </w:p>
    <w:p w:rsidR="00A57C90" w:rsidRDefault="00A57C90" w:rsidP="00A57C90">
      <w:pPr>
        <w:pStyle w:val="ConsPlusNormal"/>
        <w:jc w:val="right"/>
      </w:pPr>
      <w:r>
        <w:t>"О бюджете Забайкальского края на 2025 год</w:t>
      </w:r>
    </w:p>
    <w:p w:rsidR="00A57C90" w:rsidRDefault="00A57C90" w:rsidP="00A57C90">
      <w:pPr>
        <w:pStyle w:val="ConsPlusNormal"/>
        <w:jc w:val="right"/>
      </w:pPr>
      <w:r>
        <w:t>и плановый период 2026 и 2027 годов"</w:t>
      </w:r>
    </w:p>
    <w:p w:rsidR="00A57C90" w:rsidRDefault="00A57C90" w:rsidP="00A57C90">
      <w:pPr>
        <w:pStyle w:val="ConsPlusNormal"/>
        <w:jc w:val="both"/>
      </w:pPr>
    </w:p>
    <w:p w:rsidR="00A57C90" w:rsidRDefault="00A57C90" w:rsidP="00A57C90">
      <w:pPr>
        <w:pStyle w:val="ConsPlusTitle"/>
        <w:jc w:val="center"/>
      </w:pPr>
      <w:bookmarkStart w:id="0" w:name="P136419"/>
      <w:bookmarkEnd w:id="0"/>
      <w:r>
        <w:t>ПРОГРАММА</w:t>
      </w:r>
    </w:p>
    <w:p w:rsidR="00A57C90" w:rsidRDefault="00A57C90" w:rsidP="00A57C90">
      <w:pPr>
        <w:pStyle w:val="ConsPlusTitle"/>
        <w:jc w:val="center"/>
      </w:pPr>
      <w:r>
        <w:t>ГОСУДАРСТВЕННЫХ ГАРАНТИЙ ЗАБАЙКАЛЬСКОГО КРАЯ НА 2025 ГОД</w:t>
      </w:r>
    </w:p>
    <w:p w:rsidR="00A57C90" w:rsidRDefault="00A57C90" w:rsidP="00A57C90">
      <w:pPr>
        <w:pStyle w:val="ConsPlusTitle"/>
        <w:jc w:val="center"/>
      </w:pPr>
      <w:r>
        <w:t>И ПЛАНОВЫЙ ПЕРИОД 2026 И 2027 ГОДОВ</w:t>
      </w:r>
    </w:p>
    <w:p w:rsidR="00A57C90" w:rsidRDefault="00A57C90" w:rsidP="00A57C90">
      <w:pPr>
        <w:pStyle w:val="ConsPlusNormal"/>
        <w:jc w:val="both"/>
      </w:pPr>
    </w:p>
    <w:p w:rsidR="00A57C90" w:rsidRDefault="00A57C90" w:rsidP="00A57C90">
      <w:pPr>
        <w:pStyle w:val="ConsPlusNormal"/>
        <w:sectPr w:rsidR="00A57C90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"/>
        <w:gridCol w:w="1177"/>
        <w:gridCol w:w="652"/>
        <w:gridCol w:w="913"/>
        <w:gridCol w:w="1054"/>
        <w:gridCol w:w="653"/>
        <w:gridCol w:w="913"/>
        <w:gridCol w:w="1054"/>
        <w:gridCol w:w="653"/>
        <w:gridCol w:w="913"/>
        <w:gridCol w:w="1054"/>
      </w:tblGrid>
      <w:tr w:rsidR="00A57C90" w:rsidTr="00431E29"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A57C90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431E2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A57C90" w:rsidTr="00431E29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11</w:t>
            </w:r>
          </w:p>
        </w:tc>
      </w:tr>
      <w:tr w:rsidR="00A57C90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</w:tr>
      <w:tr w:rsidR="00A57C90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</w:tr>
      <w:tr w:rsidR="00A57C90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</w:tr>
      <w:tr w:rsidR="00A57C90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57C90" w:rsidRDefault="00A57C90" w:rsidP="00431E29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C90" w:rsidRDefault="00A57C90" w:rsidP="00431E29">
            <w:pPr>
              <w:pStyle w:val="ConsPlusNormal"/>
            </w:pPr>
          </w:p>
        </w:tc>
      </w:tr>
    </w:tbl>
    <w:p w:rsidR="00A57C90" w:rsidRDefault="00A57C90" w:rsidP="00A57C90">
      <w:pPr>
        <w:pStyle w:val="ConsPlusNormal"/>
        <w:jc w:val="both"/>
      </w:pPr>
    </w:p>
    <w:p w:rsidR="00A57C90" w:rsidRDefault="00A57C90" w:rsidP="00A57C90">
      <w:pPr>
        <w:pStyle w:val="ConsPlusNormal"/>
        <w:jc w:val="both"/>
      </w:pPr>
    </w:p>
    <w:p w:rsidR="00A57C90" w:rsidRDefault="00A57C90" w:rsidP="00A57C90">
      <w:pPr>
        <w:pStyle w:val="ConsPlusNormal"/>
        <w:jc w:val="both"/>
      </w:pPr>
    </w:p>
    <w:p w:rsidR="00A57C90" w:rsidRDefault="00A57C90" w:rsidP="00A57C90">
      <w:pPr>
        <w:pStyle w:val="ConsPlusNormal"/>
        <w:jc w:val="both"/>
      </w:pPr>
    </w:p>
    <w:p w:rsidR="00A57C90" w:rsidRDefault="00A57C90" w:rsidP="00A57C90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57C9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A57C9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57C9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57C9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57C9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57C9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A57C9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57C9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57C9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57C90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A57C9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57C9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A57C9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57C9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A57C9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</w:t>
          </w:r>
          <w:r>
            <w:rPr>
              <w:rFonts w:ascii="Tahoma" w:hAnsi="Tahoma" w:cs="Tahoma"/>
              <w:sz w:val="16"/>
              <w:szCs w:val="16"/>
            </w:rPr>
            <w:t xml:space="preserve">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57C9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A57C9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57C9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90"/>
    <w:rsid w:val="00191F66"/>
    <w:rsid w:val="00714A99"/>
    <w:rsid w:val="00A57C90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ABAA8-BA31-44C0-89A6-FC50662F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C9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C9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A57C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2026-01-12T05:15:00Z</dcterms:created>
  <dcterms:modified xsi:type="dcterms:W3CDTF">2026-01-12T05:15:00Z</dcterms:modified>
</cp:coreProperties>
</file>