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4AD5" w:rsidRDefault="00594AD5" w:rsidP="00594AD5">
      <w:pPr>
        <w:pStyle w:val="ConsPlusNormal"/>
        <w:jc w:val="right"/>
        <w:outlineLvl w:val="0"/>
      </w:pPr>
      <w:r>
        <w:t>Приложение 21(1)</w:t>
      </w:r>
    </w:p>
    <w:p w:rsidR="00594AD5" w:rsidRDefault="00594AD5" w:rsidP="00594AD5">
      <w:pPr>
        <w:pStyle w:val="ConsPlusNormal"/>
        <w:jc w:val="right"/>
      </w:pPr>
      <w:r>
        <w:t>к Закону Забайкальского края</w:t>
      </w:r>
    </w:p>
    <w:p w:rsidR="00594AD5" w:rsidRDefault="00594AD5" w:rsidP="00594AD5">
      <w:pPr>
        <w:pStyle w:val="ConsPlusNormal"/>
        <w:jc w:val="right"/>
      </w:pPr>
      <w:r>
        <w:t>"О бюджете Забайкальского края на 2025 год</w:t>
      </w:r>
    </w:p>
    <w:p w:rsidR="00594AD5" w:rsidRDefault="00594AD5" w:rsidP="00594AD5">
      <w:pPr>
        <w:pStyle w:val="ConsPlusNormal"/>
        <w:jc w:val="right"/>
      </w:pPr>
      <w:r>
        <w:t>и плановый период 2026 и 2027 годов"</w:t>
      </w:r>
    </w:p>
    <w:p w:rsidR="00594AD5" w:rsidRDefault="00594AD5" w:rsidP="00594AD5">
      <w:pPr>
        <w:pStyle w:val="ConsPlusNormal"/>
      </w:pPr>
    </w:p>
    <w:p w:rsidR="00594AD5" w:rsidRDefault="00594AD5" w:rsidP="00594AD5">
      <w:pPr>
        <w:pStyle w:val="ConsPlusTitle"/>
        <w:jc w:val="center"/>
      </w:pPr>
      <w:bookmarkStart w:id="0" w:name="P112672"/>
      <w:bookmarkEnd w:id="0"/>
      <w:r>
        <w:t>БЮДЖЕТНЫЕ АССИГНОВАНИЯ</w:t>
      </w:r>
    </w:p>
    <w:p w:rsidR="00594AD5" w:rsidRDefault="00594AD5" w:rsidP="00594AD5">
      <w:pPr>
        <w:pStyle w:val="ConsPlusTitle"/>
        <w:jc w:val="center"/>
      </w:pPr>
      <w:r>
        <w:t>НА ОСУЩЕСТВЛЕНИЕ КАПИТАЛЬНЫХ ВЛОЖЕНИЙ В ФОРМЕ СУБСИДИЙ</w:t>
      </w:r>
    </w:p>
    <w:p w:rsidR="00594AD5" w:rsidRDefault="00594AD5" w:rsidP="00594AD5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594AD5" w:rsidRDefault="00594AD5" w:rsidP="00594AD5">
      <w:pPr>
        <w:pStyle w:val="ConsPlusTitle"/>
        <w:jc w:val="center"/>
      </w:pPr>
      <w:r>
        <w:t>НА 2025 ГОД</w:t>
      </w:r>
    </w:p>
    <w:p w:rsidR="00594AD5" w:rsidRDefault="00594AD5" w:rsidP="00594A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4AD5" w:rsidTr="00C91B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AD5" w:rsidRDefault="00594AD5" w:rsidP="00C91B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AD5" w:rsidRDefault="00594AD5" w:rsidP="00C91B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4AD5" w:rsidRDefault="00594AD5" w:rsidP="00C91B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4AD5" w:rsidRDefault="00594AD5" w:rsidP="00C91B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594AD5" w:rsidRDefault="00594AD5" w:rsidP="00C91B0E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AD5" w:rsidRDefault="00594AD5" w:rsidP="00C91B0E">
            <w:pPr>
              <w:pStyle w:val="ConsPlusNormal"/>
            </w:pPr>
          </w:p>
        </w:tc>
      </w:tr>
    </w:tbl>
    <w:p w:rsidR="00594AD5" w:rsidRDefault="00594AD5" w:rsidP="00594AD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8"/>
        <w:gridCol w:w="1531"/>
        <w:gridCol w:w="1701"/>
        <w:gridCol w:w="1539"/>
      </w:tblGrid>
      <w:tr w:rsidR="00594AD5" w:rsidTr="00C91B0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AD5" w:rsidRDefault="00594AD5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AD5" w:rsidRDefault="00594AD5" w:rsidP="00C91B0E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AD5" w:rsidRDefault="00594AD5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94AD5" w:rsidTr="00C91B0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4AD5" w:rsidRDefault="00594AD5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4AD5" w:rsidRDefault="00594AD5" w:rsidP="00C91B0E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AD5" w:rsidRDefault="00594AD5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AD5" w:rsidRDefault="00594AD5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94AD5" w:rsidTr="00C91B0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4AD5" w:rsidRDefault="00594AD5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4AD5" w:rsidRDefault="00594AD5" w:rsidP="00C91B0E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4AD5" w:rsidRDefault="00594AD5" w:rsidP="00C91B0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AD5" w:rsidRDefault="00594AD5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AD5" w:rsidRDefault="00594AD5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594AD5" w:rsidTr="00C91B0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AD5" w:rsidRDefault="00594AD5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AD5" w:rsidRDefault="00594AD5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AD5" w:rsidRDefault="00594AD5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AD5" w:rsidRDefault="00594AD5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AD5" w:rsidRDefault="00594AD5" w:rsidP="00C91B0E">
            <w:pPr>
              <w:pStyle w:val="ConsPlusNormal"/>
              <w:jc w:val="center"/>
            </w:pPr>
            <w:r>
              <w:t>5</w:t>
            </w:r>
          </w:p>
        </w:tc>
      </w:tr>
      <w:tr w:rsidR="00594AD5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AD5" w:rsidRDefault="00594AD5" w:rsidP="00C91B0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AD5" w:rsidRDefault="00594AD5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AD5" w:rsidRDefault="00594AD5" w:rsidP="00C91B0E">
            <w:pPr>
              <w:pStyle w:val="ConsPlusNormal"/>
              <w:jc w:val="right"/>
            </w:pPr>
            <w:r>
              <w:t>100 714,5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AD5" w:rsidRDefault="00594AD5" w:rsidP="00C91B0E">
            <w:pPr>
              <w:pStyle w:val="ConsPlusNormal"/>
              <w:jc w:val="right"/>
            </w:pPr>
            <w:r>
              <w:t>17 476,8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AD5" w:rsidRDefault="00594AD5" w:rsidP="00C91B0E">
            <w:pPr>
              <w:pStyle w:val="ConsPlusNormal"/>
              <w:jc w:val="right"/>
            </w:pPr>
            <w:r>
              <w:t>83 237,7</w:t>
            </w:r>
          </w:p>
        </w:tc>
      </w:tr>
      <w:tr w:rsidR="00594AD5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AD5" w:rsidRDefault="00594AD5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AD5" w:rsidRDefault="00594AD5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AD5" w:rsidRDefault="00594AD5" w:rsidP="00C91B0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AD5" w:rsidRDefault="00594AD5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AD5" w:rsidRDefault="00594AD5" w:rsidP="00C91B0E">
            <w:pPr>
              <w:pStyle w:val="ConsPlusNormal"/>
            </w:pPr>
          </w:p>
        </w:tc>
      </w:tr>
      <w:tr w:rsidR="00594AD5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AD5" w:rsidRDefault="00594AD5" w:rsidP="00C91B0E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AD5" w:rsidRDefault="00594AD5" w:rsidP="00C91B0E">
            <w:pPr>
              <w:pStyle w:val="ConsPlusNormal"/>
              <w:jc w:val="center"/>
            </w:pPr>
            <w:r>
              <w:t>1. Физическая культура и спорт, в том числе:</w:t>
            </w:r>
          </w:p>
        </w:tc>
      </w:tr>
      <w:tr w:rsidR="00594AD5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AD5" w:rsidRDefault="00594AD5" w:rsidP="00C91B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AD5" w:rsidRDefault="00594AD5" w:rsidP="00C91B0E">
            <w:pPr>
              <w:pStyle w:val="ConsPlusNormal"/>
              <w:jc w:val="both"/>
            </w:pPr>
            <w:r>
              <w:t>Физкультурно-оздоровительный комплекс в г. Могоча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AD5" w:rsidRDefault="00594AD5" w:rsidP="00C91B0E">
            <w:pPr>
              <w:pStyle w:val="ConsPlusNormal"/>
              <w:jc w:val="right"/>
            </w:pPr>
            <w:r>
              <w:t>82 881,0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AD5" w:rsidRDefault="00594AD5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AD5" w:rsidRDefault="00594AD5" w:rsidP="00C91B0E">
            <w:pPr>
              <w:pStyle w:val="ConsPlusNormal"/>
              <w:jc w:val="right"/>
            </w:pPr>
            <w:r>
              <w:t>82 881,0</w:t>
            </w:r>
          </w:p>
        </w:tc>
      </w:tr>
      <w:tr w:rsidR="00594AD5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AD5" w:rsidRDefault="00594AD5" w:rsidP="00C91B0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AD5" w:rsidRDefault="00594AD5" w:rsidP="00C91B0E">
            <w:pPr>
              <w:pStyle w:val="ConsPlusNormal"/>
              <w:jc w:val="both"/>
            </w:pPr>
            <w:r>
              <w:t>Разработка проектно-сметной документации на объект: "Строительство ледовой арены в г. Краснокаменск"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AD5" w:rsidRDefault="00594AD5" w:rsidP="00C91B0E">
            <w:pPr>
              <w:pStyle w:val="ConsPlusNormal"/>
              <w:jc w:val="right"/>
            </w:pPr>
            <w:r>
              <w:t>17 833,5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AD5" w:rsidRDefault="00594AD5" w:rsidP="00C91B0E">
            <w:pPr>
              <w:pStyle w:val="ConsPlusNormal"/>
              <w:jc w:val="right"/>
            </w:pPr>
            <w:r>
              <w:t>17 476,8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AD5" w:rsidRDefault="00594AD5" w:rsidP="00C91B0E">
            <w:pPr>
              <w:pStyle w:val="ConsPlusNormal"/>
              <w:jc w:val="right"/>
            </w:pPr>
            <w:r>
              <w:t>356,7</w:t>
            </w:r>
          </w:p>
        </w:tc>
      </w:tr>
    </w:tbl>
    <w:p w:rsidR="00594AD5" w:rsidRDefault="00594AD5" w:rsidP="00594AD5">
      <w:pPr>
        <w:pStyle w:val="ConsPlusNormal"/>
      </w:pPr>
    </w:p>
    <w:p w:rsidR="00594AD5" w:rsidRDefault="00594AD5" w:rsidP="00594AD5">
      <w:pPr>
        <w:pStyle w:val="ConsPlusNormal"/>
      </w:pPr>
    </w:p>
    <w:p w:rsidR="00594AD5" w:rsidRDefault="00594AD5" w:rsidP="00594AD5">
      <w:pPr>
        <w:pStyle w:val="ConsPlusNormal"/>
        <w:jc w:val="both"/>
      </w:pPr>
    </w:p>
    <w:p w:rsidR="00594AD5" w:rsidRDefault="00594AD5" w:rsidP="00594AD5">
      <w:pPr>
        <w:pStyle w:val="ConsPlusNormal"/>
        <w:jc w:val="both"/>
      </w:pPr>
    </w:p>
    <w:p w:rsidR="00594AD5" w:rsidRDefault="00594AD5" w:rsidP="00594AD5">
      <w:pPr>
        <w:pStyle w:val="ConsPlusNormal"/>
        <w:jc w:val="both"/>
      </w:pPr>
    </w:p>
    <w:p w:rsidR="00A82F90" w:rsidRPr="00594AD5" w:rsidRDefault="00A82F90" w:rsidP="00594AD5">
      <w:bookmarkStart w:id="1" w:name="_GoBack"/>
      <w:bookmarkEnd w:id="1"/>
    </w:p>
    <w:sectPr w:rsidR="00A82F90" w:rsidRPr="0059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C"/>
    <w:rsid w:val="000666F0"/>
    <w:rsid w:val="000D54CB"/>
    <w:rsid w:val="000F4D7C"/>
    <w:rsid w:val="00191F66"/>
    <w:rsid w:val="001F0F8F"/>
    <w:rsid w:val="003B3896"/>
    <w:rsid w:val="003D184C"/>
    <w:rsid w:val="00501697"/>
    <w:rsid w:val="00560836"/>
    <w:rsid w:val="00594AD5"/>
    <w:rsid w:val="00665A76"/>
    <w:rsid w:val="0069433C"/>
    <w:rsid w:val="00713E5B"/>
    <w:rsid w:val="0087300A"/>
    <w:rsid w:val="009075B6"/>
    <w:rsid w:val="00947FE2"/>
    <w:rsid w:val="009734E1"/>
    <w:rsid w:val="00A03150"/>
    <w:rsid w:val="00A82F90"/>
    <w:rsid w:val="00B56891"/>
    <w:rsid w:val="00BA1DF5"/>
    <w:rsid w:val="00BD33C6"/>
    <w:rsid w:val="00C85B16"/>
    <w:rsid w:val="00CF0F83"/>
    <w:rsid w:val="00D71B8F"/>
    <w:rsid w:val="00E23619"/>
    <w:rsid w:val="00E7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EE05A-F355-4F24-BDD6-DF8400C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D1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Cs w:val="0"/>
      <w:sz w:val="20"/>
      <w:lang w:eastAsia="ru-RU"/>
    </w:rPr>
  </w:style>
  <w:style w:type="paragraph" w:customStyle="1" w:styleId="ConsPlusNormal">
    <w:name w:val="ConsPlusNormal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Cs w:val="0"/>
      <w:lang w:eastAsia="ru-RU"/>
    </w:rPr>
  </w:style>
  <w:style w:type="paragraph" w:customStyle="1" w:styleId="ConsPlusTitle">
    <w:name w:val="ConsPlusTitle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9491&amp;dst=100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2025-06-16T07:58:00Z</dcterms:created>
  <dcterms:modified xsi:type="dcterms:W3CDTF">2025-06-16T07:58:00Z</dcterms:modified>
</cp:coreProperties>
</file>