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25" w:rsidRDefault="00EC3B25" w:rsidP="00EC3B25">
      <w:pPr>
        <w:pStyle w:val="ConsPlusNormal"/>
        <w:jc w:val="right"/>
        <w:outlineLvl w:val="0"/>
      </w:pPr>
      <w:r>
        <w:t>Приложение 12</w:t>
      </w:r>
    </w:p>
    <w:p w:rsidR="00EC3B25" w:rsidRDefault="00EC3B25" w:rsidP="00EC3B25">
      <w:pPr>
        <w:pStyle w:val="ConsPlusNormal"/>
        <w:jc w:val="right"/>
      </w:pPr>
      <w:r>
        <w:t>к Закону Забайкальского края</w:t>
      </w:r>
    </w:p>
    <w:p w:rsidR="00EC3B25" w:rsidRDefault="00EC3B25" w:rsidP="00EC3B25">
      <w:pPr>
        <w:pStyle w:val="ConsPlusNormal"/>
        <w:jc w:val="right"/>
      </w:pPr>
      <w:r>
        <w:t>"О бюджете Забайкальского края на 2024 год</w:t>
      </w:r>
    </w:p>
    <w:p w:rsidR="00EC3B25" w:rsidRDefault="00EC3B25" w:rsidP="00EC3B25">
      <w:pPr>
        <w:pStyle w:val="ConsPlusNormal"/>
        <w:jc w:val="right"/>
      </w:pPr>
      <w:r>
        <w:t>и плановый период 2025 и 2026 годов"</w:t>
      </w:r>
    </w:p>
    <w:p w:rsidR="00EC3B25" w:rsidRDefault="00EC3B25" w:rsidP="00EC3B25">
      <w:pPr>
        <w:pStyle w:val="ConsPlusNormal"/>
        <w:jc w:val="both"/>
      </w:pPr>
    </w:p>
    <w:p w:rsidR="00EC3B25" w:rsidRDefault="00EC3B25" w:rsidP="00EC3B25">
      <w:pPr>
        <w:pStyle w:val="ConsPlusTitle"/>
        <w:jc w:val="center"/>
      </w:pPr>
      <w:bookmarkStart w:id="0" w:name="P39465"/>
      <w:bookmarkEnd w:id="0"/>
      <w:r>
        <w:t>РАСПРЕДЕЛЕНИЕ</w:t>
      </w:r>
    </w:p>
    <w:p w:rsidR="00EC3B25" w:rsidRDefault="00EC3B25" w:rsidP="00EC3B25">
      <w:pPr>
        <w:pStyle w:val="ConsPlusTitle"/>
        <w:jc w:val="center"/>
      </w:pPr>
      <w:r>
        <w:t>БЮДЖЕТНЫХ АССИГНОВАНИЙ БЮДЖЕТА КРАЯ ПО ЦЕЛЕВЫМ СТАТЬЯМ</w:t>
      </w:r>
    </w:p>
    <w:p w:rsidR="00EC3B25" w:rsidRDefault="00EC3B25" w:rsidP="00EC3B25">
      <w:pPr>
        <w:pStyle w:val="ConsPlusTitle"/>
        <w:jc w:val="center"/>
      </w:pPr>
      <w:r>
        <w:t>(ГОСУДАРСТВЕННЫМ ПРОГРАММАМ И НЕПРОГРАММНЫМ НАПРАВЛЕНИЯМ</w:t>
      </w:r>
    </w:p>
    <w:p w:rsidR="00EC3B25" w:rsidRDefault="00EC3B25" w:rsidP="00EC3B25">
      <w:pPr>
        <w:pStyle w:val="ConsPlusTitle"/>
        <w:jc w:val="center"/>
      </w:pPr>
      <w:r>
        <w:t>ДЕЯТЕЛЬНОСТИ), ГРУППАМ И ПОДГРУППАМ ВИДОВ РАСХОДОВ</w:t>
      </w:r>
    </w:p>
    <w:p w:rsidR="00EC3B25" w:rsidRDefault="00EC3B25" w:rsidP="00EC3B25">
      <w:pPr>
        <w:pStyle w:val="ConsPlusTitle"/>
        <w:jc w:val="center"/>
      </w:pPr>
      <w:r>
        <w:t>КЛАССИФИКАЦИИ РАСХОДОВ БЮДЖЕТОВ НА 2024 ГОД</w:t>
      </w:r>
    </w:p>
    <w:p w:rsidR="00EC3B25" w:rsidRDefault="00EC3B25" w:rsidP="00EC3B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EC3B25" w:rsidTr="00F108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3B25" w:rsidRDefault="00EC3B25" w:rsidP="00F108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3B25" w:rsidRDefault="00EC3B25" w:rsidP="00F108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EC3B25" w:rsidRDefault="00EC3B25" w:rsidP="00F1080F">
            <w:pPr>
              <w:pStyle w:val="ConsPlusNormal"/>
              <w:jc w:val="center"/>
            </w:pPr>
            <w:r>
              <w:rPr>
                <w:color w:val="392C69"/>
              </w:rPr>
              <w:t>от 04.10.2024 N 2393-ЗЗК)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B25" w:rsidRDefault="00EC3B25" w:rsidP="00F1080F">
            <w:pPr>
              <w:pStyle w:val="ConsPlusNormal"/>
            </w:pPr>
          </w:p>
        </w:tc>
      </w:tr>
    </w:tbl>
    <w:p w:rsidR="00EC3B25" w:rsidRDefault="00EC3B25" w:rsidP="00EC3B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1757"/>
        <w:gridCol w:w="484"/>
        <w:gridCol w:w="1504"/>
      </w:tblGrid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10 966 000,6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10 966 000,6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1 120 214,4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1 120 214,4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1 120 214,4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1 120 214,4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9 469 056,0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Предоставление дотаций на выравнивание </w:t>
            </w:r>
            <w:r>
              <w:lastRenderedPageBreak/>
              <w:t>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01 4 03 78020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5 436 949,3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5 436 949,3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5 436 949,3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01 4 03 78040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2 718 710,4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01 4 03 78040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2 718 710,4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01 4 03 78040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2 718 710,4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764 747,5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764 747,5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764 747,5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77 361,0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77 361,0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77 361,0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</w:t>
            </w:r>
            <w:r>
              <w:lastRenderedPageBreak/>
              <w:t>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01 4 03 78186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427 642,3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427 642,3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427 642,3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43 645,5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43 645,5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43 645,5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375 530,2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116 025,3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116 025,3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116 025,3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70 598,6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29 027,8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25 594,4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01 4 04 19901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25 594,4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3 433,4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3 433,4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41 570,8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38 718,5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38 718,5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2 837,3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2 837,3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158 291,3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158 291,3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01 4 04 29400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158 291,3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30 615,0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30 545,0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30 545,0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1 200,0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1 200,0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1 200,0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1 200,0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2 013 415,7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"Обеспечение первичных мер пожарной безопасности в населенных пунктах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02 2 01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Реализация мероприятий планов </w:t>
            </w:r>
            <w:r>
              <w:lastRenderedPageBreak/>
              <w:t>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 xml:space="preserve">02 2 01 </w:t>
            </w:r>
            <w:r>
              <w:lastRenderedPageBreak/>
              <w:t>R5050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2 01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2 01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1 983 415,7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1 949 904,3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59 890,4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59 890,4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59 890,4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1 071,0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1 071,0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1 071,0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Обеспечение обслуживания системы оповещения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02 4 01 09021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90 826,7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02 4 01 09021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90 826,7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02 4 01 09021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90 826,7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1 782 116,2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39 206,3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39 206,3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39 206,3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59 733,9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59 733,9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59 733,9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83 583,2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83 583,2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83 583,2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9 916,6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02 4 01 19309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9 916,6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9 916,6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1 589 676,2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1 589 676,2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1 589 676,2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33 511,4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12 994,2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12 994,2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12 994,2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19 543,0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02 4 02 29400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19 484,7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19 484,7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58,3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58,3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974,2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973,1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973,1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4 891 046,6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134 288,8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I2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6 785,0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Государственная поддержка малого и среднего предпринимательства, а также </w:t>
            </w:r>
            <w:r>
              <w:lastRenderedPageBreak/>
              <w:t>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03 1 I2 55270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6 785,0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I2 55270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6 785,0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I2 55270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6 785,0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I4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19 661,2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19 661,2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17 165,0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17 165,0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2 496,2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2 496,2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I5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57 568,0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Государственная поддержка малого и среднего предпринимательства, а также </w:t>
            </w:r>
            <w:r>
              <w:lastRenderedPageBreak/>
              <w:t>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03 1 I5 55270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33 918,5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11 669,6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11 669,6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22 248,9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22 248,9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I5 A5270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23 649,5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I5 A5270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23 649,5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I5 A5270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23 649,5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"Развитие туристической инфраструктуры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J1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50 274,6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J1 55220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8 595,9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J1 55220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8 595,9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03 1 J1 55220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8 595,9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41 678,7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41 678,7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41 678,7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589 956,0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"Развитие инфраструктуры территорий опережающего социально-экономического развития в Забайкальском крае"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03 2 01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434 395,9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2 01 R5050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434 395,9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2 01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434 395,9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2 01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434 395,9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03 2 02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40 224,0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Реализация региональных программ развития промышленности (возмещение части затрат промышленных предприятий, связанных с приобретением нового </w:t>
            </w:r>
            <w:r>
              <w:lastRenderedPageBreak/>
              <w:t>оборудования)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03 2 02 R5912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40 224,0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2 02 R5912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40 224,0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2 02 R5912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40 224,0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"Финансовое обеспечение создания (капитализации) и (или) деятельности (докапитализации) Фонда развития промышленности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03 2 03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60 336,1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региональных программ развития промышленности (финансовое 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2 03 R5911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60 336,1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2 03 R5911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60 336,1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2 03 R5911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60 336,1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03 2 04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55 000,0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55 000,0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55 000,0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55 000,0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Ведомственные проекты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3 105 369,9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2 677 484,6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и (или) возмещение затрат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03 3 01 06360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1 058 307,1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03 3 01 06360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1 058 307,1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03 3 01 06360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1 058 307,1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Финансовая поддержка юридических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03 3 01 06370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1 619 177,5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03 3 01 06370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1 619 177,5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03 3 01 06370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1 619 177,5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Ведомственный проект "Реализация мероприятий в рамках инфраструктурных проектов, источником финансового обеспечения расходов на реализацию которых являются бюджетные кредиты из федерального бюджета"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69 670,0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Открытие санаторно-курортного комплекса на ТОР "Забайкалье" (благоустройство парка у пруда)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03 3 02 98005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39 060,0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03 3 02 98005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39 060,0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03 3 02 98005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39 060,0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Открытие картинг-центра "МАСМА" (технологическое присоединение к сетям электроснабжения, теплоснабжения)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03 3 02 98007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30 610,0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03 3 02 98007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30 610,0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03 3 02 98007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30 610,0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331 512,0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Завод по розливу воды по программе "Доступная питьевая вода БРИКС" (технологическое присоединение к сетям электроснабжения)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03 3 03 98003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71 360,0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03 3 03 98003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71 360,0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03 3 03 98003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71 360,0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Строительство многофункционального центра по амбулаторно-поликлиническому обслуживанию с бассейном и гостиничным комплексом (технологическое присоединение к сетям водоснабжения и водоотведения, электроснабжения и теплоснабжения)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03 3 03 98004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44 640,0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03 3 03 98004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44 640,0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03 3 03 98004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44 640,0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215 512,0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215 512,0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215 512,0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5 533,3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5 533,3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5 533,3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5 533,3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Ведомственный проект "Создание и </w:t>
            </w:r>
            <w:r>
              <w:lastRenderedPageBreak/>
              <w:t>развитие туристической инфраструктуры в Забайкальском крае"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03 3 06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21 170,0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Государственная поддержка инвестиционных проектов в сфере туризма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11 170,0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11 170,0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11 170,0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1 061 431,9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444 911,9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03 4 01 06310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8 500,0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1 093,4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1 093,4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1 093,4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422 127,1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422 127,1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422 127,1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13 191,4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13 191,4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13 191,4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121 341,9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121 341,9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121 341,9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121 341,9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3 057,6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1 723,9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1 723,9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1 723,9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1 333,7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1 333,7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03 4 03 06340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1 333,7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414 469,6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03 4 04 10000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414 469,6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414 469,6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414 469,6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414 469,6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11 093,3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4 799,5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03 4 10 06350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4 799,5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4 799,5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деятельности в сфере туризма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6 293,8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6 293,8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6 293,8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57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</w:tcPr>
          <w:p w:rsidR="00EC3B25" w:rsidRDefault="00EC3B25" w:rsidP="00F1080F">
            <w:pPr>
              <w:pStyle w:val="ConsPlusNormal"/>
            </w:pP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Автономной некоммерческой организации "Агентство по туризму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6 293,8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03 4 11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66 461,3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64 535,8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64 215,8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64 215,8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320,0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320,0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1 925,5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1 925,5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1 925,5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952 736,6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54 995,5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1 P2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54 995,5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1 P2 52920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2 383,2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1 P2 52920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2 383,2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1 P2 52920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2 383,2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Реализация дополнительных мероприятий, направленных на снижение </w:t>
            </w:r>
            <w:r>
              <w:lastRenderedPageBreak/>
              <w:t>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04 1 P2 53000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22 612,3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1 P2 53000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22 612,3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1 P2 53000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22 612,3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897 741,1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683 015,3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8 694,0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8 694,0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8 694,0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7 885,9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7 885,9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7 885,9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Проведение информирования о положении на рынке труда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3 061,6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3 061,6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3 061,6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8 584,5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8 584,5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8 584,5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содействия безработным гражданам и гражданам, зарегистрированным в органах службы занятости в целях поиска подходящей работы в переезде и безработным гражданам,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04 4 01 04505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403,3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04 4 01 04505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403,3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04 4 01 04505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403,3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644 386,0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12 500,2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12 500,2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621 885,8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621 885,8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21 352,7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21 352,7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21 352,7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21 352,7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480,0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</w:t>
            </w:r>
            <w:r>
              <w:lastRenderedPageBreak/>
              <w:t>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04 4 04 R0861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04 R0861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04 R0861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430,0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430,0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430,0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192 893,1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04 4 05 10000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192 893,1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Обеспечение деятельности учреждения, предоставляющего услуги в сфере </w:t>
            </w:r>
            <w:r>
              <w:lastRenderedPageBreak/>
              <w:t>занятости населения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04 4 05 14900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192 893,1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175 844,0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175 844,0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16 277,0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16 277,0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772,1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769,9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2 497 530,6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155 551,2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1 I5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155 337,8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 (грантовая поддержка крестьянским (фермерским) хозяйствам)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155 337,8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05 1 I5 54800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28 173,5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28 173,5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127 164,3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127 164,3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1 T2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213,4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1 T2 52510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213,4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1 T2 52510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213,4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1 T2 52510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213,4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1 107 085,4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923 286,4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Проведение выставки </w:t>
            </w:r>
            <w:r>
              <w:lastRenderedPageBreak/>
              <w:t>сельскохозяйственных животных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05 2 01 07023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05 2 01 07088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05 2 01 07088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05 2 01 07088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29 800,0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05 2 01 07089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29 800,0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05 2 01 07092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05 2 01 07092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05 2 01 07092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Пилотный проект по развитию овцеводства и скотоводства в Забайкальском крае (Семейная ферма. Забайкалье)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57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</w:tcPr>
          <w:p w:rsidR="00EC3B25" w:rsidRDefault="00EC3B25" w:rsidP="00F1080F">
            <w:pPr>
              <w:pStyle w:val="ConsPlusNormal"/>
            </w:pP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Межрайонному фонду поддержки предпринимательства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2 600,0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2 600,0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5 900,0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5 900,0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190 756,7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190 756,7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190 756,7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поддержки производства и реализации яйца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8 966,2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8 966,2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8 966,2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9 800,0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 xml:space="preserve">05 2 01 </w:t>
            </w:r>
            <w:r>
              <w:lastRenderedPageBreak/>
              <w:t>R3410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9 800,0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9 800,0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8 030,8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8 030,8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8 030,8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84 832,5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84 832,5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84 832,5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39 164,8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39 164,8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05 2 01 R5011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39 164,8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185 570,8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185 570,8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185 570,8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23 290,1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23 290,1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23 290,1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41 497,1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41 497,1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41 497,1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42 101,7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42 101,7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42 101,7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10 557,6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10 557,6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10 557,6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16 230,4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16 230,4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16 230,4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3 737,7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3 737,7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05 2 01 R5018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3 737,7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183 799,0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134 925,3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134 925,3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134 925,3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48 873,7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48 873,7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48 873,7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1 234 894,0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132 529,6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05 4 01 10000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51 903,0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20 359,2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20 359,2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20 359,2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31 543,8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31 543,8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31 543,8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78 886,6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78 506,6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78 506,6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1 740,0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1 740,0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1 740,0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858 639,4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05 4 02 10000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827 508,3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826 808,3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826 808,3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826 808,3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30 061,1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29 846,1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29 846,1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05 4 02 29400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215,0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215,0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1 070,0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1 070,0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1 070,0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243 725,0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22 538,1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22 538,1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22 538,1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05 4 03 10000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19 900,0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05 4 03 17267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7 500,0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7 500,0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12 400,0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12 400,0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12 400,0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196 596,9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196 596,9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196 596,9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4 690,0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4 690,0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4 690,0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274 497,7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</w:t>
            </w:r>
            <w:r>
              <w:lastRenderedPageBreak/>
              <w:t>проектов, входящих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06 1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44 122,7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Региональный проект "Информационная безопасность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1 D4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44 122,7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6 750,0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6 750,0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6 750,0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37 372,7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37 372,7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37 372,7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26 766,0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"Поддержка региональных проектов в сфере информационных технологий"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06 2 01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4 317,0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2 01 R0280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4 317,0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2 01 R0280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4 317,0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2 01 R0280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4 317,0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Региональный проект "Организация обеспечения устойчивой сотовой связью и (или) доступом к сети "Интернет" населенных пунктов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06 2 02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22 449,0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2 02 R5050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22 449,0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2 02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22 449,0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2 02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22 449,0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203 609,0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13 737,0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6 451,0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6 451,0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6 451,0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7 286,0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7 286,0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7 286,0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22 210,0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9 738,0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9 738,0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9 738,0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9 772,0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9 772,0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9 772,0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Создание Ситуационного центра Губернатора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06 4 02 04133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06 4 02 04133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06 4 02 04133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45 959,0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Развитие систем межведомственного электронного документооборота и автоматизированного делопроизводства в Забайкальском крае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06 4 03 04062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06 4 03 04062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06 4 03 04062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19 500,0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3 579,0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3 579,0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06 4 03 04181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3 579,0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16 180,0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16 180,0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16 180,0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Комплекс процессных мероприятий "Обеспечение государственных функций и </w:t>
            </w:r>
            <w:r>
              <w:lastRenderedPageBreak/>
              <w:t>полномочий Министерства"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06 4 05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66 336,5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62 618,7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62 618,7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62 618,7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3 717,8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3 385,5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3 385,5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34 366,5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06 4 06 10000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34 366,5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34 366,5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06 4 06 14092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34 366,5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34 366,5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853 392,1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756 660,7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756 660,7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капитальных вложений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07 2 01 04102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07 2 01 04102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07 2 01 04102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07 2 01 07280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2 447,3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07 2 01 07280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2 447,3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07 2 01 07280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2 447,3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</w:t>
            </w:r>
            <w:r>
              <w:lastRenderedPageBreak/>
              <w:t>Забайкальском крае)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07 2 01 A0652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3 451,9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A0652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3 451,9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A0652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3 451,9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A0653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9 286,4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A0653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9 286,4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A0653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9 286,4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A0654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11 146,4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A0654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11 146,4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A0654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11 146,4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A0656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783,3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07 2 01 A0656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783,3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A0656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783,3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A0657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5 056,9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A0657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5 056,9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A0657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5 056,9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49 950,0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49 950,0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49 950,0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111 514,4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111 514,4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111 514,4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Реализация государственных программ </w:t>
            </w:r>
            <w:r>
              <w:lastRenderedPageBreak/>
              <w:t>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 xml:space="preserve">07 2 01 </w:t>
            </w:r>
            <w:r>
              <w:lastRenderedPageBreak/>
              <w:t>R0653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109 890,2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109 890,2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109 890,2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83 348,0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83 348,0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83 348,0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109 890,1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109 890,1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109 890,1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</w:t>
            </w:r>
            <w:r>
              <w:lastRenderedPageBreak/>
              <w:t>Ингода в Забайкальском крае, левый берег)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07 2 01 R0656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164 835,2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164 835,2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164 835,2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75 060,6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75 060,6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75 060,6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96 731,4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37 504,4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21 228,8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21 228,8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21 228,8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16 275,6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16 275,6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07 4 01 51280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16 275,6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40 311,6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18 458,5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18 458,5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18 458,5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07 4 02 10000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16 853,1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16 853,1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16 853,1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Комплекс процессных мероприятий "Охрана, сохранение и восстановление водных объектов до состояния, обеспечивающего экологически </w:t>
            </w:r>
            <w:r>
              <w:lastRenderedPageBreak/>
              <w:t>благоприятные условия жизни населения"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07 4 03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18 915,4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3 188,9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3 188,9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3 188,9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726,5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726,5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726,5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3 331 808,3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3 044 416,0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767 705,7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Разработка проектно-сметной </w:t>
            </w:r>
            <w:r>
              <w:lastRenderedPageBreak/>
              <w:t>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 xml:space="preserve">08 1 G1 </w:t>
            </w:r>
            <w:r>
              <w:lastRenderedPageBreak/>
              <w:t>07226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G1 07226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G1 07226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G1 52420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766 705,7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G1 52420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766 705,7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G1 52420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766 705,7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118 641,5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Корректировка территориальной схемы обращения с отходами Забайкальского края, в том числе ее электронной модели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G2 07228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G2 07228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G2 07228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G2 07264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112 641,5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G2 07264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112 641,5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G2 07264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112 641,5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2 103 631,0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2 103 631,0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360 753,6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287 336,9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73 416,7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1 742 877,4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1 742 877,4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54 437,8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по модернизации и строительству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укреплению берегов озера Байкал, совершенствованию и развитию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G7 A0250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54 437,8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G7 A0250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54 437,8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1 G7 A0250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54 437,8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287 392,3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5 673,7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08 4 01 10000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5 173,7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Ремонт скотомогильников и (или) сибиреязвенных захоронений, проведение кадастровых работ по образованию земельных участков, занятых сибиреязвенными захоронениями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5 173,7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5 173,7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5 173,7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08 4 01 77274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08 4 01 77274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08 4 01 77274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Комплекс процессных мероприятий "Развитие сети особо охраняемых природных территорий (ООПТ) в </w:t>
            </w:r>
            <w:r>
              <w:lastRenderedPageBreak/>
              <w:t>Забайкальском крае"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08 4 02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Развитие сети ООПТ в Забайкальском крае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7 900,0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7 900,0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7 900,0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7 900,0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3 506,8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3 506,8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3 506,8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3 506,8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Комплекс процессных мероприятий "Обеспечение функций исполнительных органов Забайкальского края в </w:t>
            </w:r>
            <w:r>
              <w:lastRenderedPageBreak/>
              <w:t>установленной сфере"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08 4 05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184 748,6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69 083,2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40 023,1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32 122,3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32 122,3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7 764,3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7 764,3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136,5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136,5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29 060,1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29 060,1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29 060,1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71 450,5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08 4 05 29400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69 690,5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69 690,5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1 760,0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1 760,0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16 496,6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15 811,1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15 811,1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685,5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625,5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159,2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Осуществление полномочий Российской Федерации в области охраны и </w:t>
            </w:r>
            <w:r>
              <w:lastRenderedPageBreak/>
              <w:t>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08 4 05 59702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27 559,1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27 559,1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27 559,1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84 763,2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08 4 06 07229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08 4 06 07229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08 4 06 07229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44 763,2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44 763,2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44 763,2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2 514 313,7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203 621,9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1 GA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146 621,9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1 GA 54290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72 575,4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1 GA 54290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72 575,4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1 GA 54290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72 575,4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1 GA 54320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74 046,5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1 GA 54320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74 046,5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1 GA 54320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74 046,5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1 Y4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57 000,0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57 000,0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57 000,0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57 000,0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2 310 691,8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09 4 01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1 675 531,4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09 4 01 10000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374 956,7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09 4 01 17195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1 158,0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09 4 01 17195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1 158,0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09 4 01 17195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1 158,0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255 656,2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255 656,2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255 656,2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118 142,5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118 142,5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100 642,5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189 139,1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189 139,1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189 139,1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61 293,1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61 293,1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61 293,1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1 050 142,5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1 050 142,5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809 599,5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240 543,0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631 739,4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33 105,5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33 105,5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32 705,5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32 705,5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57 434,1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09 4 02 51292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50 634,1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50 634,1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6 800,0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6 800,0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383,7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383,7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383,7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(ведение государственного лесного реестра, </w:t>
            </w:r>
            <w:r>
              <w:lastRenderedPageBreak/>
              <w:t>проведение лесоустройства, лесное планирование)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09 4 02 51295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525 866,1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414 624,4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414 624,4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111 112,5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111 112,5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129,2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3 421,0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09 4 03 10000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3 421,0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3 421,0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3 421,0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3 421,0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290 503,6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12 957,2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2 4F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12 957,2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12 957,2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4 350,0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4 350,0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8 607,2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8 607,2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277 546,4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139 839,8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44 187,6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41 139,7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41 139,7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3 047,9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2 981,2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66,7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10 4 01 10000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95 652,2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95 652,2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22 183,0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22 183,0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73 418,8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73 418,8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137 706,6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10 4 02 10000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76 432,2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76 432,2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76 432,2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76 432,2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58 837,8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57 999,9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57 999,9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837,9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837,9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2 436,6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2 436,6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2 436,6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40 485,8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11 4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40 485,8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11 4 01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682,4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682,4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682,4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682,4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11 4 02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1 584,9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1 584,9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1 584,9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1 584,9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11 4 04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38 218,5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37 433,5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37 128,5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37 128,5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305,0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11 4 04 49300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785,0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11 4 04 49300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785,0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11 4 04 49300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785,0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 xml:space="preserve">Государственная программа Забайкальского края "Развитие территорий и жилищная политика </w:t>
            </w:r>
            <w:r>
              <w:lastRenderedPageBreak/>
              <w:t>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366 290,1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366 290,1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147 988,1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Выполнение ремонтных и (или) восстановительных работ по жилым домам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12 4 01 04105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67 988,1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12 4 01 04105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67 988,1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12 4 01 04105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67 988,1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95 818,2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1 060,8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1 060,8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1 060,8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94 757,4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94 757,4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94 757,4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122 483,8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4 332,1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4 332,1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4 332,1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28 672,0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28 672,0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24 437,8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24 437,8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2 729,2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2 729,2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1 505,0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505,0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83 376,0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82 793,0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82 793,0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583,0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583,0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6 103,7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5 305,7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5 305,7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798,0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778,0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972 313,6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28 534,2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1 V7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28 534,2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по осуществлению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1 V7 A3860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28 534,2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1 V7 A3860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28 534,2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1 V7 A3860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28 534,2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36 444,5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"Обустройство взлетно-посадочных полос на территории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13 2 01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36 444,5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2 01 R5050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36 444,5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2 01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36 444,5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2 01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36 444,5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907 334,9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13 4 01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830 834,9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325 980,7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325 980,7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325 980,7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6 550,0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6 550,0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6 550,0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5 338,6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5 338,6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5 338,6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126 057,5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126 057,5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126 057,5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131 039,4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131 039,4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131 039,4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7 404,3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7 404,3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7 404,3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69 141,2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69 141,2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69 141,2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22 029,4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22 029,4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22 029,4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137 111,0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137 111,0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137 111,0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163,9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163,9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163,9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 безопасности дорожного движения в Забайкальском крае"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76 500,0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13 4 02 09010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76 500,0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13 4 02 09010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76 500,0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13 4 02 09010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76 500,0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34 585 939,8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7 041 672,2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6 719 622,7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1 848,9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12292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1 848,9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12292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1 848,9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12292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1 848,9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51720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101 153,2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51720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101 153,2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51720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101 153,2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52560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106 000,0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52560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106 000,0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52560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106 000,0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3 971 532,8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3 971 532,8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3 971 532,8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55200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323 820,5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55200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323 820,5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 xml:space="preserve">14 1 E1 </w:t>
            </w:r>
            <w:r>
              <w:lastRenderedPageBreak/>
              <w:t>55200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lastRenderedPageBreak/>
              <w:t>41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323 820,5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248 669,8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248 669,8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248 669,8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789 375,8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758 571,7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758 571,7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30 804,1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30 804,1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A5200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1 177 221,7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A5200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1 177 221,7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E1 A5200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1 177 221,7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Региональный проект "Успех каждого ребенка"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80 408,4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E2 50980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20 812,4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E2 50980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20 812,4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E2 50980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20 812,4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E2 51710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59 596,0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E2 51710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59 596,0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E2 51710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59 596,0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139 143,8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E4 52130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139 143,8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E4 52130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139 143,8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E4 52130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139 143,8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EB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97 191,2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EB 51790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69 411,1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EB 51790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69 411,1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EB 51790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69 411,1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EB 57860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27 780,1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EB 57860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27 780,1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EB 57860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27 780,1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P2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5 306,1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P2 52530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5 306,1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P2 52530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5 306,1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1 P2 52530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5 306,1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1 007 696,9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242 010,4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01 A4920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242 010,4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01 A4920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241 468,0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01 A4920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241 468,0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01 A4920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542,4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01 A4920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542,4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716 840,9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02 A7501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118 587,3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02 A7501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118 587,3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02 A7501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118 587,3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Обновление в объектах капитального </w:t>
            </w:r>
            <w:r>
              <w:lastRenderedPageBreak/>
              <w:t>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 xml:space="preserve">14 2 02 </w:t>
            </w:r>
            <w:r>
              <w:lastRenderedPageBreak/>
              <w:t>A7502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13 606,4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02 A7502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13 606,4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02 A7502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13 606,4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584 647,2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584 647,2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584 647,2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28 259,1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28 259,1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28 259,1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28 259,1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6D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20 586,5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6D R1770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20 586,5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6D R1770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20 586,5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2 6D R1770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20 586,5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26 536 570,7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6 918 362,2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31 927,8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31 927,8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31 927,8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20 249,7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20 249,7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20 249,7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Осуществление возмещения затрат образовательным организациям (за исключением государственных (муниципальных) учреждений) в связи с </w:t>
            </w:r>
            <w:r>
              <w:lastRenderedPageBreak/>
              <w:t>оказанием услуг дошкольного образования (субсидии индивидуальным предпринимателям)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14 4 01 01403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44 365,3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44 365,3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44 365,3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6 637 649,4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6 637 649,4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6 637 649,4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13 977,6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13 977,6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13 977,6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147 757,6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147 757,6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147 757,6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14 4 01 71448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18 434,8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14 4 01 71448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18 434,8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14 4 01 71448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18 434,8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R5050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01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16 172 743,9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1 542,2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1 542,2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1 278,8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263,4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14 4 02 01219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14 4 02 01219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14 4 02 01219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199,7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10 633,4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10 633,4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10 633,4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46 938,2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46 938,2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46 938,2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976 587,6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39 817,6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39 494,7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39 494,7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799 923,0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799 923,0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799 923,0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66 116,7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66 116,7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66 116,7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70 730,3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70 730,3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70 730,3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984 087,8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6 810,0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6 810,0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956 556,8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956 556,8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20 721,0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20 721,0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146 129,2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146 129,2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146 129,2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12 555 058,4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12 555 058,4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12 555 058,4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14 4 02 71203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8 516,8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14 4 02 71203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8 516,8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14 4 02 71203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8 516,8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Обеспечение льготным питанием отдельных категорий обучающихся в </w:t>
            </w:r>
            <w:r>
              <w:lastRenderedPageBreak/>
              <w:t>муниципальных общеобразовательных организациях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14 4 02 71218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82 754,7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82 754,7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82 754,7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68 027,8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68 027,8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68 027,8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10 484,4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10 484,4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10 484,4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14 4 02 71438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14 4 02 71438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14 4 02 71438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Разработка проектно-сметной </w:t>
            </w:r>
            <w:r>
              <w:lastRenderedPageBreak/>
              <w:t>документации для капитального ремонта образовательных организаций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14 4 02 71448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37 579,2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14 4 02 71448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37 579,2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14 4 02 71448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37 579,2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1 058 470,3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1 052 572,9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1 052 572,9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5 897,4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5 897,4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179 734,2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27 857,1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27 857,1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151 877,1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151 877,1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образования, отдыха и оздоровления детей. Профилактика деструктивного </w:t>
            </w:r>
            <w:r>
              <w:lastRenderedPageBreak/>
              <w:t>поведения детей и молодежи"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14 4 03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650 566,5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163 750,0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25 117,0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25 117,0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87 500,3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24 421,0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50 379,0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12 700,3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51 132,7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51 132,7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9 813,0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14 4 03 01436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9 733,0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4 947,8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4 785,2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294 043,5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204 740,1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204 740,1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173 871,7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30 868,4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10 966,0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3 534,0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</w:t>
            </w:r>
            <w:r>
              <w:lastRenderedPageBreak/>
              <w:t>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14 4 03 11445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74 803,4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74 803,4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74 803,4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132 960,0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132 960,0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132 960,0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R5050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03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2 418 592,3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2 074,3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14 4 04 01427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2 074,3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2 074,3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14 4 04 10000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1 978 210,7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1 978 210,7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1 978 210,7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1 557 057,3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421 153,4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66 017,5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66 017,5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51 837,5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14 180,0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370 289,8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370 289,8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282 400,0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87 889,8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184 857,9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14 4 05 10000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127 594,1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учреждениями дополнительного </w:t>
            </w:r>
            <w:r>
              <w:lastRenderedPageBreak/>
              <w:t>профессионального образования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14 4 05 11429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127 594,1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127 594,1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110 290,9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17 303,2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46 763,8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46 763,8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46 763,8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191 447,9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5 700,0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5 700,0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5 700,0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48 033,8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48 033,8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48 033,8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48 033,8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72 924,5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72 524,5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72 524,5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1 804,7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1 770,0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1 770,0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34,7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34,7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12 984,9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6 629,2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6 629,2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4 567,1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4 567,1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1 788,6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1 788,6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14 4 06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2 720 594,7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652 515,9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645 173,2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54540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54540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54540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54560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383 489,8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54560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383 489,8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54560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383 489,8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55130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70 274,2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55130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70 274,2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55130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70 274,2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63 665,8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63 665,8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63 665,8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55840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12 895,5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55840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12 895,5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55840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12 895,5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27 347,0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5 408,2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5 408,2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21 938,8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21 938,8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55970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12 919,1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55970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12 919,1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55970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12 919,1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мероприятия по модернизации театров юного зрителя и театров кукол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A4560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58 581,8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A4560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58 581,8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A1 A4560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58 581,8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Региональный проект "Создание условий для реализации творческого потенциала </w:t>
            </w:r>
            <w:r>
              <w:lastRenderedPageBreak/>
              <w:t>нации ("Творческие люди")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15 1 A2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2 648,8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710,0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710,0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710,0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A2 55190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1 938,8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A2 55190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1 938,8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A2 55190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1 938,8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4 693,9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4 693,9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4 693,9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4 693,9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483 049,4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Региональный проект "Развитие культуры"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483 049,4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6 264,0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1 879,2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1 879,2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4 384,8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4 384,8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22 117,6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22 117,6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22 117,6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443 953,1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176 203,1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176 203,1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156 250,0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156 250,0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111 500,0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71 500,0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6 328,8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6 328,8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6 328,8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4 385,9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2 737,6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2 737,6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1 648,3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1 648,3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1 585 029,4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1 540 776,0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80 835,5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80 835,5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24 100,0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56 735,5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1 453 440,5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210 652,5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210 652,5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210 652,5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145 011,6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145 011,6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107 450,1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37 561,5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129 142,2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129 142,2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129 142,2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457 760,1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457 760,1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148 611,5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309 148,6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203 517,2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145 795,9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145 795,9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3 746,7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3 746,7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53 120,9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53 120,9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853,7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853,7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84 416,9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84 416,9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84 416,9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14 035,4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14 035,4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14 035,4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114 064,2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114 064,2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114 064,2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94 840,4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87 202,2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87 202,2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6 747,4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6 747,4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890,8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890,8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</w:t>
            </w:r>
            <w:r>
              <w:lastRenderedPageBreak/>
              <w:t>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15 4 01 53630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44 253,4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43 097,7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42 852,0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42 852,0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245,7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245,7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1 155,7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1 119,9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1 119,9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16 033 493,6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1 708 400,0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1 55540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1 55540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1 55540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255 272,8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2 51920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171 068,9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2 51920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171 068,9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2 51920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171 068,9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Обеспечение профилактики развития сердечно-сосудистых заболеваний и сердечно-сосудистых осложнений у </w:t>
            </w:r>
            <w:r>
              <w:lastRenderedPageBreak/>
              <w:t>пациентов высокого риска, находящихся на диспансерном наблюдении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16 1 N 2 55860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84 203,9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2 55860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84 203,9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2 55860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84 203,9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31 723,5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3 51900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31 723,5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3 51900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31 723,5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3 51900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31 723,5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63 926,9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7 51140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63 926,9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7 51140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63 926,9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7 51140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63 926,9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Региональный проект "Модернизация первичного звена здравоохранения Российской Федерации (Забайкальский </w:t>
            </w:r>
            <w:r>
              <w:lastRenderedPageBreak/>
              <w:t>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16 1 N 9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929 803,7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864 794,2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379 420,0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379 420,0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485 374,2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398 638,1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86 736,1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9 A3650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65 009,5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9 A3650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65 009,5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N 9 A3650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65 009,5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P3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207,4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207,4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207,4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207,4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P4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7 625,7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P4 52810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7 625,7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P4 52810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7 625,7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1 P4 52810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7 625,7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749 718,3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16 2 01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25 029,2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25 029,2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25 029,2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25 029,2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16 2 03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574 797,4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по капитальным вложениям в объекты государственной собственности субъектов Российской Федерации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2 03 A1110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25 346,4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2 03 A1110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25 346,4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2 03 A1110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25 346,4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549 451,0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549 451,0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549 451,0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2 3D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149 891,7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149 891,7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149 891,7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149 891,7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13 575 375,3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10 143,4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Предоставление субсидий социально </w:t>
            </w:r>
            <w:r>
              <w:lastRenderedPageBreak/>
              <w:t>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16 4 01 03630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355,0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16 4 01 10000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9 788,4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9 788,4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9 628,5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9 628,5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159,9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159,9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653 188,5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16 4 02 10000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463 188,5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463 188,5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463 188,5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424 229,5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38 959,0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1 512 831,8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1 489 156,6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77 273,2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77 273,2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77 273,2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330 410,0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330 410,0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330 410,0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831 685,5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617 928,6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617 928,6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159 839,3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159 839,3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44 647,1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19 946,4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24 700,7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9 270,5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9 270,5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158 562,1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158 562,1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11 646,3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146 915,8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91 225,8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69 175,6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69 175,6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21 664,9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21 664,9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385,3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385,3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23 675,2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23 675,2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23 675,2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210 198,1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16 4 04 10000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210 198,1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Обеспечение оперативности оказания скорой медицинской помощи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31 730,2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31 730,2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31 730,2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178 467,9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83 898,3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83 898,3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69 525,8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69 525,8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24 691,3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22 182,7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2 508,6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352,5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Комплекс процессных мероприятий "Совершенствование системы оказания медицинской помощи больным прочими </w:t>
            </w:r>
            <w:r>
              <w:lastRenderedPageBreak/>
              <w:t>заболеваниями"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16 4 05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305 203,9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16 4 05 10000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305 203,9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189 306,2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189 306,2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189 306,2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115 897,7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115 897,7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114 734,3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1 163,4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91 805,6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16 4 06 10000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91 805,6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91 805,6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56 324,9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56 324,9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23 062,9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23 062,9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12 169,5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12 169,5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248,3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248,3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7 817,6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7 817,6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7 817,6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7 817,6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118 435,3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16 4 08 10000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85 579,0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85 579,0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85 579,0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70 019,1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15 559,9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32 856,3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8 253,7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8 253,7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24 602,6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21 552,6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3 050,0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4 248,6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16 4 10 10000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4 248,6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4 248,6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4 248,6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4 248,6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151 910,0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11 419,0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11 419,0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11 419,0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16 4 11 10000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135 491,0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135 491,0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113 549,2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113 549,2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11 392,7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11 392,7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10 158,0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10 158,0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391,1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391,1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11 R5050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 xml:space="preserve">16 4 11 </w:t>
            </w:r>
            <w:r>
              <w:lastRenderedPageBreak/>
              <w:t>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5 000,0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11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"Организация санаторно-курортного лечения и медицинской реабилитации"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6 400,0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16 4 12 10000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6 400,0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санаторно-курортного лечения и проведение медицинской реабилитации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16 4 12 13475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6 400,0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16 4 12 13475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6 400,0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16 4 12 13475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6 400,0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413 721,8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Государственная поддержка отдельных категорий специалистов (в части предоставления единовременных компенсационных выплат медицинским работникам, прибывшим (переехавшим) на работу в сельские населенные пункты, либо рабочие поселки, либо поселки городского типа, либо города Забайкальского края)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16 4 13 03380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16 4 13 03380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16 4 13 03380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16 4 13 10000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273 721,8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273 721,8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273 721,8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241 761,2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31 960,6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6 152,3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847,7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128 000,0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128 000,0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128 000,0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1 435 481,2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304 101,9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304 101,9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304 101,9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247 240,9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247 240,9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247 240,9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254 075,3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238,6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238,6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16 4 14 03588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253 836,7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253 836,7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115 538,6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115 538,6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115 538,6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455 397,7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455 397,7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455 397,7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2 до 4 лет системами непрерывного мониторинга глюкозы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 R1060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1 211,9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 R1060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1 211,9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 R1060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1 211,9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4 до 17 лет системами непрерывного мониторинга глюкозы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 R1070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57 914,9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16 4 14 R1070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57 914,9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14 R1070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57 914,9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88 772,8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16 4 15 10000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88 772,8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88 772,8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88 772,8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88 772,8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71 622,6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68 289,9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67 779,5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67 779,5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10,3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1 764,4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1 754,4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1 754,4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1 568,3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1 478,0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1 478,0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90,3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90,3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Комплекс процессных мероприятий "Обеспечение уплаты страховых взносов в Территориальный фонд обязательного </w:t>
            </w:r>
            <w:r>
              <w:lastRenderedPageBreak/>
              <w:t>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16 4 17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8 493 594,1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Обеспечение перечисления страховых взносов на ОМС неработающего населения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8 493 594,1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8 493 594,1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8 493 594,1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18 045 165,2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1 065 343,4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1 P1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976 580,9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619 345,7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619 345,7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619 345,7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357 235,2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357 235,2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357 235,2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1 P3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88 762,5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Разработка проектно-сметной документации на строительство пансионата для престарелых граждан и инвалидов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1 P3 04103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5 724,9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1 P3 04103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5 724,9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1 P3 04103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5 724,9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53 520,4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53 520,4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46 201,3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7 319,1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29 517,2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29 517,2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17 683,9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11 833,3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Региональные проекты, не входящие в </w:t>
            </w:r>
            <w:r>
              <w:lastRenderedPageBreak/>
              <w:t>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17 2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612 950,1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17 2 01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612 950,1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612 950,1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612 950,1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612 950,1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6 010,3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Ведомственный проект "Укрепление института семьи"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17 3 01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6 010,3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Проведение информационной кампании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17 3 01 02403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17 3 01 02403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17 3 01 02403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Создание семейного многофункционального центра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4 735,6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4 735,6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4 561,6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этап Всероссийского конкурса "Семья года"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17 3 01 02405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574,7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17 3 01 02405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574,7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17 3 01 02405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36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574,7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16 360 861,4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7 916 297,8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22 151,5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21 953,9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21 953,9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251 785,6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251 747,8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251 747,8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</w:t>
            </w:r>
            <w:r>
              <w:lastRenderedPageBreak/>
              <w:t xml:space="preserve">с </w:t>
            </w:r>
            <w:hyperlink r:id="rId7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17 4 01 51340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5 147,9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5 147,9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5 147,9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5 351,8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5 351,8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5 351,8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34 035,1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502,9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502,9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33 532,2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33 532,2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lastRenderedPageBreak/>
              <w:t>"Почетный донор России"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17 4 01 52200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36 997,0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546,8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546,8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36 450,2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36 450,2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69,9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69,9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69,9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384 692,5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5 685,1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5 685,1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379 007,4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379 007,4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расходов на доставку региональных социальных доплат к пенсии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17 4 01 82070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15 210,4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17 4 01 82070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15 210,4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17 4 01 82070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15 210,4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483 458,7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6 181,3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6 181,3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477 277,4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477 277,4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322 909,0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4 224,1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4 224,1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318 684,9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318 184,9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4 033,2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17 4 01 82103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3 969,2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3 969,2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6 455,1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91,7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91,7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6 363,4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6 363,4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32 890,8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485,4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485,4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32 405,4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32 405,4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Предоставление социального пособия на погребение, возмещение расходов </w:t>
            </w:r>
            <w:r>
              <w:lastRenderedPageBreak/>
              <w:t>специализированным службам по вопросам похоронного дела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17 4 01 82205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27 062,6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418,3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418,3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24 721,7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24 721,7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1 922,6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1 922,6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4 752,5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4 650,0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4 650,0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17 4 01 82603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17 4 01 82603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17 4 01 82603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1,0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14 071,6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14 071,6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14 071,6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11 847,4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147,4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147,4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11 700,0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11 700,0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Обеспечение ежемесячной компенсации </w:t>
            </w:r>
            <w:r>
              <w:lastRenderedPageBreak/>
              <w:t>расходов на оплату жилых помещений и коммунальных услуг педагогическим работникам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17 4 01 84001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364 950,1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4 684,8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4 684,8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360 265,3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360 265,3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122 272,0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1 583,6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1 583,6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120 688,4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120 688,4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20 055,0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346,6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346,6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19 708,4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19 708,4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609 201,8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7 459,0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7 459,0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601 742,8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601 742,8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361 313,5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4 514,2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4 514,2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356 799,3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356 799,3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</w:t>
            </w:r>
            <w:r>
              <w:lastRenderedPageBreak/>
              <w:t>репрессий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17 4 01 84531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15 383,5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210,3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210,3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15 173,2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15 173,2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242 475,7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2 579,7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2 579,7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239 896,0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239 896,0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31 153,6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283,4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283,4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30 870,2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30 870,2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почетным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1 228,5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1 224,0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1 224,0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4 026 261,1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4 026 261,1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4 026 261,1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452 110,8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452 110,8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452 110,8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6 467,6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6 467,6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6 467,6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2 208 914,7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3 084,5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3 084,5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3 084,5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53 560,7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53 560,7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53 560,7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17 4 03 10000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2 150 469,5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19 387,0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19 387,0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13 381,6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6 005,4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2 131 082,5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2 131 082,5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1 323 988,0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807 094,5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3 294 092,1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297 654,9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297 654,9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297 654,9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17 4 04 04108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3 145,5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17 4 04 04108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3 145,5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17 4 04 04108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3 145,5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2 372 644,3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2 372 644,3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179 684,3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179 684,3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36 361,5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36 361,5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2 155 515,5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1 738 391,9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417 123,6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1 083,0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1 083,0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110,3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110,3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110,3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579 913,1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579 913,1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579 913,1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40 574,0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40 574,0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40 574,0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2 282 483,8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73 767,6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73 767,6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20 024,0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53 743,6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17 4 05 04410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29 150,0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17 4 05 04410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29 150,0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17 4 05 04410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29 150,0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Предоставление субвенций бюджету </w:t>
            </w:r>
            <w:r>
              <w:lastRenderedPageBreak/>
              <w:t>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17 4 05 31460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2 008 768,6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2 008 768,6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2 008 768,6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10 358,9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10 354,5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10 354,5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100 765,7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1 193,7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1 193,7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99 572,0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96 812,0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2 760,0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0,5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0,5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119,5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119,5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59 051,9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719,2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719,2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58 332,7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58 332,7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501,1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655 973,0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353 373,5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353 373,5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317 639,7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317 639,7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35 606,5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35 606,5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127,3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103,0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152 707,4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151 987,4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17 4 06 29400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151 987,4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720,0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720,0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5 001,4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4 911,4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4 911,4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144 890,7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144 890,7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144 890,7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3 100,0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3 100,0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3 100,0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3 100,0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1 767 699,3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70 619,5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1 P5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70 619,5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4 662,5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2 402,2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2 402,2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2 260,3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2 260,3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30 341,6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18 1 P5 51390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30 341,6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14 920,8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15 420,8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1 P5 52290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5 902,8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1 P5 52290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5 902,8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1 P5 52290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5 902,8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1 P5 A1390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27 186,7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1 P5 A1390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27 186,7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1 P5 A1390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20 782,0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</w:t>
            </w:r>
            <w:r>
              <w:lastRenderedPageBreak/>
              <w:t>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18 1 P5 A1390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6 404,7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Реализация мероприятий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1 P5 A2280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2 525,9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1 P5 A2280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2 525,9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1 P5 A2280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2 525,9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85 714,3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2 8D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85 714,3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85 714,3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85 714,3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85 714,3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1 611 365,5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38 600,0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38 600,0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18 4 01 03511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38 600,0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8 600,0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700 398,2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140 368,4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24 160,0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24 160,0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116 208,4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108 734,3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7 474,1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18 4 02 10000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558 954,7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40 256,5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40 256,5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40 256,5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2 421,2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2 421,2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2 421,2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455 418,3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455 418,3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394 860,9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60 557,4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Реализация работ и услуг по организации </w:t>
            </w:r>
            <w:r>
              <w:lastRenderedPageBreak/>
              <w:t>и обеспечению подготовки спортивного резерва в государственных учреждениях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18 4 02 13483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60 858,7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18 4 02 13483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60 858,7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18 4 02 13483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60 858,7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1 075,1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1 075,1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1 075,1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26 995,9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26 060,4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25 870,4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25 870,4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935,5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780,2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780,2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155,3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155,3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845 371,4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в области физической культуры и спорта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18 4 04 03641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34 861,1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18 4 04 03641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34 861,1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18 4 04 03641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34 861,1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810 510,3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95 000,0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95 000,0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499 241,3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499 241,3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156 269,0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156 269,0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5 800,0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5 800,0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2 800,0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19 4 01 09001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2 640,0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2 340,0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1 200,0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1 200,0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1 200,0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"Противодействие коррупции в Забайкальском крае"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19 4 03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Организация повышения квалификации в области противодействия коррупции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134 541,0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134 541,0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11 584,0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157,6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280,4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280,4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280,4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146,0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126,0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126,0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Государственная поддержка развития поселка городского типа Агинское, для </w:t>
            </w:r>
            <w:r>
              <w:lastRenderedPageBreak/>
              <w:t>решения отдельных вопросов местного значения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21 4 01 78111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26 996,4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1 805,5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805,5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4 359,7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4 359,7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4 359,7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Реализация комплекса мероприятий по книгоиздательской деятельности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комплекса мероприятий по популяризации героизма и самоотверженного труда, направленного на развитие социально значимых ценностей, гражданственности и патриотизма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146,0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48,0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12 154,0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12 154,0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12 154,0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6 483,2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6 483,2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6 483,2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программы"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95 960,6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24 743,9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1 247,1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1 247,1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1 247,1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23 496,8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23 496,8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23 496,8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6 759,4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6 759,4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6 759,4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44 105,8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43 588,8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43 588,8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517,0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517,0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444,9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444,9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444,9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19 906,6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19 906,6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10 038,8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9 867,8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3 295,0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23 4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3 295,0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23 4 01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501,9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501,9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67,5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67,5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434,4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434,4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23 4 02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23 4 03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993,1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993,1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993,1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993,1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22 197,7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20 711,0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20 711,0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20 711,0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20 711,0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14 820,2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5 890,8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1 486,7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806,7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24 4 01 02270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806,7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24 4 01 02270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806,7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24 4 01 02270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806,7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680,0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24 4 02 02272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24 4 02 02272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24 4 02 02272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85,0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315,0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339 338,1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26 2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336 770,0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"Инфраструктурные проекты за счет бюджетных кредитов из федерального бюджета"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26 2 01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336 770,0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Подключение к сетям водоснабжения и водоотведения, электроснабжения и теплоснабжения (7-й микрорайон в п. Текстильщиков г. Читы)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26 2 01 98001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263 130,0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26 2 01 98001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263 130,0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26 2 01 98001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263 130,0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Подключение к сетям водоснабжения и водоотведения (микрорайон "Нерчинско-Заводский" в г. Чите)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26 2 01 98002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73 640,0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26 2 01 98002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73 640,0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26 2 01 98002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73 640,0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26 4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2 568,1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26 4 02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2 568,1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Обеспечение деятельности некоммерческой организации по защите </w:t>
            </w:r>
            <w:r>
              <w:lastRenderedPageBreak/>
              <w:t>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26 4 02 04601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2 568,1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2 568,1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2 568,1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57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</w:tcPr>
          <w:p w:rsidR="00EC3B25" w:rsidRDefault="00EC3B25" w:rsidP="00F1080F">
            <w:pPr>
              <w:pStyle w:val="ConsPlusNormal"/>
            </w:pP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2 568,1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4 251 571,6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861 196,5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"Чистая вода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1 F5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861 196,5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1 F5 52430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861 196,5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1 F5 52430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861 196,5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1 F5 52430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861 196,5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372 062,2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Региональный проект "Модернизация </w:t>
            </w:r>
            <w:r>
              <w:lastRenderedPageBreak/>
              <w:t>систем коммунальной инфраструктуры"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27 2 01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183 974,0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183 974,0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5 222,3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5 222,3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140 334,0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140 334,0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38 417,7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38 417,7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27 2 02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188 088,2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27 2 02 09505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27 2 02 09505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27 2 02 09505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входящих в </w:t>
            </w:r>
            <w:r>
              <w:lastRenderedPageBreak/>
              <w:t>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27 2 02 R5050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187 668,2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98 385,4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98 385,4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89 282,8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89 282,8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3 018 312,9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489 888,9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127 459,2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127 459,2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127 459,2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362 429,7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362 429,7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362 429,7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2 449 903,9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2 077 447,8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2 077 447,8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2 077 447,8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6 374,6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6 374,6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6 374,6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Возмещение выпадающих доходов в связи с государственным регулированием тарифов на тепловую энергию (мощность), теплоноситель, горячее водоснабжение, холодное водоснабжение, водоотведение, не возмещенных в 2022 - 2023 годах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27 4 04 04506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366 081,5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27 4 04 04506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366 081,5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27 4 04 04506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366 081,5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57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</w:tcPr>
          <w:p w:rsidR="00EC3B25" w:rsidRDefault="00EC3B25" w:rsidP="00F1080F">
            <w:pPr>
              <w:pStyle w:val="ConsPlusNormal"/>
            </w:pP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Забайкальскому фонду капитального ремонта многоквартирных домов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100 366,1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28 1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59 305,2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28 1 F3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59 305,2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59 305,2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42 966,0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42 966,0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16 339,2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16 339,2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28 4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41 060,9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28 4 01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41 060,9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41 060,9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41 060,9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41 060,9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1 353 127,9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732 223,0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1 F2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732 223,0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1 F2 54240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484 250,0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1 F2 54240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484 250,0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1 F2 54240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484 250,0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1 F2 55550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247 973,0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1 F2 55550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247 973,0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1 F2 55550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247 973,0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556 015,2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"Благоустройство дальневосточных дворов"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29 2 01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356 015,2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2 01 R5050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356 015,2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2 01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356 015,2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2 01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356 015,2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"Разработка проектной документации по благоустройству набережной р. Чита"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29 2 02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2 02 R5050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2 02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2 02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64 889,7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64 889,7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64 889,7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64 889,7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64 889,7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17 951,1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17 951,1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14 809,8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31 4 01 10000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7 806,7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7 806,7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7 806,7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7 806,7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5 150,1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5 120,1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5 120,1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31 4 01 49300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31 4 01 49300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31 4 01 49300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65,0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Осуществление полномочий Российской Федерации в отношении объектов </w:t>
            </w:r>
            <w:r>
              <w:lastRenderedPageBreak/>
              <w:t>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31 4 01 59502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1 788,0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1 129,7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1 129,7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658,3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658,3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3 141,3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 4 02 R2990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3 141,3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 4 02 R2990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3 141,3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31 4 02 R2990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3 141,3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491 845,6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491 845,6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Региональный проект "Развитие жилищного строительства на сельских территориях и повышение уровня </w:t>
            </w:r>
            <w:r>
              <w:lastRenderedPageBreak/>
              <w:t>благоустройства домовладений"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32 2 01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6 898,2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01 R5764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6 898,2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01 R5764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6 898,2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01 R5764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6 898,2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1 180,5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(обучение специалистов для сельскохозяйственных товаропроизводителей и организаций, осуществляющих переработку сельскохозяйственной продукции, на сельских территориях)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02 R5761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710,4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02 R5761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710,4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02 R5761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710,4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(привлечение студентов к работе по срочным трудовым договорам с сельскохозяйственными товаропроизводителями и организациями, осуществляющими переработку сельскохозяйственной продукции, на сельских территориях)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02 R5762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470,1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02 R5762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470,1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02 R5762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470,1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"Благоустройство сельских территорий"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8 570,6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04 R5763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8 570,6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04 R5763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8 570,6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04 R5763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8 570,6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425 196,3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05 A5760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142 760,9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05 A5760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142 760,9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05 A5760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142 760,9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(реализация </w:t>
            </w:r>
            <w:r>
              <w:lastRenderedPageBreak/>
              <w:t>проектов комплексного развития сельских территорий (агломераций))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32 2 05 R5760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282 435,4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196 788,6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196 788,6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85 646,8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85 646,8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15 690 003,5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8 090 052,0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1 R1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7 200 194,9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7 200 194,9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5 693 407,1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5 693 407,1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387 089,7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387 089,7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1 119 698,1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35 440,4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1 084 257,7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1 R2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889 857,1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88 080,0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88 080,0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88 080,0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749 626,9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749 626,9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749 626,9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52 150,2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52 150,2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52 150,2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1 819 890,0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"Строительство искусственных сооружений и реконструкция автомобильных дорог"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33 2 01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1 819 890,0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дорожной деятельности на автомобильных дорогах общего пользования местного значения (за исключением работ по содержанию автомобильных дорог)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33 2 01 97003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1 819 890,0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33 2 01 97003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1 819 890,0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33 2 01 97003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1 819 890,0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5 780 061,5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2 740 895,6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2 392 733,8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2 392 733,8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2 392 733,8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270 000,0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270 000,0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270 000,0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Осуществление строительства и </w:t>
            </w:r>
            <w:r>
              <w:lastRenderedPageBreak/>
              <w:t>реконструкции автомобильных дорог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33 4 01 04319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78 161,8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78 161,8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78 161,8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2 577 808,2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137 931,5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137 931,5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137 931,5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400 000,0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1 898 399,3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1 898 399,3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1 898 399,3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33 4 02 74318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141 477,4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33 4 02 74318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141 477,4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33 4 02 74318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141 477,4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461 357,7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33 4 03 10000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461 357,7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282 593,5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237 780,1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237 780,1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42 805,5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42 805,5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77,9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77,9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1 930,0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930,0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178 764,2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178 764,2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178 764,2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136 653,0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868,6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34 2 01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868,6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868,6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34 2 01 R5182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658,6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658,6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135 784,4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38 593,0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57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</w:tcPr>
          <w:p w:rsidR="00EC3B25" w:rsidRDefault="00EC3B25" w:rsidP="00F1080F">
            <w:pPr>
              <w:pStyle w:val="ConsPlusNormal"/>
            </w:pP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2 789,0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2 789,0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34 4 01 03952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2 789,0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757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</w:tcPr>
          <w:p w:rsidR="00EC3B25" w:rsidRDefault="00EC3B25" w:rsidP="00F1080F">
            <w:pPr>
              <w:pStyle w:val="ConsPlusNormal"/>
            </w:pP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2 789,0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по несению казаками службы по охране общественного порядка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34 4 01 03954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1 864,0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34 4 01 03954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1 864,0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34 4 01 03954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1 864,0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8 150,0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8 150,0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8 150,0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1 300,0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1 300,0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1 300,0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Проведение социологических исследований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4 400,0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4 400,0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4 400,0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97 191,4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34 4 02 10000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97 191,4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67 159,9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67 159,9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67 159,9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30 031,5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30 031,5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30 031,5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696 659,0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489 631,3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Региональный проект "Реализация мероприятий планов социального развития центров экономического роста субъектов Российской Федерации, </w:t>
            </w:r>
            <w:r>
              <w:lastRenderedPageBreak/>
              <w:t>входящих в состав Дальневосточного федерального округа"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35 2 01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317 831,3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317 831,3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317 831,3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317 831,3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"Обустройство освещения в населенных пунктах Забайкальского края"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35 2 02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2 02 R5050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2 02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2 02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Региональный проект "Электроавтомобиль и водородный автомобиль"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2 9J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151 800,0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Развитие зарядной инфраструктуры для электромобилей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2 9J R7660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151 800,0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2 9J R7660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151 800,0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2 9J R7660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151 800,0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207 027,7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"Развитие энергетической инфраструктуры"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35 4 02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207 027,7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166 908,3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166 908,3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166 908,3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35 387,9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35 387,9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35 387,9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4 731,5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4 731,5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4 731,5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  <w:outlineLvl w:val="1"/>
            </w:pPr>
            <w:r>
              <w:t>Непрограммная деятельность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12 653 092,9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Резервный фонд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220 000,0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выплаты заработной платы работникам бюджетной сферы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88 0 00 00702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2 526 273,0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88 0 00 00702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2 526 273,0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88 0 00 00702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2 526 273,0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212 602,5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212 602,5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212 602,5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283 754,9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283 754,9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283 754,9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359 415,7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359 415,7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359 415,7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социальной помощи отдельным категориям граждан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3 345 059,2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219,2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3 344 840,0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3 344 840,0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14 935,0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520,0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520,0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3 671,0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2 206,0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1 465,0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10 744,0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10 744,0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Оплата административных штрафов по неисполненным судебным решениям о предоставлении жилых помещений детям-сиротам и детям, оставшимся без попечения родителей, лицам из их числа, по договорам найма специализированных жилых помещений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88 0 00 04107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46 650,0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88 0 00 04107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46 650,0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88 0 00 04107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46 650,0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Популяризация военной службы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88 0 00 04124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11 839,0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88 0 00 04124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11 839,0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88 0 00 04124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11 839,0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Мероприятия, связанные с предотвращением и устранением последствий распространения коронавирусной инфекции (в части выплаты районного коэффициента)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28 630,1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28 630,1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27 589,7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1 040,4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829 267,7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829 267,7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829 267,7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57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</w:tcPr>
          <w:p w:rsidR="00EC3B25" w:rsidRDefault="00EC3B25" w:rsidP="00F1080F">
            <w:pPr>
              <w:pStyle w:val="ConsPlusNormal"/>
            </w:pP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Автономной некоммерческой организации по оказанию помощи гражданам в условиях специальной военной операции "Своих не бросаем"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816 601,7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Внесение вклада в имущество Акционерного общества "Забайкальская </w:t>
            </w:r>
            <w:r>
              <w:lastRenderedPageBreak/>
              <w:t>топливно-энергетическая компания", который не увеличивает уставный капитал и не изменяет номинальную стоимость акций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88 0 00 06136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513 166,7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88 0 00 06136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513 166,7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88 0 00 06136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513 166,7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66 690,7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66 690,7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66 690,7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42 135,5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42 135,5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42 135,5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88 0 00 09102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119 267,6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88 0 00 09102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119 267,6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88 0 00 09102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119 267,6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88 0 00 09103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73 160,0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88 0 00 09103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73 160,0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88 0 00 09103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73 160,0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947,6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947,6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4 011,5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4 011,5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262,5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262,5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14 778,4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14 778,4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88 0 00 09410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1 700,0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2 150,0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650,0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1 500,0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668 118,2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514 954,9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88 0 00 19903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196 004,8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196 004,8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170 914,1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170 914,1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145 327,6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145 327,6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2 708,4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2 708,4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24 937,4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24 474,9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24 474,9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462,5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462,5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19 862,9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88 0 00 19909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17 317,9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17 317,9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2 545,0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2 545,0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88 521,3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83 498,2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83 498,2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5 023,1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5 023,1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19 841,7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15 227,3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15 227,3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88 0 00 19940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4 614,4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4 614,4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66 601,1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66 601,1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66 601,1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11 757,5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11 757,5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11 757,5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145 363,3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142 878,7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142 878,7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2 474,6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2 474,6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21 522,7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21 508,4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21 508,4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59 737,2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59 737,2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59 737,2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708 881,2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696 093,4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696 093,4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12 787,7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12 787,7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0,1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0,1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109 540,0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101 626,9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101 626,9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7 913,1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7 703,1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34 208,0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34 208,0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34 208,0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94 823,3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94 823,3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94 823,3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675,7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675,7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675,7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88 0 00 51410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88 0 00 51410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88 0 00 51410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88 0 00 51420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88 0 00 51420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88 0 00 51420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31,2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88 0 00 57010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3 529,7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88 0 00 57010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3 529,7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88 0 00 57010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3 529,7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91 348,0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90 318,0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90 318,0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1 030,0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1 030,0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3 622,7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3 502,7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3 502,7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120,0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1 670 316,1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739,1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739,1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150 407,9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840,0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8 597,1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140 970,8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1 519 169,1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1 519 069,1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3 500,0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Дотации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3 500,0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752,2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752,2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752,2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1 034,0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1 034,0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1 034,0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425,7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425,7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425,7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13 324,6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13 324,6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13 324,6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1 428,0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1 428,0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1 428,0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1 072,0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1 072,0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1 072,0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 на телевидении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9 124,5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9 124,5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9 124,5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 xml:space="preserve">Субсидии некоммерческим организациям </w:t>
            </w:r>
            <w:r>
              <w:lastRenderedPageBreak/>
              <w:t>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lastRenderedPageBreak/>
              <w:t>88 0 00 98706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lastRenderedPageBreak/>
              <w:t>30 000,0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757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</w:tcPr>
          <w:p w:rsidR="00EC3B25" w:rsidRDefault="00EC3B25" w:rsidP="00F1080F">
            <w:pPr>
              <w:pStyle w:val="ConsPlusNormal"/>
            </w:pP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Автономной некоммерческой организации "Агентство социальных инициатив "Даурия"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8 885,2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8 885,2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8 885,2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174 172,1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42 857,1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42 857,1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131 315,0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131 315,0</w:t>
            </w: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57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484" w:type="dxa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</w:tcPr>
          <w:p w:rsidR="00EC3B25" w:rsidRDefault="00EC3B25" w:rsidP="00F1080F">
            <w:pPr>
              <w:pStyle w:val="ConsPlusNormal"/>
            </w:pPr>
          </w:p>
        </w:tc>
      </w:tr>
      <w:tr w:rsidR="00EC3B25" w:rsidTr="00F1080F">
        <w:tc>
          <w:tcPr>
            <w:tcW w:w="5272" w:type="dxa"/>
          </w:tcPr>
          <w:p w:rsidR="00EC3B25" w:rsidRDefault="00EC3B25" w:rsidP="00F1080F">
            <w:pPr>
              <w:pStyle w:val="ConsPlusNormal"/>
              <w:jc w:val="both"/>
            </w:pPr>
            <w:r>
              <w:lastRenderedPageBreak/>
              <w:t>Автономной некоммерческой организации "Патриотическое"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131 315,0</w:t>
            </w:r>
          </w:p>
        </w:tc>
      </w:tr>
      <w:tr w:rsidR="00EC3B25" w:rsidTr="00F1080F">
        <w:tc>
          <w:tcPr>
            <w:tcW w:w="5272" w:type="dxa"/>
            <w:vAlign w:val="center"/>
          </w:tcPr>
          <w:p w:rsidR="00EC3B25" w:rsidRDefault="00EC3B25" w:rsidP="00F1080F">
            <w:pPr>
              <w:pStyle w:val="ConsPlusNormal"/>
            </w:pPr>
            <w:r>
              <w:t>Итого расходов</w:t>
            </w:r>
          </w:p>
        </w:tc>
        <w:tc>
          <w:tcPr>
            <w:tcW w:w="1757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EC3B25" w:rsidRDefault="00EC3B25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C3B25" w:rsidRDefault="00EC3B25" w:rsidP="00F1080F">
            <w:pPr>
              <w:pStyle w:val="ConsPlusNormal"/>
              <w:jc w:val="right"/>
            </w:pPr>
            <w:r>
              <w:t>139 013 670,1</w:t>
            </w:r>
          </w:p>
        </w:tc>
      </w:tr>
    </w:tbl>
    <w:p w:rsidR="00EC3B25" w:rsidRDefault="00EC3B25" w:rsidP="00EC3B25">
      <w:pPr>
        <w:pStyle w:val="ConsPlusNormal"/>
        <w:jc w:val="both"/>
      </w:pPr>
    </w:p>
    <w:p w:rsidR="00EC3B25" w:rsidRDefault="00EC3B25" w:rsidP="00EC3B25">
      <w:pPr>
        <w:pStyle w:val="ConsPlusNormal"/>
        <w:jc w:val="both"/>
      </w:pPr>
    </w:p>
    <w:p w:rsidR="00EC3B25" w:rsidRDefault="00EC3B25" w:rsidP="00EC3B25">
      <w:pPr>
        <w:pStyle w:val="ConsPlusNormal"/>
        <w:jc w:val="both"/>
      </w:pPr>
    </w:p>
    <w:p w:rsidR="00EC3B25" w:rsidRDefault="00EC3B25" w:rsidP="00EC3B25">
      <w:pPr>
        <w:pStyle w:val="ConsPlusNormal"/>
        <w:jc w:val="both"/>
      </w:pPr>
    </w:p>
    <w:p w:rsidR="00EC3B25" w:rsidRDefault="00EC3B25" w:rsidP="00EC3B25">
      <w:pPr>
        <w:pStyle w:val="ConsPlusNormal"/>
        <w:jc w:val="both"/>
      </w:pPr>
    </w:p>
    <w:p w:rsidR="001953BC" w:rsidRPr="00EC3B25" w:rsidRDefault="001953BC" w:rsidP="00EC3B25"/>
    <w:sectPr w:rsidR="001953BC" w:rsidRPr="00EC3B25" w:rsidSect="004F2CA6">
      <w:pgSz w:w="11950" w:h="16901"/>
      <w:pgMar w:top="1134" w:right="850" w:bottom="142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F2CA6"/>
    <w:rsid w:val="00045D2C"/>
    <w:rsid w:val="00113320"/>
    <w:rsid w:val="00162E77"/>
    <w:rsid w:val="001953BC"/>
    <w:rsid w:val="00222146"/>
    <w:rsid w:val="0024787E"/>
    <w:rsid w:val="00252D79"/>
    <w:rsid w:val="00273214"/>
    <w:rsid w:val="002D20BA"/>
    <w:rsid w:val="003257AC"/>
    <w:rsid w:val="00434A10"/>
    <w:rsid w:val="00437406"/>
    <w:rsid w:val="004E574D"/>
    <w:rsid w:val="004F2CA6"/>
    <w:rsid w:val="00530F31"/>
    <w:rsid w:val="00580FF1"/>
    <w:rsid w:val="005C1C18"/>
    <w:rsid w:val="005E1ACA"/>
    <w:rsid w:val="006E53CE"/>
    <w:rsid w:val="007B75A6"/>
    <w:rsid w:val="00947880"/>
    <w:rsid w:val="009D1075"/>
    <w:rsid w:val="009E78DB"/>
    <w:rsid w:val="00AC1206"/>
    <w:rsid w:val="00B715D2"/>
    <w:rsid w:val="00CC4EEF"/>
    <w:rsid w:val="00D852F1"/>
    <w:rsid w:val="00D96B23"/>
    <w:rsid w:val="00DE69C8"/>
    <w:rsid w:val="00DF6CEA"/>
    <w:rsid w:val="00E11787"/>
    <w:rsid w:val="00E11FEA"/>
    <w:rsid w:val="00E91483"/>
    <w:rsid w:val="00EA7D62"/>
    <w:rsid w:val="00EC3B25"/>
    <w:rsid w:val="00F77D9C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F2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7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9597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78" TargetMode="External"/><Relationship Id="rId11" Type="http://schemas.openxmlformats.org/officeDocument/2006/relationships/hyperlink" Target="https://login.consultant.ru/link/?req=doc&amp;base=RLAW251&amp;n=10386" TargetMode="External"/><Relationship Id="rId5" Type="http://schemas.openxmlformats.org/officeDocument/2006/relationships/hyperlink" Target="https://login.consultant.ru/link/?req=doc&amp;base=LAW&amp;n=35503" TargetMode="External"/><Relationship Id="rId10" Type="http://schemas.openxmlformats.org/officeDocument/2006/relationships/hyperlink" Target="https://login.consultant.ru/link/?req=doc&amp;base=LAW&amp;n=465517" TargetMode="External"/><Relationship Id="rId4" Type="http://schemas.openxmlformats.org/officeDocument/2006/relationships/hyperlink" Target="https://login.consultant.ru/link/?req=doc&amp;base=RLAW251&amp;n=1675851&amp;dst=100500" TargetMode="External"/><Relationship Id="rId9" Type="http://schemas.openxmlformats.org/officeDocument/2006/relationships/hyperlink" Target="https://login.consultant.ru/link/?req=doc&amp;base=LAW&amp;n=477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215</Pages>
  <Words>44618</Words>
  <Characters>254323</Characters>
  <Application>Microsoft Office Word</Application>
  <DocSecurity>0</DocSecurity>
  <Lines>2119</Lines>
  <Paragraphs>596</Paragraphs>
  <ScaleCrop>false</ScaleCrop>
  <Company>Home</Company>
  <LinksUpToDate>false</LinksUpToDate>
  <CharactersWithSpaces>298345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2024-10-29T00:15:00Z</dcterms:created>
  <dcterms:modified xsi:type="dcterms:W3CDTF">2024-10-29T00:15:00Z</dcterms:modified>
</cp:coreProperties>
</file>