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C2" w:rsidRPr="008F79C2" w:rsidRDefault="008F79C2" w:rsidP="008F79C2">
      <w:pPr>
        <w:jc w:val="right"/>
        <w:rPr>
          <w:rFonts w:ascii="Times New Roman" w:hAnsi="Times New Roman"/>
          <w:sz w:val="24"/>
          <w:szCs w:val="24"/>
        </w:rPr>
      </w:pPr>
      <w:r w:rsidRPr="008F79C2">
        <w:rPr>
          <w:rFonts w:ascii="Times New Roman" w:hAnsi="Times New Roman"/>
          <w:sz w:val="24"/>
          <w:szCs w:val="24"/>
        </w:rPr>
        <w:t>Приложение</w:t>
      </w:r>
    </w:p>
    <w:p w:rsidR="008F79C2" w:rsidRDefault="008F79C2"/>
    <w:tbl>
      <w:tblPr>
        <w:tblStyle w:val="a3"/>
        <w:tblW w:w="15279" w:type="dxa"/>
        <w:tblLook w:val="04A0"/>
      </w:tblPr>
      <w:tblGrid>
        <w:gridCol w:w="1511"/>
        <w:gridCol w:w="6538"/>
        <w:gridCol w:w="7230"/>
      </w:tblGrid>
      <w:tr w:rsidR="00BB1564" w:rsidRPr="009F413B" w:rsidTr="00F22F48">
        <w:trPr>
          <w:trHeight w:val="822"/>
        </w:trPr>
        <w:tc>
          <w:tcPr>
            <w:tcW w:w="15279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BB1564" w:rsidRPr="00C87AFF" w:rsidRDefault="00BB1564" w:rsidP="00BB156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87A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Пояснительная записка </w:t>
            </w:r>
          </w:p>
          <w:p w:rsidR="00BB1564" w:rsidRPr="00C87AFF" w:rsidRDefault="00BB1564" w:rsidP="00BB156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87A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 изм</w:t>
            </w:r>
            <w:r w:rsidR="00456825" w:rsidRPr="00C87A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енению Перечня объектов</w:t>
            </w:r>
            <w:r w:rsidRPr="00C87A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капитального строительства государственной собственности Забайкальского края, в которые осуществляются бюджетные инвестиции за счет средств бюджета края, и объектов недвижимого имущества, приобретаемых в государственную собственность Забайкальского края в результате осуществления бюджетных инвестиций за счет средств бюджета края</w:t>
            </w:r>
          </w:p>
          <w:p w:rsidR="00BB1564" w:rsidRPr="00C87AFF" w:rsidRDefault="00BB1564" w:rsidP="00BB15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F413B" w:rsidRPr="009F413B" w:rsidTr="0066748E">
        <w:trPr>
          <w:trHeight w:val="395"/>
        </w:trPr>
        <w:tc>
          <w:tcPr>
            <w:tcW w:w="1511" w:type="dxa"/>
            <w:noWrap/>
          </w:tcPr>
          <w:p w:rsidR="009F413B" w:rsidRPr="009F413B" w:rsidRDefault="009F413B" w:rsidP="009F4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41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="006412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538" w:type="dxa"/>
          </w:tcPr>
          <w:p w:rsidR="009F413B" w:rsidRPr="00C87AFF" w:rsidRDefault="009F413B" w:rsidP="009F41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A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объектов</w:t>
            </w:r>
          </w:p>
        </w:tc>
        <w:tc>
          <w:tcPr>
            <w:tcW w:w="7230" w:type="dxa"/>
            <w:noWrap/>
          </w:tcPr>
          <w:p w:rsidR="009F413B" w:rsidRPr="00C87AFF" w:rsidRDefault="009F413B" w:rsidP="009F41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A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Пояснения</w:t>
            </w:r>
          </w:p>
        </w:tc>
      </w:tr>
    </w:tbl>
    <w:p w:rsidR="00F22F48" w:rsidRPr="00F22F48" w:rsidRDefault="00F22F48">
      <w:pPr>
        <w:rPr>
          <w:sz w:val="2"/>
          <w:szCs w:val="2"/>
        </w:rPr>
      </w:pPr>
    </w:p>
    <w:tbl>
      <w:tblPr>
        <w:tblStyle w:val="a3"/>
        <w:tblW w:w="15279" w:type="dxa"/>
        <w:tblLook w:val="04A0"/>
      </w:tblPr>
      <w:tblGrid>
        <w:gridCol w:w="1511"/>
        <w:gridCol w:w="6538"/>
        <w:gridCol w:w="7230"/>
      </w:tblGrid>
      <w:tr w:rsidR="009F413B" w:rsidRPr="009F413B" w:rsidTr="00F22F48">
        <w:trPr>
          <w:cantSplit/>
          <w:trHeight w:val="278"/>
          <w:tblHeader/>
        </w:trPr>
        <w:tc>
          <w:tcPr>
            <w:tcW w:w="1511" w:type="dxa"/>
            <w:noWrap/>
          </w:tcPr>
          <w:p w:rsidR="009F413B" w:rsidRPr="009F413B" w:rsidRDefault="009F413B" w:rsidP="001C22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41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538" w:type="dxa"/>
          </w:tcPr>
          <w:p w:rsidR="009F413B" w:rsidRPr="00C87AFF" w:rsidRDefault="009F413B" w:rsidP="009F41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A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30" w:type="dxa"/>
            <w:noWrap/>
          </w:tcPr>
          <w:p w:rsidR="009F413B" w:rsidRPr="00C87AFF" w:rsidRDefault="009F413B" w:rsidP="009F413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A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169BF" w:rsidRPr="009F413B" w:rsidTr="00F22F48">
        <w:trPr>
          <w:cantSplit/>
          <w:trHeight w:val="341"/>
        </w:trPr>
        <w:tc>
          <w:tcPr>
            <w:tcW w:w="15279" w:type="dxa"/>
            <w:gridSpan w:val="3"/>
            <w:noWrap/>
          </w:tcPr>
          <w:p w:rsidR="00F169BF" w:rsidRPr="00C87AFF" w:rsidRDefault="00F169BF" w:rsidP="000F40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87A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Объекты, </w:t>
            </w:r>
            <w:r w:rsidR="000F40BA" w:rsidRPr="00C87A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включенные в</w:t>
            </w:r>
            <w:r w:rsidRPr="00C87A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Переч</w:t>
            </w:r>
            <w:r w:rsidR="000F40BA" w:rsidRPr="00C87A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  <w:r w:rsidRPr="00C87A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  <w:r w:rsidR="000F40BA" w:rsidRPr="00C87AF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C87AFF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C87AFF" w:rsidRPr="005A05A5" w:rsidRDefault="00C87AFF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5A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38" w:type="dxa"/>
            <w:vAlign w:val="center"/>
          </w:tcPr>
          <w:p w:rsidR="00C87AFF" w:rsidRPr="005A05A5" w:rsidRDefault="00C07F69" w:rsidP="00C87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Реконструкция аэропортового комплекса с. Чара (Забайкальский край)</w:t>
            </w:r>
          </w:p>
        </w:tc>
        <w:tc>
          <w:tcPr>
            <w:tcW w:w="7230" w:type="dxa"/>
            <w:noWrap/>
          </w:tcPr>
          <w:p w:rsidR="00C87AFF" w:rsidRPr="005A05A5" w:rsidRDefault="00C87AFF" w:rsidP="00C07F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05A5">
              <w:rPr>
                <w:rFonts w:ascii="Times New Roman" w:hAnsi="Times New Roman"/>
                <w:bCs/>
                <w:sz w:val="28"/>
                <w:szCs w:val="28"/>
              </w:rPr>
              <w:t xml:space="preserve">В связи с </w:t>
            </w:r>
            <w:r w:rsidR="00C07F69" w:rsidRPr="005A05A5">
              <w:rPr>
                <w:rFonts w:ascii="Times New Roman" w:hAnsi="Times New Roman"/>
                <w:bCs/>
                <w:sz w:val="28"/>
                <w:szCs w:val="28"/>
              </w:rPr>
              <w:t>проведением корректировки проектно-сметной документацией, осуществлением строительного контроля</w:t>
            </w:r>
            <w:r w:rsidR="005A05A5">
              <w:rPr>
                <w:rFonts w:ascii="Times New Roman" w:hAnsi="Times New Roman"/>
                <w:bCs/>
                <w:sz w:val="28"/>
                <w:szCs w:val="28"/>
              </w:rPr>
              <w:t xml:space="preserve"> по объекту.</w:t>
            </w:r>
          </w:p>
        </w:tc>
      </w:tr>
      <w:tr w:rsidR="005A05A5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5A05A5" w:rsidRPr="005A05A5" w:rsidRDefault="005A05A5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5A5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538" w:type="dxa"/>
            <w:vAlign w:val="center"/>
          </w:tcPr>
          <w:p w:rsidR="005A05A5" w:rsidRPr="005A05A5" w:rsidRDefault="005A05A5" w:rsidP="00C87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Станция очистки воды в пгт Оловянная</w:t>
            </w:r>
            <w:r w:rsidRPr="005A05A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30" w:type="dxa"/>
            <w:vMerge w:val="restart"/>
            <w:noWrap/>
            <w:vAlign w:val="center"/>
          </w:tcPr>
          <w:p w:rsidR="005A05A5" w:rsidRPr="005A05A5" w:rsidRDefault="005A05A5" w:rsidP="00C07F6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связи с возвратом неиспользованных ассигнований федерального бюджета в 2023 году. Для завершения строительства и ввода в эксплуатацию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объектов</w:t>
            </w:r>
            <w:r w:rsidR="00F22F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A05A5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5A05A5" w:rsidRPr="005A05A5" w:rsidRDefault="005A05A5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5A5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538" w:type="dxa"/>
            <w:vAlign w:val="center"/>
          </w:tcPr>
          <w:p w:rsidR="005A05A5" w:rsidRPr="005A05A5" w:rsidRDefault="005A05A5" w:rsidP="00C87AF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станции водоподготовки воды из артезианских скважин на источнике водоснабжения ООО "Авангард плюс" подрусловый водозабор сельского поселения "Дунаевское" муниципального района "Сретенский район"</w:t>
            </w:r>
          </w:p>
          <w:p w:rsidR="005A05A5" w:rsidRPr="005A05A5" w:rsidRDefault="005A05A5" w:rsidP="00C87AF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230" w:type="dxa"/>
            <w:vMerge/>
            <w:noWrap/>
            <w:vAlign w:val="center"/>
          </w:tcPr>
          <w:p w:rsidR="005A05A5" w:rsidRPr="005A05A5" w:rsidRDefault="005A05A5" w:rsidP="000F40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05A5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5A05A5" w:rsidRPr="005A05A5" w:rsidRDefault="005A05A5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538" w:type="dxa"/>
            <w:vAlign w:val="center"/>
          </w:tcPr>
          <w:p w:rsidR="005A05A5" w:rsidRPr="005A05A5" w:rsidRDefault="005A05A5" w:rsidP="00C87A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очистных сооружений п. Тарбагатай Петровск-Забайкальского района</w:t>
            </w:r>
          </w:p>
        </w:tc>
        <w:tc>
          <w:tcPr>
            <w:tcW w:w="7230" w:type="dxa"/>
            <w:noWrap/>
            <w:vAlign w:val="center"/>
          </w:tcPr>
          <w:p w:rsidR="005A05A5" w:rsidRPr="005A05A5" w:rsidRDefault="005A05A5" w:rsidP="000F40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связи с завершением строительства </w:t>
            </w:r>
            <w:r w:rsidR="00F22F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вводом объекта в эксплуатацию.</w:t>
            </w:r>
          </w:p>
        </w:tc>
      </w:tr>
      <w:tr w:rsidR="005A05A5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5A05A5" w:rsidRPr="005A05A5" w:rsidRDefault="005A05A5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6538" w:type="dxa"/>
            <w:vAlign w:val="center"/>
          </w:tcPr>
          <w:p w:rsidR="005A05A5" w:rsidRPr="005A05A5" w:rsidRDefault="005A05A5" w:rsidP="00C87A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Реконструкция очистных сооружений г. Хилок</w:t>
            </w:r>
          </w:p>
        </w:tc>
        <w:tc>
          <w:tcPr>
            <w:tcW w:w="7230" w:type="dxa"/>
            <w:noWrap/>
            <w:vAlign w:val="center"/>
          </w:tcPr>
          <w:p w:rsidR="005A05A5" w:rsidRPr="005A05A5" w:rsidRDefault="005A05A5" w:rsidP="005F37C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связи с завершением строительства </w:t>
            </w:r>
            <w:r w:rsidR="00F22F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вводом объекта в эксплуатацию.</w:t>
            </w:r>
          </w:p>
        </w:tc>
      </w:tr>
      <w:tr w:rsidR="005A05A5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5A05A5" w:rsidRPr="005A05A5" w:rsidRDefault="005A05A5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6538" w:type="dxa"/>
            <w:vAlign w:val="center"/>
          </w:tcPr>
          <w:p w:rsidR="005A05A5" w:rsidRPr="005A05A5" w:rsidRDefault="005A05A5" w:rsidP="00C87A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Детский сад по адресу: с. Угдан</w:t>
            </w:r>
          </w:p>
        </w:tc>
        <w:tc>
          <w:tcPr>
            <w:tcW w:w="7230" w:type="dxa"/>
            <w:vMerge w:val="restart"/>
            <w:noWrap/>
            <w:vAlign w:val="center"/>
          </w:tcPr>
          <w:p w:rsidR="00F22F48" w:rsidRDefault="00F22F48" w:rsidP="000F40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22F48" w:rsidRDefault="00F22F48" w:rsidP="000F40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22F48" w:rsidRDefault="00F22F48" w:rsidP="000F40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A05A5" w:rsidRPr="005A05A5" w:rsidRDefault="00F22F48" w:rsidP="000F40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5A05A5" w:rsidRPr="005A05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связи с завершением работ и вводом объектов в эксплуатацию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A05A5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5A05A5" w:rsidRPr="005A05A5" w:rsidRDefault="005A05A5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6538" w:type="dxa"/>
            <w:vAlign w:val="center"/>
          </w:tcPr>
          <w:p w:rsidR="005A05A5" w:rsidRPr="005A05A5" w:rsidRDefault="005A05A5" w:rsidP="00C87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Детский сад по адресу: с. Домна</w:t>
            </w:r>
          </w:p>
        </w:tc>
        <w:tc>
          <w:tcPr>
            <w:tcW w:w="7230" w:type="dxa"/>
            <w:vMerge/>
            <w:noWrap/>
            <w:vAlign w:val="center"/>
          </w:tcPr>
          <w:p w:rsidR="005A05A5" w:rsidRPr="005A05A5" w:rsidRDefault="005A05A5" w:rsidP="000F40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05A5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5A05A5" w:rsidRPr="005A05A5" w:rsidRDefault="005A05A5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6538" w:type="dxa"/>
            <w:vAlign w:val="center"/>
          </w:tcPr>
          <w:p w:rsidR="005A05A5" w:rsidRPr="005A05A5" w:rsidRDefault="005A05A5" w:rsidP="00C87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Детский сад по адресу: с. Смоленка, микрорайон Добротный</w:t>
            </w:r>
          </w:p>
        </w:tc>
        <w:tc>
          <w:tcPr>
            <w:tcW w:w="7230" w:type="dxa"/>
            <w:vMerge/>
            <w:noWrap/>
            <w:vAlign w:val="center"/>
          </w:tcPr>
          <w:p w:rsidR="005A05A5" w:rsidRPr="005A05A5" w:rsidRDefault="005A05A5" w:rsidP="000F40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05A5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5A05A5" w:rsidRPr="005A05A5" w:rsidRDefault="005A05A5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6538" w:type="dxa"/>
            <w:vAlign w:val="center"/>
          </w:tcPr>
          <w:p w:rsidR="005A05A5" w:rsidRPr="005A05A5" w:rsidRDefault="005A05A5" w:rsidP="00C87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Детский сад по адресу: г. Петровск-Забайкальский</w:t>
            </w:r>
          </w:p>
        </w:tc>
        <w:tc>
          <w:tcPr>
            <w:tcW w:w="7230" w:type="dxa"/>
            <w:vMerge/>
            <w:noWrap/>
            <w:vAlign w:val="center"/>
          </w:tcPr>
          <w:p w:rsidR="005A05A5" w:rsidRPr="005A05A5" w:rsidRDefault="005A05A5" w:rsidP="000F40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05A5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5A05A5" w:rsidRPr="005A05A5" w:rsidRDefault="005A05A5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6538" w:type="dxa"/>
            <w:vAlign w:val="center"/>
          </w:tcPr>
          <w:p w:rsidR="005A05A5" w:rsidRPr="005A05A5" w:rsidRDefault="005A05A5" w:rsidP="00C87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Детский сад по адресу: г. Чита, микрорайон Каштакский</w:t>
            </w:r>
          </w:p>
        </w:tc>
        <w:tc>
          <w:tcPr>
            <w:tcW w:w="7230" w:type="dxa"/>
            <w:vMerge/>
            <w:noWrap/>
            <w:vAlign w:val="center"/>
          </w:tcPr>
          <w:p w:rsidR="005A05A5" w:rsidRPr="005A05A5" w:rsidRDefault="005A05A5" w:rsidP="000F40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05A5" w:rsidRPr="009F413B" w:rsidTr="00F22F48">
        <w:trPr>
          <w:cantSplit/>
          <w:trHeight w:val="558"/>
        </w:trPr>
        <w:tc>
          <w:tcPr>
            <w:tcW w:w="1511" w:type="dxa"/>
            <w:noWrap/>
            <w:vAlign w:val="center"/>
          </w:tcPr>
          <w:p w:rsidR="005A05A5" w:rsidRPr="005A05A5" w:rsidRDefault="005A05A5" w:rsidP="00C87A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6538" w:type="dxa"/>
            <w:vAlign w:val="center"/>
          </w:tcPr>
          <w:p w:rsidR="005A05A5" w:rsidRPr="005A05A5" w:rsidRDefault="005A05A5" w:rsidP="00C87A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</w:rPr>
              <w:t>Создание спортивного зала в пгт. Усть-Карск</w:t>
            </w:r>
          </w:p>
        </w:tc>
        <w:tc>
          <w:tcPr>
            <w:tcW w:w="7230" w:type="dxa"/>
            <w:noWrap/>
            <w:vAlign w:val="center"/>
          </w:tcPr>
          <w:p w:rsidR="005A05A5" w:rsidRPr="005A05A5" w:rsidRDefault="005A05A5" w:rsidP="005A05A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A05A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связи с перераспределением бюджетных ассигнований на Минстрой края. Строительство планируется в рамках реализации Плана социального развития центров экономического роста Забайкальского края</w:t>
            </w:r>
            <w:r w:rsidR="00F22F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1C225E" w:rsidRDefault="001C225E" w:rsidP="00AB5CA5">
      <w:pPr>
        <w:rPr>
          <w:rFonts w:ascii="Times New Roman" w:hAnsi="Times New Roman"/>
          <w:color w:val="000000"/>
          <w:sz w:val="26"/>
          <w:szCs w:val="26"/>
        </w:rPr>
      </w:pPr>
    </w:p>
    <w:sectPr w:rsidR="001C225E" w:rsidSect="008F79C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571A"/>
    <w:multiLevelType w:val="hybridMultilevel"/>
    <w:tmpl w:val="CC34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5443"/>
    <w:rsid w:val="00080A59"/>
    <w:rsid w:val="000910F1"/>
    <w:rsid w:val="000A02C8"/>
    <w:rsid w:val="000F40BA"/>
    <w:rsid w:val="001C225E"/>
    <w:rsid w:val="001F679C"/>
    <w:rsid w:val="002D717C"/>
    <w:rsid w:val="00374242"/>
    <w:rsid w:val="003E4C9A"/>
    <w:rsid w:val="00456825"/>
    <w:rsid w:val="004C5782"/>
    <w:rsid w:val="00527A97"/>
    <w:rsid w:val="005563D8"/>
    <w:rsid w:val="005976F2"/>
    <w:rsid w:val="005A05A5"/>
    <w:rsid w:val="005E218B"/>
    <w:rsid w:val="005F37C5"/>
    <w:rsid w:val="00631944"/>
    <w:rsid w:val="006368D2"/>
    <w:rsid w:val="00641230"/>
    <w:rsid w:val="0064761E"/>
    <w:rsid w:val="0066748E"/>
    <w:rsid w:val="006E5C30"/>
    <w:rsid w:val="007341A6"/>
    <w:rsid w:val="0077152A"/>
    <w:rsid w:val="007A280F"/>
    <w:rsid w:val="007B2435"/>
    <w:rsid w:val="007D5443"/>
    <w:rsid w:val="007F12A7"/>
    <w:rsid w:val="007F729D"/>
    <w:rsid w:val="008431C9"/>
    <w:rsid w:val="008510A3"/>
    <w:rsid w:val="008B3A50"/>
    <w:rsid w:val="008F6126"/>
    <w:rsid w:val="008F79C2"/>
    <w:rsid w:val="00920C4A"/>
    <w:rsid w:val="00927662"/>
    <w:rsid w:val="009673C2"/>
    <w:rsid w:val="009A41B3"/>
    <w:rsid w:val="009E369F"/>
    <w:rsid w:val="009F413B"/>
    <w:rsid w:val="00A253CF"/>
    <w:rsid w:val="00A36F5E"/>
    <w:rsid w:val="00A4352D"/>
    <w:rsid w:val="00A46A5F"/>
    <w:rsid w:val="00A73A5F"/>
    <w:rsid w:val="00A85967"/>
    <w:rsid w:val="00AB430F"/>
    <w:rsid w:val="00AB5CA5"/>
    <w:rsid w:val="00AF1AC8"/>
    <w:rsid w:val="00B47FE8"/>
    <w:rsid w:val="00B56866"/>
    <w:rsid w:val="00B75CC8"/>
    <w:rsid w:val="00BB1564"/>
    <w:rsid w:val="00BC098E"/>
    <w:rsid w:val="00BE048D"/>
    <w:rsid w:val="00C07F69"/>
    <w:rsid w:val="00C36422"/>
    <w:rsid w:val="00C87AFF"/>
    <w:rsid w:val="00C90FC0"/>
    <w:rsid w:val="00D40AC3"/>
    <w:rsid w:val="00D8073C"/>
    <w:rsid w:val="00D8779A"/>
    <w:rsid w:val="00DE4EDB"/>
    <w:rsid w:val="00EC5513"/>
    <w:rsid w:val="00F169BF"/>
    <w:rsid w:val="00F22F48"/>
    <w:rsid w:val="00F35FBC"/>
    <w:rsid w:val="00FB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A5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48E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67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C5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8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1670</Characters>
  <Application>Microsoft Office Word</Application>
  <DocSecurity>4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Владимировна</dc:creator>
  <cp:lastModifiedBy>Сверкунова Ю.В.</cp:lastModifiedBy>
  <cp:revision>2</cp:revision>
  <cp:lastPrinted>2024-04-18T06:34:00Z</cp:lastPrinted>
  <dcterms:created xsi:type="dcterms:W3CDTF">2024-04-18T06:35:00Z</dcterms:created>
  <dcterms:modified xsi:type="dcterms:W3CDTF">2024-04-18T06:35:00Z</dcterms:modified>
</cp:coreProperties>
</file>