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00" w:rsidRDefault="002E1A00" w:rsidP="002E1A00">
      <w:pPr>
        <w:pStyle w:val="ConsPlusNormal"/>
        <w:jc w:val="right"/>
        <w:outlineLvl w:val="0"/>
      </w:pPr>
      <w:r>
        <w:t>Приложение 1</w:t>
      </w:r>
    </w:p>
    <w:p w:rsidR="002E1A00" w:rsidRDefault="002E1A00" w:rsidP="002E1A00">
      <w:pPr>
        <w:pStyle w:val="ConsPlusNormal"/>
        <w:jc w:val="right"/>
      </w:pPr>
      <w:r>
        <w:t>к Закону Забайкальского края</w:t>
      </w:r>
    </w:p>
    <w:p w:rsidR="002E1A00" w:rsidRDefault="002E1A00" w:rsidP="002E1A00">
      <w:pPr>
        <w:pStyle w:val="ConsPlusNormal"/>
        <w:jc w:val="right"/>
      </w:pPr>
      <w:r>
        <w:t>"О бюджете Забайкальского края на 2023 год</w:t>
      </w:r>
    </w:p>
    <w:p w:rsidR="002E1A00" w:rsidRDefault="002E1A00" w:rsidP="002E1A00">
      <w:pPr>
        <w:pStyle w:val="ConsPlusNormal"/>
        <w:jc w:val="right"/>
      </w:pPr>
      <w:r>
        <w:t>и плановый период 2024 и 2025 годов"</w:t>
      </w:r>
    </w:p>
    <w:p w:rsidR="002E1A00" w:rsidRDefault="002E1A00" w:rsidP="002E1A00">
      <w:pPr>
        <w:pStyle w:val="ConsPlusNormal"/>
        <w:jc w:val="both"/>
      </w:pPr>
    </w:p>
    <w:p w:rsidR="002E1A00" w:rsidRDefault="002E1A00" w:rsidP="002E1A00">
      <w:pPr>
        <w:pStyle w:val="ConsPlusNormal"/>
        <w:jc w:val="center"/>
        <w:rPr>
          <w:b/>
          <w:bCs/>
        </w:rPr>
      </w:pPr>
      <w:bookmarkStart w:id="0" w:name="Par322"/>
      <w:bookmarkEnd w:id="0"/>
      <w:r>
        <w:rPr>
          <w:b/>
          <w:bCs/>
        </w:rPr>
        <w:t>ИСТОЧНИКИ ФИНАНСИРОВАНИЯ ДЕФИЦИТА БЮДЖЕТА КРАЯ НА 2023 ГОД</w:t>
      </w:r>
    </w:p>
    <w:p w:rsidR="002E1A00" w:rsidRDefault="002E1A00" w:rsidP="002E1A0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E1A00" w:rsidTr="004F3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A00" w:rsidRDefault="002E1A00" w:rsidP="004F32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A00" w:rsidRDefault="002E1A00" w:rsidP="004F32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1A00" w:rsidRDefault="002E1A00" w:rsidP="004F32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E1A00" w:rsidRDefault="002E1A00" w:rsidP="004F3291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2E1A00" w:rsidRDefault="002E1A00" w:rsidP="004F329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14.12.2023 N 2282-ЗЗК)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A00" w:rsidRDefault="002E1A00" w:rsidP="004F329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2E1A00" w:rsidRDefault="002E1A00" w:rsidP="002E1A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2524"/>
        <w:gridCol w:w="3572"/>
        <w:gridCol w:w="1587"/>
      </w:tblGrid>
      <w:tr w:rsidR="002E1A00" w:rsidTr="004F3291"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E1A00" w:rsidTr="004F329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00" w:rsidRDefault="002E1A00" w:rsidP="004F3291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00" w:rsidRDefault="002E1A00" w:rsidP="004F3291">
            <w:pPr>
              <w:pStyle w:val="ConsPlusNormal"/>
              <w:jc w:val="center"/>
            </w:pPr>
          </w:p>
        </w:tc>
      </w:tr>
      <w:tr w:rsidR="002E1A00" w:rsidTr="004F329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4</w:t>
            </w:r>
          </w:p>
        </w:tc>
      </w:tr>
      <w:tr w:rsidR="002E1A00" w:rsidTr="004F329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00" w:rsidRDefault="002E1A00" w:rsidP="004F3291">
            <w:pPr>
              <w:pStyle w:val="ConsPlusNormal"/>
              <w:jc w:val="both"/>
            </w:pPr>
            <w:r>
              <w:t>Источники внутреннего финансирования дефицита бюджета, всего,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A00" w:rsidRDefault="002E1A00" w:rsidP="004F3291">
            <w:pPr>
              <w:pStyle w:val="ConsPlusNormal"/>
              <w:jc w:val="right"/>
            </w:pPr>
            <w:r>
              <w:t>10 083 040,3</w:t>
            </w:r>
          </w:p>
        </w:tc>
      </w:tr>
      <w:tr w:rsidR="002E1A00" w:rsidTr="004F329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A00" w:rsidRDefault="002E1A00" w:rsidP="004F329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A00" w:rsidRDefault="002E1A00" w:rsidP="004F3291">
            <w:pPr>
              <w:pStyle w:val="ConsPlusNormal"/>
            </w:pPr>
          </w:p>
        </w:tc>
      </w:tr>
      <w:tr w:rsidR="002E1A00" w:rsidTr="004F329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01 02 00 00 00 0000 000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A00" w:rsidRDefault="002E1A00" w:rsidP="004F3291">
            <w:pPr>
              <w:pStyle w:val="ConsPlusNormal"/>
              <w:jc w:val="right"/>
            </w:pPr>
            <w:r>
              <w:t>3 666 568,2</w:t>
            </w:r>
          </w:p>
        </w:tc>
      </w:tr>
      <w:tr w:rsidR="002E1A00" w:rsidTr="004F329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01 02 00 00 00 0000 700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both"/>
            </w:pPr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A00" w:rsidRDefault="002E1A00" w:rsidP="004F3291">
            <w:pPr>
              <w:pStyle w:val="ConsPlusNormal"/>
              <w:jc w:val="right"/>
            </w:pPr>
            <w:r>
              <w:t>6 366 568,2</w:t>
            </w:r>
          </w:p>
        </w:tc>
      </w:tr>
      <w:tr w:rsidR="002E1A00" w:rsidTr="004F329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01 02 00 00 02 0000 710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both"/>
            </w:pPr>
            <w: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A00" w:rsidRDefault="002E1A00" w:rsidP="004F3291">
            <w:pPr>
              <w:pStyle w:val="ConsPlusNormal"/>
              <w:jc w:val="right"/>
            </w:pPr>
            <w:r>
              <w:t>6 366 568,2</w:t>
            </w:r>
          </w:p>
        </w:tc>
      </w:tr>
      <w:tr w:rsidR="002E1A00" w:rsidTr="004F329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01 02 00 00 00 0000 800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A00" w:rsidRDefault="002E1A00" w:rsidP="004F3291">
            <w:pPr>
              <w:pStyle w:val="ConsPlusNormal"/>
              <w:jc w:val="right"/>
            </w:pPr>
            <w:r>
              <w:t>-2 700 000,0</w:t>
            </w:r>
          </w:p>
        </w:tc>
      </w:tr>
      <w:tr w:rsidR="002E1A00" w:rsidTr="004F329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01 02 00 00 02 0000 810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both"/>
            </w:pPr>
            <w: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A00" w:rsidRDefault="002E1A00" w:rsidP="004F3291">
            <w:pPr>
              <w:pStyle w:val="ConsPlusNormal"/>
              <w:jc w:val="right"/>
            </w:pPr>
            <w:r>
              <w:t>-2 700 000,0</w:t>
            </w:r>
          </w:p>
        </w:tc>
      </w:tr>
      <w:tr w:rsidR="002E1A00" w:rsidTr="004F329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01 03 00 00 00 0000 000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A00" w:rsidRDefault="002E1A00" w:rsidP="004F3291">
            <w:pPr>
              <w:pStyle w:val="ConsPlusNormal"/>
              <w:jc w:val="right"/>
            </w:pPr>
            <w:r>
              <w:t>5 053 318,0</w:t>
            </w:r>
          </w:p>
        </w:tc>
      </w:tr>
      <w:tr w:rsidR="002E1A00" w:rsidTr="004F329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01 03 01 00 00 0000 000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A00" w:rsidRDefault="002E1A00" w:rsidP="004F3291">
            <w:pPr>
              <w:pStyle w:val="ConsPlusNormal"/>
              <w:jc w:val="right"/>
            </w:pPr>
            <w:r>
              <w:t>5 053 318,0</w:t>
            </w:r>
          </w:p>
        </w:tc>
      </w:tr>
      <w:tr w:rsidR="002E1A00" w:rsidTr="004F329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01 03 01 00 00 0000 700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both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A00" w:rsidRDefault="002E1A00" w:rsidP="004F3291">
            <w:pPr>
              <w:pStyle w:val="ConsPlusNormal"/>
              <w:jc w:val="right"/>
            </w:pPr>
            <w:r>
              <w:t>10 838 881,6</w:t>
            </w:r>
          </w:p>
        </w:tc>
      </w:tr>
      <w:tr w:rsidR="002E1A00" w:rsidTr="004F329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both"/>
            </w:pPr>
            <w: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A00" w:rsidRDefault="002E1A00" w:rsidP="004F3291">
            <w:pPr>
              <w:pStyle w:val="ConsPlusNormal"/>
              <w:jc w:val="right"/>
            </w:pPr>
            <w:r>
              <w:t>10 838 881,6</w:t>
            </w:r>
          </w:p>
        </w:tc>
      </w:tr>
      <w:tr w:rsidR="002E1A00" w:rsidTr="004F329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01 03 01 00 00 0000 800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A00" w:rsidRDefault="002E1A00" w:rsidP="004F3291">
            <w:pPr>
              <w:pStyle w:val="ConsPlusNormal"/>
              <w:jc w:val="right"/>
            </w:pPr>
            <w:r>
              <w:t>-5 785 563,6</w:t>
            </w:r>
          </w:p>
        </w:tc>
      </w:tr>
      <w:tr w:rsidR="002E1A00" w:rsidTr="004F329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both"/>
            </w:pPr>
            <w:r>
              <w:t xml:space="preserve">Погашение бюджетами субъектов Российской Федерации кредитов из других бюджетов бюджетной системы Российской </w:t>
            </w:r>
            <w:r>
              <w:lastRenderedPageBreak/>
              <w:t>Федерации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A00" w:rsidRDefault="002E1A00" w:rsidP="004F3291">
            <w:pPr>
              <w:pStyle w:val="ConsPlusNormal"/>
              <w:jc w:val="right"/>
            </w:pPr>
            <w:r>
              <w:lastRenderedPageBreak/>
              <w:t>-5 785 563,6</w:t>
            </w:r>
          </w:p>
        </w:tc>
      </w:tr>
      <w:tr w:rsidR="002E1A00" w:rsidTr="004F329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01 05 00 00 00 0000 000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A00" w:rsidRDefault="002E1A00" w:rsidP="004F3291">
            <w:pPr>
              <w:pStyle w:val="ConsPlusNormal"/>
              <w:jc w:val="right"/>
            </w:pPr>
            <w:r>
              <w:t>1 309 389,3</w:t>
            </w:r>
          </w:p>
        </w:tc>
      </w:tr>
      <w:tr w:rsidR="002E1A00" w:rsidTr="004F329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01 05 00 00 00 0000 500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A00" w:rsidRDefault="002E1A00" w:rsidP="004F3291">
            <w:pPr>
              <w:pStyle w:val="ConsPlusNormal"/>
              <w:jc w:val="right"/>
            </w:pPr>
            <w:r>
              <w:t>-138 432 533,8</w:t>
            </w:r>
          </w:p>
        </w:tc>
      </w:tr>
      <w:tr w:rsidR="002E1A00" w:rsidTr="004F329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01 05 02 00 00 0000 500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A00" w:rsidRDefault="002E1A00" w:rsidP="004F3291">
            <w:pPr>
              <w:pStyle w:val="ConsPlusNormal"/>
              <w:jc w:val="right"/>
            </w:pPr>
            <w:r>
              <w:t>-138 432 533,8</w:t>
            </w:r>
          </w:p>
        </w:tc>
      </w:tr>
      <w:tr w:rsidR="002E1A00" w:rsidTr="004F329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01 05 02 01 00 0000 510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A00" w:rsidRDefault="002E1A00" w:rsidP="004F3291">
            <w:pPr>
              <w:pStyle w:val="ConsPlusNormal"/>
              <w:jc w:val="right"/>
            </w:pPr>
            <w:r>
              <w:t>-138 432 533,8</w:t>
            </w:r>
          </w:p>
        </w:tc>
      </w:tr>
      <w:tr w:rsidR="002E1A00" w:rsidTr="004F329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A00" w:rsidRDefault="002E1A00" w:rsidP="004F3291">
            <w:pPr>
              <w:pStyle w:val="ConsPlusNormal"/>
              <w:jc w:val="right"/>
            </w:pPr>
            <w:r>
              <w:t>-138 432 533,8</w:t>
            </w:r>
          </w:p>
        </w:tc>
      </w:tr>
      <w:tr w:rsidR="002E1A00" w:rsidTr="004F329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01 05 00 00 00 0000 600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A00" w:rsidRDefault="002E1A00" w:rsidP="004F3291">
            <w:pPr>
              <w:pStyle w:val="ConsPlusNormal"/>
              <w:jc w:val="right"/>
            </w:pPr>
            <w:r>
              <w:t>139 741 923,1</w:t>
            </w:r>
          </w:p>
        </w:tc>
      </w:tr>
      <w:tr w:rsidR="002E1A00" w:rsidTr="004F329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01 05 02 00 00 0000 600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A00" w:rsidRDefault="002E1A00" w:rsidP="004F3291">
            <w:pPr>
              <w:pStyle w:val="ConsPlusNormal"/>
              <w:jc w:val="right"/>
            </w:pPr>
            <w:r>
              <w:t>139 741 923,1</w:t>
            </w:r>
          </w:p>
        </w:tc>
      </w:tr>
      <w:tr w:rsidR="002E1A00" w:rsidTr="004F329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01 05 02 01 00 0000 610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A00" w:rsidRDefault="002E1A00" w:rsidP="004F3291">
            <w:pPr>
              <w:pStyle w:val="ConsPlusNormal"/>
              <w:jc w:val="right"/>
            </w:pPr>
            <w:r>
              <w:t>139 741 923,1</w:t>
            </w:r>
          </w:p>
        </w:tc>
      </w:tr>
      <w:tr w:rsidR="002E1A00" w:rsidTr="004F329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A00" w:rsidRDefault="002E1A00" w:rsidP="004F3291">
            <w:pPr>
              <w:pStyle w:val="ConsPlusNormal"/>
              <w:jc w:val="right"/>
            </w:pPr>
            <w:r>
              <w:t>139 741 923,1</w:t>
            </w:r>
          </w:p>
        </w:tc>
      </w:tr>
      <w:tr w:rsidR="002E1A00" w:rsidTr="004F329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01 06 00 00 00 0000 000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A00" w:rsidRDefault="002E1A00" w:rsidP="004F3291">
            <w:pPr>
              <w:pStyle w:val="ConsPlusNormal"/>
              <w:jc w:val="right"/>
            </w:pPr>
            <w:r>
              <w:t>53 764,8</w:t>
            </w:r>
          </w:p>
        </w:tc>
      </w:tr>
      <w:tr w:rsidR="002E1A00" w:rsidTr="004F329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01 06 04 00 00 0000 000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A00" w:rsidRDefault="002E1A00" w:rsidP="004F3291">
            <w:pPr>
              <w:pStyle w:val="ConsPlusNormal"/>
              <w:jc w:val="right"/>
            </w:pPr>
            <w:r>
              <w:t>0,0</w:t>
            </w:r>
          </w:p>
        </w:tc>
      </w:tr>
      <w:tr w:rsidR="002E1A00" w:rsidTr="004F329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01 06 04 01 00 0000 000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A00" w:rsidRDefault="002E1A00" w:rsidP="004F3291">
            <w:pPr>
              <w:pStyle w:val="ConsPlusNormal"/>
              <w:jc w:val="right"/>
            </w:pPr>
            <w:r>
              <w:t>0,0</w:t>
            </w:r>
          </w:p>
        </w:tc>
      </w:tr>
      <w:tr w:rsidR="002E1A00" w:rsidTr="004F329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01 06 04 01 00 0000 800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A00" w:rsidRDefault="002E1A00" w:rsidP="004F3291">
            <w:pPr>
              <w:pStyle w:val="ConsPlusNormal"/>
              <w:jc w:val="right"/>
            </w:pPr>
            <w:r>
              <w:t>0,0</w:t>
            </w:r>
          </w:p>
        </w:tc>
      </w:tr>
      <w:tr w:rsidR="002E1A00" w:rsidTr="004F329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01 06 04 01 02 0000 810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both"/>
            </w:pPr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A00" w:rsidRDefault="002E1A00" w:rsidP="004F3291">
            <w:pPr>
              <w:pStyle w:val="ConsPlusNormal"/>
              <w:jc w:val="right"/>
            </w:pPr>
            <w:r>
              <w:t>0,0</w:t>
            </w:r>
          </w:p>
        </w:tc>
      </w:tr>
      <w:tr w:rsidR="002E1A00" w:rsidTr="004F329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01 06 05 00 00 0000 000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A00" w:rsidRDefault="002E1A00" w:rsidP="004F3291">
            <w:pPr>
              <w:pStyle w:val="ConsPlusNormal"/>
              <w:jc w:val="right"/>
            </w:pPr>
            <w:r>
              <w:t>53 764,8</w:t>
            </w:r>
          </w:p>
        </w:tc>
      </w:tr>
      <w:tr w:rsidR="002E1A00" w:rsidTr="004F329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01 06 05 00 00 0000 600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A00" w:rsidRDefault="002E1A00" w:rsidP="004F3291">
            <w:pPr>
              <w:pStyle w:val="ConsPlusNormal"/>
              <w:jc w:val="right"/>
            </w:pPr>
            <w:r>
              <w:t>273 764,8</w:t>
            </w:r>
          </w:p>
        </w:tc>
      </w:tr>
      <w:tr w:rsidR="002E1A00" w:rsidTr="004F329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01 06 05 01 00 0000 600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A00" w:rsidRDefault="002E1A00" w:rsidP="004F3291">
            <w:pPr>
              <w:pStyle w:val="ConsPlusNormal"/>
              <w:jc w:val="right"/>
            </w:pPr>
            <w:r>
              <w:t>4 710,9</w:t>
            </w:r>
          </w:p>
        </w:tc>
      </w:tr>
      <w:tr w:rsidR="002E1A00" w:rsidTr="004F329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01 06 05 01 02 0000 640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A00" w:rsidRDefault="002E1A00" w:rsidP="004F3291">
            <w:pPr>
              <w:pStyle w:val="ConsPlusNormal"/>
              <w:jc w:val="right"/>
            </w:pPr>
            <w:r>
              <w:t>4 710,9</w:t>
            </w:r>
          </w:p>
        </w:tc>
      </w:tr>
      <w:tr w:rsidR="002E1A00" w:rsidTr="004F329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01 06 05 02 00 0000 600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A00" w:rsidRDefault="002E1A00" w:rsidP="004F3291">
            <w:pPr>
              <w:pStyle w:val="ConsPlusNormal"/>
              <w:jc w:val="right"/>
            </w:pPr>
            <w:r>
              <w:t>269 053,9</w:t>
            </w:r>
          </w:p>
        </w:tc>
      </w:tr>
      <w:tr w:rsidR="002E1A00" w:rsidTr="004F329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01 06 05 02 02 0000 640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A00" w:rsidRDefault="002E1A00" w:rsidP="004F3291">
            <w:pPr>
              <w:pStyle w:val="ConsPlusNormal"/>
              <w:jc w:val="right"/>
            </w:pPr>
            <w:r>
              <w:t>269 053,9</w:t>
            </w:r>
          </w:p>
        </w:tc>
      </w:tr>
      <w:tr w:rsidR="002E1A00" w:rsidTr="004F329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01 06 05 00 00 0000 500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both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A00" w:rsidRDefault="002E1A00" w:rsidP="004F3291">
            <w:pPr>
              <w:pStyle w:val="ConsPlusNormal"/>
              <w:jc w:val="right"/>
            </w:pPr>
            <w:r>
              <w:t>-220 000,0</w:t>
            </w:r>
          </w:p>
        </w:tc>
      </w:tr>
      <w:tr w:rsidR="002E1A00" w:rsidTr="004F329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01 06 05 02 00 0000 500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A00" w:rsidRDefault="002E1A00" w:rsidP="004F3291">
            <w:pPr>
              <w:pStyle w:val="ConsPlusNormal"/>
              <w:jc w:val="right"/>
            </w:pPr>
            <w:r>
              <w:t>-220 000,0</w:t>
            </w:r>
          </w:p>
        </w:tc>
      </w:tr>
      <w:tr w:rsidR="002E1A00" w:rsidTr="004F3291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center"/>
            </w:pPr>
            <w:r>
              <w:t>01 06 05 02 02 0000 540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A00" w:rsidRDefault="002E1A00" w:rsidP="004F3291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A00" w:rsidRDefault="002E1A00" w:rsidP="004F3291">
            <w:pPr>
              <w:pStyle w:val="ConsPlusNormal"/>
              <w:jc w:val="right"/>
            </w:pPr>
            <w:r>
              <w:t>-220 000,0</w:t>
            </w:r>
          </w:p>
        </w:tc>
      </w:tr>
    </w:tbl>
    <w:p w:rsidR="002E1A00" w:rsidRDefault="002E1A00" w:rsidP="002E1A00">
      <w:pPr>
        <w:pStyle w:val="ConsPlusNormal"/>
        <w:jc w:val="both"/>
      </w:pPr>
    </w:p>
    <w:p w:rsidR="002E1A00" w:rsidRDefault="002E1A00" w:rsidP="002E1A00">
      <w:pPr>
        <w:pStyle w:val="ConsPlusNormal"/>
        <w:jc w:val="both"/>
      </w:pPr>
    </w:p>
    <w:p w:rsidR="002E1A00" w:rsidRDefault="002E1A00" w:rsidP="002E1A00">
      <w:pPr>
        <w:pStyle w:val="ConsPlusNormal"/>
        <w:jc w:val="both"/>
      </w:pPr>
    </w:p>
    <w:p w:rsidR="002E1A00" w:rsidRDefault="002E1A00" w:rsidP="002E1A00">
      <w:pPr>
        <w:pStyle w:val="ConsPlusNormal"/>
        <w:jc w:val="both"/>
      </w:pPr>
    </w:p>
    <w:p w:rsidR="002E1A00" w:rsidRDefault="002E1A00" w:rsidP="002E1A00">
      <w:pPr>
        <w:pStyle w:val="ConsPlusNormal"/>
        <w:jc w:val="both"/>
      </w:pPr>
    </w:p>
    <w:p w:rsidR="00532105" w:rsidRDefault="00532105">
      <w:bookmarkStart w:id="1" w:name="_GoBack"/>
      <w:bookmarkEnd w:id="1"/>
    </w:p>
    <w:sectPr w:rsidR="0053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A00"/>
    <w:rsid w:val="002E1A00"/>
    <w:rsid w:val="0053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1A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1A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2194&amp;dst=1000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2024-01-09T00:08:00Z</dcterms:created>
  <dcterms:modified xsi:type="dcterms:W3CDTF">2024-01-09T00:08:00Z</dcterms:modified>
</cp:coreProperties>
</file>