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86" w:rsidRDefault="00F00186" w:rsidP="00F00186">
      <w:pPr>
        <w:pStyle w:val="ConsPlusNormal"/>
        <w:jc w:val="right"/>
        <w:outlineLvl w:val="0"/>
      </w:pPr>
      <w:r>
        <w:t>Приложение 10</w:t>
      </w:r>
    </w:p>
    <w:p w:rsidR="00F00186" w:rsidRDefault="00F00186" w:rsidP="00F00186">
      <w:pPr>
        <w:pStyle w:val="ConsPlusNormal"/>
        <w:jc w:val="right"/>
      </w:pPr>
      <w:r>
        <w:t>к Закону Забайкальского края</w:t>
      </w:r>
    </w:p>
    <w:p w:rsidR="00F00186" w:rsidRDefault="00F00186" w:rsidP="00F00186">
      <w:pPr>
        <w:pStyle w:val="ConsPlusNormal"/>
        <w:jc w:val="right"/>
      </w:pPr>
      <w:r>
        <w:t>"О бюджете Забайкальского края на 2023 год</w:t>
      </w:r>
    </w:p>
    <w:p w:rsidR="00F00186" w:rsidRDefault="00F00186" w:rsidP="00F00186">
      <w:pPr>
        <w:pStyle w:val="ConsPlusNormal"/>
        <w:jc w:val="right"/>
      </w:pPr>
      <w:r>
        <w:t>и плановый период 2024 и 2025 годов"</w:t>
      </w:r>
    </w:p>
    <w:p w:rsidR="00F00186" w:rsidRDefault="00F00186" w:rsidP="00F00186">
      <w:pPr>
        <w:pStyle w:val="ConsPlusNormal"/>
        <w:jc w:val="both"/>
      </w:pPr>
    </w:p>
    <w:p w:rsidR="00F00186" w:rsidRDefault="00F00186" w:rsidP="00F00186">
      <w:pPr>
        <w:pStyle w:val="ConsPlusTitle"/>
        <w:jc w:val="center"/>
      </w:pPr>
      <w:bookmarkStart w:id="0" w:name="P3804"/>
      <w:bookmarkEnd w:id="0"/>
      <w:r>
        <w:t>РАСПРЕДЕЛЕНИЕ БЮДЖЕТНЫХ АССИГНОВАНИЙ БЮДЖЕТА КРАЯ</w:t>
      </w:r>
    </w:p>
    <w:p w:rsidR="00F00186" w:rsidRDefault="00F00186" w:rsidP="00F00186">
      <w:pPr>
        <w:pStyle w:val="ConsPlusTitle"/>
        <w:jc w:val="center"/>
      </w:pPr>
      <w:r>
        <w:t>ПО РАЗДЕЛАМ, ПОДРАЗДЕЛАМ, ЦЕЛЕВЫМ СТАТЬЯМ (ГОСУДАРСТВЕННЫМ</w:t>
      </w:r>
    </w:p>
    <w:p w:rsidR="00F00186" w:rsidRDefault="00F00186" w:rsidP="00F00186">
      <w:pPr>
        <w:pStyle w:val="ConsPlusTitle"/>
        <w:jc w:val="center"/>
      </w:pPr>
      <w:r>
        <w:t>ПРОГРАММАМ И НЕПРОГРАММНЫМ НАПРАВЛЕНИЯМ ДЕЯТЕЛЬНОСТИ),</w:t>
      </w:r>
    </w:p>
    <w:p w:rsidR="00F00186" w:rsidRDefault="00F00186" w:rsidP="00F00186">
      <w:pPr>
        <w:pStyle w:val="ConsPlusTitle"/>
        <w:jc w:val="center"/>
      </w:pPr>
      <w:r>
        <w:t>ГРУППАМ И ПОДГРУППАМ ВИДОВ РАСХОДОВ КЛАССИФИКАЦИИ РАСХОДОВ</w:t>
      </w:r>
    </w:p>
    <w:p w:rsidR="00F00186" w:rsidRDefault="00F00186" w:rsidP="00F00186">
      <w:pPr>
        <w:pStyle w:val="ConsPlusTitle"/>
        <w:jc w:val="center"/>
      </w:pPr>
      <w:r>
        <w:t>БЮДЖЕТОВ НА 2023 ГОД</w:t>
      </w:r>
    </w:p>
    <w:p w:rsidR="00F00186" w:rsidRDefault="00F00186" w:rsidP="00F001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0186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0186" w:rsidRDefault="00F00186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0186" w:rsidRDefault="00F00186" w:rsidP="006A00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F00186" w:rsidRDefault="00F00186" w:rsidP="006A0080">
            <w:pPr>
              <w:pStyle w:val="ConsPlusNormal"/>
              <w:jc w:val="center"/>
            </w:pPr>
            <w:r>
              <w:rPr>
                <w:color w:val="392C69"/>
              </w:rPr>
              <w:t>от 19.07.2023 N 2238-ЗЗК)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86" w:rsidRDefault="00F00186" w:rsidP="006A0080">
            <w:pPr>
              <w:pStyle w:val="ConsPlusNormal"/>
            </w:pPr>
          </w:p>
        </w:tc>
      </w:tr>
    </w:tbl>
    <w:p w:rsidR="00F00186" w:rsidRDefault="00F00186" w:rsidP="00F001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379"/>
        <w:gridCol w:w="424"/>
        <w:gridCol w:w="1587"/>
        <w:gridCol w:w="484"/>
        <w:gridCol w:w="1587"/>
      </w:tblGrid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Общегосударственные вопросы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7 920 783,3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3 693,4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3 693,4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3 693,4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3 693,4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3 693,4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160 405,1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160 405,1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88 0 00 29215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51 931,5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51 931,5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51 931,5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68 668,7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68 065,7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68 065,7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34 332,1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34 332,1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34 332,1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972,8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Премии и гранты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262,8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67 387,9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17 715,5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17 715,5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04 3 08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17 715,5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04 3 08 79206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17 715,5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04 3 08 79206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17 715,5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04 3 08 79206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17 715,5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5 021,1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5 021,1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функций исполнительных органов государственной власти в установленной сфере"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5 021,1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21 3 01 29300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5 021,1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21 3 01 29300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5 021,1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21 3 01 29300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5 021,1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44 651,3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42 194,0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42 194,0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42 194,0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88 0 00 79207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906,2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88 0 00 79208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1 115,9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1 115,9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1 115,9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Осуществление государственного полномочия по материально-техническому и финансовому </w:t>
            </w:r>
            <w:r>
              <w:lastRenderedPageBreak/>
              <w:t>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88 0 00 79214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169,7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169,7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179 299,7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127 842,0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127 842,0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127 842,0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126 099,1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126 099,1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126 099,1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1 742,9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1 677,9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1 677,9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51 457,7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19 077,9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19 077,9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19 077,9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29 389,2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29 238,4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29 238,4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2 990,6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2 990,6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2 990,6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197 494,9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197 494,9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Проведение выборов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88 0 00 09102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155 796,1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155 796,1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155 796,1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10 985,7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10 985,7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10 985,7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28 950,0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28 950,0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28 950,0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1 763,1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1 763,1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1 763,1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245 024,1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245 024,1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245 024,1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245 024,1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245 024,1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7 067 308,5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287 360,2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179 304,1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179 304,1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01 1 01 09300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179 304,1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01 1 01 09300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179 304,1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01 1 01 09300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179 304,1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43 528,3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43 528,3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01 3 02 79202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43 528,3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01 3 02 79202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43 528,3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01 3 02 79202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43 528,3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64 314,1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64 314,1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63 371,1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25 194,3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21 787,5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21 787,5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3 406,8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3 406,8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38 176,8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34 191,2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34 191,2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3 970,6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3 970,6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01 6 01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01 6 01 09017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01 6 01 09017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01 6 01 09017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474 475,7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416 447,1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03 4 01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416 447,1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03 4 01 10000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416 447,1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03 4 01 19905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416 447,1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03 4 01 19905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416 447,1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03 4 01 19905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416 447,1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4 494,2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"Разработка документов стратегического планирования Забайкальского края и мониторинг их реализации"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03 5 01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4 494,2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Разработка документов стратегического планирования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03 5 01 09014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4 494,2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03 5 01 09014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4 494,2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03 5 01 09014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4 494,2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53 534,4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53 534,4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51 918,0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51 587,6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51 587,6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1 616,4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1 616,4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03 7 01 49300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1 616,4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184 993,6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129 542,6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129 542,6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47 062,4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44 374,7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44 374,7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2 687,7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2 639,2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82 480,2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82 480,2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17 767,5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17 767,5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64 676,5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64 676,5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55 451,0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55 451,0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54 037,6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53 278,6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53 278,6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1 413,4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1 413,4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1 413,4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39 760,2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2 306,4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условий реализации единого внешнеполитического курса Российской Федерации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791,2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11 1 03 69300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11 1 03 69300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11 1 03 69300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791,2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11 1 06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1 515,2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11 1 06 69300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1 515,2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11 1 06 69300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1 515,2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11 1 06 69300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1 515,2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37 453,8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37 453,8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11 3 01 29400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36 515,3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36 143,5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36 143,5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11 3 01 49300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938,5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11 3 01 49300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938,5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11 3 01 49300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938,5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15 340,0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19 1 02 69300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19 1 02 69300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19 1 02 69300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19 1 02 69300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19 1 02 69300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19 1 02 69300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19 1 02 69300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19 1 02 69300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19 1 02 69300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19 1 03 09919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19 1 03 09919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19 1 03 09919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9 540,0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19 2 03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9 540,0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лучших практик местного самоуправления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19 2 03 09730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9 540,0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19 2 03 09730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19 2 03 09730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19 2 03 09730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9 450,0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19 2 03 09730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9 450,0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"Противодействие коррупции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создание условий для противодействия коррупции"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19 3 01 09620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19 3 01 09620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19 3 01 09620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"Взаимодействие с населением по вопросам противодействия коррупции"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19 3 02 09620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19 3 02 09620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19 3 02 09620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"Профилактика правонарушений"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19 5 01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19 5 01 09280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19 5 01 09280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19 5 01 09280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19 5 01 09280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19 5 01 09280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"Информационно-пропагандистские мероприятия по разъяснению сущности терроризма и его общественной опасности"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19 5 02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19 5 02 09280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19 5 02 09280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19 5 02 09280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Государственная программа Забайкальского края "Социально-экономическое развитие </w:t>
            </w:r>
            <w:r>
              <w:lastRenderedPageBreak/>
              <w:t>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59 499,3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58 751,7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36 167,2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35 655,5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35 136,2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35 136,2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519,3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22 584,5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22 584,5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21 3 02 19902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22 584,5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21 3 02 19902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22 584,5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21 3 02 19902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22 584,5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29 301,6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2 823,4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"Укрепление гражданского единства, гражданского самосознания и сохранения самобытности многонационального народа Российской Федерации (российской нации) в Забайкальском крае, обеспечение межнационального и межрелигиозного мира и согласия, гармонизации межнациональных (межэтнических) отношений, содействие этнокультурному и духовному развитию народов Российской Федерации"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2 823,4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1 01 R5181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2 823,4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1 01 R5181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2 823,4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1 01 R5181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1 01 R5181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1 01 R5181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"Устойчивое развитие коренных малочисленных народов Севера"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1 789,2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1 789,2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2 01 R5182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1 789,2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1 159,2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1 159,2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"Оказание финансовой поддержки некоммерческой организации </w:t>
            </w:r>
            <w:r>
              <w:lastRenderedPageBreak/>
              <w:t>"Забайкальское войсковое казачье общество"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34 4 01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34 4 01 03952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"Государственная поддержка некоммерческих организаций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некоммерческим организациям"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34 5 01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на государственную поддержку некоммерческих организаций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34 5 01 03951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34 5 01 03951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34 5 01 03951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"Социологический мониторинг деятельности органов государственной власти, органов местного самоуправления, институтов гражданского общества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34 6 01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Формирование и развитие системы социологического мониторинга, направленного на изучение общественного мнения жителей Забайкальского края о деятельности исполнительных органов, органов местного самоуправления, институтов гражданского общества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34 6 01 09915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34 6 01 09915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34 6 01 09915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5 976 577,9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88 0 00 00601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797 579,4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88 0 00 00601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797 579,4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88 0 00 00601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797 579,4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151 426,2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151 426,2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151 426,2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выплаты заработной платы работникам бюджетной сферы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2 275 833,6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2 275 833,6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2 275 833,6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13 566,4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13 566,4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13 566,4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88 0 00 00715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313 624,7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313 624,7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313 624,7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88 0 00 09410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2 478,1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1 678,1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1 678,1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88 0 00 09420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557 820,3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Учреждения материально-технического и транспортного обслуживания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442 596,6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176 714,9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176 714,9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138 041,5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138 041,5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123 859,6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123 859,6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3 980,6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3 980,6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18 312,1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15 767,1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15 767,1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2 545,0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2 545,0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88 0 00 19911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78 981,5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74 506,2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74 506,2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4 475,3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4 475,3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17 930,1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13 357,2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13 357,2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4 572,9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4 572,9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120 434,9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117 093,4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117 093,4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3 054,9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3 054,9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286,6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344 085,5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337 398,8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337 398,8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6 686,7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6 686,7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124 829,1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122 694,1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122 694,1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2 135,0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1 195,0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88 0 00 51410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4 745,8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3 958,3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3 958,3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88 0 00 51420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2 883,5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88 0 00 51420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2 556,8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88 0 00 51420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2 556,8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88 0 00 51420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88 0 00 51420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326,7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88 0 00 57010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4 597,1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88 0 00 57010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4 597,1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88 0 00 57010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4 597,1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88 0 00 59302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73 684,5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71 797,5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71 797,5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1 887,0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1 887,0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88 0 00 59304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22 009,3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21 447,0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21 447,0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562,3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559,4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1 149 597,7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4 105,3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3 265,3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1 145 317,2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1 088 988,3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56 328,9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1 428,0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1 428,0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1 428,0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1 072,0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1 072,0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1 072,0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12 211,8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12 211,8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12 211,8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Национальная оборона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77 277,5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77 277,5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77 277,5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88 0 00 51180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77 277,5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77 277,5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77 277,5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1 784 280,6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Гражданская оборона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42 875,7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42 875,7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9 144,3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9 144,3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02 1 03 10000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9 144,3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02 1 03 19309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9 144,3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02 1 03 19309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9 144,3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02 1 03 19309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9 144,3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14 306,1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14 306,1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02 2 01 10000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14 306,1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02 2 01 19247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14 306,1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02 2 01 19247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14 306,1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02 2 01 19247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14 306,1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19 425,3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19 425,3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18 250,2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18 184,8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18 184,8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1 175,1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1 163,1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1 163,1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02 8 01 49300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1 740 904,9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1 726 904,9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16 579,5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16 579,5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02 2 01 09218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16 579,5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02 2 01 09218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16 579,5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02 2 01 09218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16 579,5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149 422,6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79 341,9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79 341,9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02 3 01 19303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79 341,9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02 3 01 19303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79 341,9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02 3 01 19303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79 341,9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20 315,1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20 315,1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02 3 02 19303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20 315,1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02 3 02 19303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20 315,1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02 3 02 19303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20 315,1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33 956,8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33 956,8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02 3 03 19303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33 956,8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02 3 03 19303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33 956,8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02 3 03 19303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33 956,8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15 808,8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02 3 04 10000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15 808,8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02 3 04 19303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15 808,8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02 3 04 19303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15 808,8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02 3 04 19303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15 808,8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52 044,7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02 4 01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52 044,7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02 4 01 10000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52 044,7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02 4 01 19302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52 044,7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52 044,7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52 044,7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1 508 858,1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02 5 01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1 493 858,1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02 5 01 10000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1 493 858,1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02 5 01 19310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1 493 858,1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02 5 01 19310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1 493 858,1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02 5 01 19310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1 493 858,1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первичных мер пожарной безопасности в населенных пунктах Забайкальского края в целях реализации мероприятий по созданию источников наружного противопожарного водоснабжения"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02 5 04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источников наружного противопожарного водоснабжения, используемых при тушении пожаров, на территории муниципальных образований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02 5 04 79118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02 5 04 79118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02 5 04 79118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Предупреждение и ликвидация последствий чрезвычайных ситуаций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88 0 00 09218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4 991,0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4 991,0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813,8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813,8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8 195,2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8 195,2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"Содействие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04 7 01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7 01 R0860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7 01 R0860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7 01 R0860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7 01 R0860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7 01 R0860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Национальная экономика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22 134 773,4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Общеэкономические вопросы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314 173,7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314 173,7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119 800,8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19 327,5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19 327,5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16 327,3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15 827,3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9 250,0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04 1 04 04500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9 250,0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04 1 04 04500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8 800,0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04 1 04 04500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8 800,0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04 1 04 04500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04 1 04 04500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Региональный проект "Содействие занятости </w:t>
            </w:r>
            <w:r>
              <w:lastRenderedPageBreak/>
              <w:t>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P2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91 223,3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P2 52980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51 869,1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P2 52980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51 869,1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P2 52980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51 869,1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P2 53000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39 354,2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P2 53000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39 354,2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P2 53000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39 354,2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154 372,9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04 5 02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154 372,9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04 5 02 10000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154 372,9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154 372,9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138 828,5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138 828,5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14 728,6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14 728,6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6 P2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6 P2 54780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6 P2 54780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6 P2 54780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2 487 536,2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2 443 908,6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746 846,3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отраслей агропромышленного комплекса, 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723 590,0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Искусственное осеменение сельскохозяйственных животных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07022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Поддержка элитного семеноводства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16 753,4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16 753,4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16 753,4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Возмещение части затрат на производство продукции растениеводства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07089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Финансирование научно-исследовательских, опытно-конструкторских, технологических работ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Возмещение части затрат на поддержку производства и реализации молока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научных и образовательных организаций в целях стимулирования развития подотраслей АПК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компенсации ущерба сельскохозяйственным товаропроизводителям и личным подсобным хозяйствам, пострадавшим в результате чрезвычайных ситуаций природного характера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10 496,6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6 496,6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6 496,6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07094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07402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192 815,1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07402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192 815,1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07402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192 815,1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07407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2 700,0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07407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2 700,0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07407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2 700,0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Возмещение части затрат на приобретение сельскохозяйственных животных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07424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07424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07424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R0140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10 908,0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R0140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10 908,0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R0140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10 908,0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Возмещение производителям зерновых культур части затрат по производству и реализации зерновых культур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R3680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3 746,7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R3680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3 746,7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R3680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3 746,7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Стимулирование развития приоритетных подотраслей агропромышленного комплекса и развитие малых форм хозяйствования (обеспечение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R5026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127 385,5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R5026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127 385,5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R5026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127 385,5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13 878,0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13 878,0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13 878,0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50 067,6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50 067,6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50 067,6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подотраслям растениеводства и животноводства </w:t>
            </w:r>
            <w:r>
              <w:lastRenderedPageBreak/>
              <w:t>(финансовое обеспечение части затрат на развитие мясного животноводства)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47 440,1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47 440,1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47 440,1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6 717,2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6 717,2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6 717,2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затрат на поддержку производства тонкорунной и полутонкорунной шерсти)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21 978,0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21 978,0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21 978,0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43 956,0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43 956,0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43 956,0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2 197,8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2 197,8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01 R5089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2 197,8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T2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23 256,3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T2 52590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23 256,3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T2 52590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23 256,3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В T2 52590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23 256,3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малых форм хозяйствования"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297 908,0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170 060,0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07023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07023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2 830,0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07023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2 830,0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07023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7 170,0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07023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7 170,0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07417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6 636,7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07417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6 636,7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07417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6 636,7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Развитие сельского туризма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R3410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R3410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R3410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R5023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49 450,5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R5023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49 450,5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R5023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49 450,5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R5025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94 022,8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R5025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94 022,8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01 R5025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94 022,8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I5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127 848,0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I5 54800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127 848,0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I5 54800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56 738,8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I5 54800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56 738,8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I5 54800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71 109,2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Г I5 54800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71 109,2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993 164,1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88 586,6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07260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07260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07260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07262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6 300,0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07262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6 300,0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07262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6 300,0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17 002,1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17263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17 002,1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17263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17 002,1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17263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17 002,1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62 791,6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62 441,6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62 441,6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1 992,9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1 992,9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1 992,9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903 459,3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Создание, расширение, реконструкция и (или) модернизация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07266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23 487,8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07266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23 487,8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07266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23 487,8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759 289,7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17263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759 289,7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17263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759 289,7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17263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759 289,7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26 235,9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26 040,9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26 040,9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1 190,0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77265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89 245,7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77265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89 245,7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77265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89 245,7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79265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4 010,2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79265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4 010,2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02 79265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4 010,2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T2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1 118,2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T2 52510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1 118,2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T2 52510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1 118,2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T2 52510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1 118,2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"Эффективное вовлечение в оборот земель сельскохозяйственного назначения и развитие мелиоративного комплекса"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405 990,2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"Вовлечение в оборот земель сельскохозяйственного назначения и повышение плодородия почв"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360 213,7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приобретения минеральных удобрений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01 07085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01 07085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01 07085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01 R5980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359 713,7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01 R5980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359 713,7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01 R5980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359 713,7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эффективного вовлечения в оборот земель сельскохозяйственного назначения"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14 646,8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02 R5990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14 646,8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02 R5990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14 646,8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02 R5990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14 646,8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T2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31 129,7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T2 55680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31 129,7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T2 55680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31 129,7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Е T2 55680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31 129,7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146,0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"Государственная поддержка агропромышленного комплекса Агинского Бурятского округа"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146,0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и проведение мероприятий по реализации проектов в сфере развития традиционных видов хозяйства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21 1 01 07263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21 1 01 07263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21 1 01 07263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21 1 01 07263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21 1 01 07263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126,0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646,2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646,2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 (возмещение затрат по заключенным ученическим договорам с работниками и по заключенным договорам о целевом обучении с гражданами)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2 01 R5761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2 01 R5761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2 01 R5761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646,2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42 835,4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2 420,4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2 420,4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2 420,4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34 202,1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33 802,1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33 802,1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6 212,9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6 186,9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6 186,9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733 821,3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733 821,3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733 821,3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483 139,5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07 1 01 04102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11 904,0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11 904,0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11 904,0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07 1 01 07292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18 998,4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07 1 01 07292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18 998,4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07 1 01 07292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18 998,4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07 1 01 51280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64 481,0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07 1 01 51280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64 481,0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07 1 01 51280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64 481,0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R0650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387 756,1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R0650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387 756,1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01 R0650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387 756,1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219 011,6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Капитальный ремонт гидротехнических сооружений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07 1 02 07279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07 1 02 07279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07 1 02 07279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07 1 02 07280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07 1 02 07280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07 1 02 07280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07 1 02 07281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14 391,7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07 1 02 07281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14 391,7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07 1 02 07281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14 391,7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07 1 02 17337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07 1 02 17337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07 1 02 17337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07 1 02 77294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07 1 02 77294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07 1 02 77294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R0650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180 491,9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R0650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180 491,9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02 R0650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180 491,9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18 242,9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Определение зон затопления, подтопления территорий населенных пунктов </w:t>
            </w:r>
            <w:r>
              <w:lastRenderedPageBreak/>
              <w:t>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07 1 03 07293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07 1 03 07293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07 1 03 07293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07 1 03 51280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2 516,4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07 1 03 51280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2 516,4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07 1 03 51280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2 516,4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07 1 03 59100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07 1 03 59100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07 1 03 59100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G7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13 427,3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G7 04102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13 427,3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G7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13 427,3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07 1 G7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13 427,3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2 407 641,1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2 407 641,1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Подпрограмма "Обеспечение использования и </w:t>
            </w:r>
            <w:r>
              <w:lastRenderedPageBreak/>
              <w:t>сохранения лесов"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1 782 177,7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1 191 174,8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141 234,2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108 381,7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107 951,7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17 187,4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90 764,3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09 1 01 17199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9 386,0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9 386,0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8 214,2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1 171,8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09 1 01 19299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23 466,5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09 1 01 19299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23 466,5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09 1 01 19299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13 237,2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09 1 01 19299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10 229,3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09 1 01 53450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1 049 940,6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09 1 01 53450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1 049 940,6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09 1 01 53450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767 645,1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09 1 01 53450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282 295,5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186 701,2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09 1 02 17199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1 148,2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09 1 02 17199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1 148,2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09 1 02 17199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1 148,2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09 1 02 19299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09 1 02 19299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09 1 02 19299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09 1 02 51299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185 001,2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09 1 02 51299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185 001,2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09 1 02 51299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185 001,2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и функционирование объектов Единого генетико-селекционного комплекса (ЕГСК)"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1 313,6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1 313,6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09 1 03 17199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1 198,6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09 1 03 17199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1 198,6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09 1 03 17199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1 198,6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09 1 03 19299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09 1 03 19299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09 1 03 19299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28 621,8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09 1 04 10000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3 940,7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09 1 04 17199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3 344,6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09 1 04 17199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3 344,6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09 1 04 17199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3 344,6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09 1 04 19299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596,1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09 1 04 19299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596,1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09 1 04 19299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596,1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09 1 04 51299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24 681,1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09 1 04 51299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24 681,1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09 1 04 51299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24 681,1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258 790,0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09 1 05 10000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258 790,0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09 1 05 17199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258 790,0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09 1 05 17199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258 790,0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09 1 05 17199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258 790,0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GА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115 576,3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GА 54290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68 160,8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GА 54290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68 160,8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GА 54290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68 160,8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GА 54310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GА 54310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GА 54310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GА 54320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47 402,3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GА 54320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47 402,3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1 GА 54320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47 402,3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620 663,6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619 142,9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34 601,2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09 2 01 17199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14 780,1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14 780,1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14 780,1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09 2 01 19296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19 821,1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09 2 01 19296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19 821,1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09 2 01 19296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19 821,1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5 852,0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5 352,0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5 352,0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49 993,8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42 289,4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42 289,4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7 514,7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7 514,7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0,1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516 195,9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394 937,0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394 937,0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121 039,3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121 039,3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1 520,7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09 2 03 51292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09 2 03 51292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09 2 03 51292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09 2 03 51296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1 092,5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09 2 03 51296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1 092,5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09 2 03 51296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1 092,5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4 799,8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4 799,8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09 3 02 10000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4 799,8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09 3 02 17199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4 799,8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09 3 02 17199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4 799,8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09 3 02 17199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4 799,8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1 036 310,1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1 036 310,1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1 036 310,1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146 706,3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13 1 01 04300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62 680,8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13 1 01 04300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62 680,8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13 1 01 04300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62 680,8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региональных воздушных пассажирских перевозок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13 1 01 04302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69 141,2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13 1 01 04302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69 141,2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13 1 01 04302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69 141,2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13 1 01 04770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14 884,3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13 1 01 04770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14 884,3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13 1 01 04770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14 884,3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4 260,0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13 1 02 04301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4 260,0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13 1 02 04301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4 260,0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13 1 02 04301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4 260,0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313 193,8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225 980,7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225 980,7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225 980,7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Компенсация части потерь в доходах организаций железнодорожного транспорта в </w:t>
            </w:r>
            <w:r>
              <w:lastRenderedPageBreak/>
              <w:t>связи с установлением льгот для обучающихся по пригородным перевозкам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5 338,6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5 338,6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5 338,6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81 874,5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81 874,5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81 874,5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"Развитие региональных аэропортов и маршрутов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V7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572 150,0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реконструкции объектов в аэропортовых комплексах, находящихся в собственности субъектов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V7 53860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572 150,0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V7 53860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572 150,0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V7 53860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572 150,0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13 012 832,3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102 796,2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102 796,2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13 2 06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102 796,2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Осуществление мероприятий по видеофиксации нарушений </w:t>
            </w:r>
            <w:hyperlink r:id="rId6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территории Забайкальского края </w:t>
            </w:r>
            <w:r>
              <w:lastRenderedPageBreak/>
              <w:t>и рассылке почтовых уведомлений собственникам транспортных средств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13 2 06 09010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102 796,2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13 2 06 09010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102 796,2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13 2 06 09010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102 796,2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12 910 036,1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"Модернизация автомобильных дорог регионального и межмуниципального значения"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2 949 325,8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"Содержание автомобильных дорог регионального и межмуниципального значения"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1 816 646,3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33 1 01 04315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1 816 646,3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33 1 01 04315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1 816 646,3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33 1 01 04315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1 816 646,3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"Капитальный ремонт и ремонт автомобильных дорог регионального и межмуниципального значения"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1 076 855,3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33 1 02 04315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754 455,0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33 1 02 04315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754 455,0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33 1 02 04315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754 455,0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Восстановление автомобильных дорог регионального или межмуниципального и местного значения при ликвидации </w:t>
            </w:r>
            <w:r>
              <w:lastRenderedPageBreak/>
              <w:t>последствий чрезвычайных ситуаций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33 1 02 54790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322 400,3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33 1 02 54790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322 400,3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33 1 02 54790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322 400,3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"Строительство и реконструкция автомобильных дорог"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55 824,2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33 1 03 04315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55 824,2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33 1 03 04315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55 824,2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33 1 03 04315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55 824,2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2 171 828,8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"Межбюджетные трансферты из дорожного фонда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2 171 828,8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Восстановление автомобильных дорог регионального или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33 2 01 54790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66 424,2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33 2 01 54790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66 424,2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33 2 01 54790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66 424,2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151 809,4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151 809,4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151 809,4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Содержание автомобильных дорог общего </w:t>
            </w:r>
            <w:r>
              <w:lastRenderedPageBreak/>
              <w:t>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1 629 436,8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1 629 436,8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1 629 436,8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чрезвычайной ситуации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24 158,4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24 158,4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33 2 01 74318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24 158,4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"Реализация национального проекта "Безопасные качественные дороги"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7 465 635,9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"Региональная и местная дорожная сеть"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7 221 200,2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R1 53940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6 304 169,6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R1 53940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4 528 325,5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R1 53940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4 528 325,5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R1 53940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1 775 844,1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R1 53940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262 124,3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R1 53940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1 513 719,8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R1 57840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917 030,6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R1 57840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917 030,6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R1 57840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917 030,6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244 435,7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Размещение стационарных камер фотовидеофиксации нарушений </w:t>
            </w:r>
            <w:hyperlink r:id="rId7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R2 04316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68 600,0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R2 04316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68 600,0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R2 04316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68 600,0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R2 04317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81 021,0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R2 04317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81 021,0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R2 04317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81 021,0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R2 54180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94 814,7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R2 54180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94 814,7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3 R2 54180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94 814,7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"Содержание подведомственных учреждений"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323 245,6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"Содержание подведомственных учреждений"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199 681,6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199 681,6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33 4 01 14315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199 681,6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33 4 01 14315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140 831,1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33 4 01 14315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140 831,1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33 4 01 14315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57 353,6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33 4 01 14315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57 353,6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33 4 01 14315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33 4 01 14315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33 4 01 14315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1 418,9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33 4 01 14315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33 4 01 14315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918,9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"Уплата налога на имущество и земельного налога в части автомобильных дорог регионального и межмуниципального значения"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123 564,0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123 564,0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33 4 02 14315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123 564,0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33 4 02 14315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123 564,0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33 4 02 14315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123 564,0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148 262,9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148 262,9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17 723,5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2 238,2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Создание, развитие (модернизация) информационных систем для оказания государственных и муниципальных услуг, перевод в электронный формат государственных и муниципальных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06 1 01 04024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2 238,2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06 1 01 04024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2 238,2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06 1 01 04024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2 238,2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"Повышение эффективности информационного взаимодействия федеральных, региональных органов государственной власти, органов местного самоуправления посредством оптимизации межведомственного и межуровневого взаимодействия, ликвидации дублирования информации"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Повышение квалификации государственных и муниципальных служащих в сфере использования информационно-коммуникационных технологий, в том числе в сфере разработки принятия управленческих решений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06 1 03 04095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06 1 03 04095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06 1 03 04095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безопасности информации и персональных данных, обрабатываемых в государственных информационных системах предоставления государственных и муниципальных услуг"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10 627,2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06 1 05 04121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06 1 05 04121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06 1 05 04121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06 1 05 04132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3 627,2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06 1 05 04132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3 627,2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06 1 05 04132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3 627,2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"Поддержка региональных проектов в сфере информационных технологий"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4 358,1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региональных проектов в сфере информационных технологий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10 R0280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4 358,1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10 R0280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4 358,1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1 10 R0280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4 358,1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"Развитие информационно-телекоммуникационного потенциала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81 400,0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современных услуг связи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06 3 03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81 400,0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обеспечения устойчивой сотовой связью и (или) доступом к сети "Интернет" населенных пунктов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06 3 03 04191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06 3 03 04191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06 3 03 04191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23 400,0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3 03 Ц5050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580,0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3 03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580,0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3 03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580,0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3 03 R5050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57 420,0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3 03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57 420,0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3 03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57 420,0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49 139,4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49 139,4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Эксплуатация инфраструктуры доступа исполнительных органов государственной власти Забайкальского края и их сотрудников к </w:t>
            </w:r>
            <w:r>
              <w:lastRenderedPageBreak/>
              <w:t>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06 5 01 04181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3 513,3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06 5 01 04181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3 513,3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06 5 01 04181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3 513,3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Эксплуатация инфраструктуры и 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06 5 01 04192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9 352,8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06 5 01 04192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9 352,8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06 5 01 04192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9 352,8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06 5 01 04247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06 5 01 04247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06 5 01 04247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06 5 01 04314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9 817,5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06 5 01 04314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9 817,5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06 5 01 04314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9 817,5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19 705,8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сфере информационных и коммуникационных технологий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06 5 01 14092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19 705,8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06 5 01 14092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19 705,8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06 5 01 14092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19 705,8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1 994 195,8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1 207 263,7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1 081 964,5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864 193,7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03 1 01 06340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1 333,7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03 1 01 06340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1 333,7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03 1 01 06340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1 333,7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</w:t>
            </w:r>
            <w:r>
              <w:lastRenderedPageBreak/>
              <w:t>присоединение) объектов капитального строительства к сетям инженерно-технического обеспечения в целях реализации новых инвестиционных проектов на территории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03 1 01 06360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862 860,0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03 1 01 06360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862 860,0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03 1 01 06360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862 860,0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78 800,0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Финансовая поддержка юридических лиц, являющихся специализированными организациями по привлечению инвестиций и работе с инвесторами, для формирования благоприятного инвестиционного климата в 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03 1 02 06390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78 800,0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03 1 02 06390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78 800,0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03 1 02 06390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78 800,0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37 593,4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03 1 03 06310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03 1 03 06310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03 1 03 06310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03 1 03 06320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1 093,4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03 1 03 06320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1 093,4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03 1 03 06320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1 093,4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10 582,6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03 1 06 06830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10 582,6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03 1 06 06830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10 582,6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03 1 06 06830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10 582,6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инфраструктуры территорий опережающего социально-экономического развития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90 794,8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07 R5050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90 794,8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07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90 794,8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1 07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90 794,8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125 299,2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21 416,4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03 2 02 06810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21 416,4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03 2 02 06810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21 416,4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03 2 02 06810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21 416,4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03 2 03 06300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03 2 03 06300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03 2 03 06300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6 785,0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I2 55270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6 785,0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I2 55270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6 785,0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I2 55270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6 785,0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48 907,3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I4 55270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48 907,3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I4 55270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16 831,8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I4 55270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16 831,8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I4 55270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32 075,5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I4 55270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32 075,5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48 090,5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I5 55270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48 090,5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I5 55270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25 841,6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I5 55270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25 841,6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I5 55270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22 248,9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2 I5 55270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22 248,9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60 558,2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60 558,2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"Обеспечение функций исполнительных органов </w:t>
            </w:r>
            <w:r>
              <w:lastRenderedPageBreak/>
              <w:t>государственной власти в установленной сфере"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06 6 01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60 558,2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06 6 01 29400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56 675,5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06 6 01 29400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56 675,5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06 6 01 29400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56 675,5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06 6 01 49300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3 882,7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06 6 01 49300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3 541,8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06 6 01 49300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3 541,8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06 6 01 49300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340,9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06 6 01 49300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06 6 01 49300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332,3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70 401,3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70 401,3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70 401,3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65 092,0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63 592,0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63 592,0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5 309,3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4 909,3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4 909,3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82 645,0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21 820,1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21 820,1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R5110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21 820,1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R5110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5 283,8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R5110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5 283,8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R5110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16 536,3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1 01 R5110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16 536,3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60 824,9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60 824,9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60 824,9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10 2 02 14093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60 824,9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10 2 02 14093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60 824,9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10 2 02 14093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60 824,9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127 086,5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127 086,5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75 969,5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69 512,4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68 939,4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68 939,4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6 457,1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5 527,4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5 527,4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929,7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112,7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817,0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47 175,9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47 175,9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47 175,9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29 633,6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29 633,6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12 182,6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12 182,6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5 359,7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4 559,7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"Финансирование расходов ГКУ "Служба единого заказчика" Забайкальского края, не связанных с содержанием аппарата учреждения, в целях обеспечения ввода в эксплуатацию объектов капитального строительства, содержания </w:t>
            </w:r>
            <w:r>
              <w:lastRenderedPageBreak/>
              <w:t>объектов капитального строительства и объектов незавершенного строительства"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3 941,1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Обеспечение ввода в эксплуатацию объектов капитального строительства, содержание объектов капитального строительства и объектов незавершенного строительства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12 4 04 04130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3 941,1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3 941,1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3 941,1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101,4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101,4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101,4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13 1 03 79227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13 1 03 79227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13 1 03 79227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13 1 03 79502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13 1 03 79502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13 1 03 79502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213,3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этнотуризма"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213,3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Мероприятия в области развития этнотуризма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21 1 03 02252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21 1 03 02252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21 1 03 02252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213,3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внутреннего и въездного туризма и индустрии гостеприимства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19 015,4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"Создание и развитие туристской инфраструктуры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36 1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"Содействие в формировании комфортной туристической среды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36 1 01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юридическим лицам, индивидуальным предпринимателям, осуществляющим деятельность в сфере туризма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36 1 01 06330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36 1 01 06330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36 1 01 06330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государственной поддержки для стимулирования развития туризма и индустрии гостеприимства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36 3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9 015,4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36 3 01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9 015,4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Государственная поддержка организаций, </w:t>
            </w:r>
            <w:r>
              <w:lastRenderedPageBreak/>
              <w:t>образующих инфраструктуру поддержки малого и среднего предпринимательства в сфере туризма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36 3 01 06350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9 015,4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36 3 01 06350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9 015,4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36 3 01 06350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9 015,4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426 911,0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мероприятий, направленных на восстановление экономики и поддержку жизнедеятельности населения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88 0 00 06071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352 377,7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352 377,7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352 377,7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24 655,6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24 655,6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24 360,8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24 360,8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294,8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49 275,3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48 314,6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48 314,6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960,7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960,7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Жилищно-коммунальное хозяйство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10 280 923,4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627 594,9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626 679,9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626 679,9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626 679,9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551 821,2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551 821,2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551 821,2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74 858,7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74 858,7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74 858,7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4 615 650,6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1 712 920,6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300 987,4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90 987,4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Строительство угольной котельной мощностью 70 мВт, в том числе подготовка ПСД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27 1 01 04117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58 000,0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27 1 01 04117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58 000,0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27 1 01 04117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58 000,0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Оказание услуг финансовой аренды (лизинга) оборудования для объектов коммунальной инфраструктуры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27 1 01 04118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32 987,4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27 1 01 04118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32 987,4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27 1 01 04118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32 987,4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27 1 02 74905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27 1 02 74905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27 1 02 74905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27 1 04 04971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27 1 04 04971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27 1 04 04971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1 411 933,2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1 240 386,5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27 3 01 04100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519 290,5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27 3 01 04100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519 290,5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27 3 01 04100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519 290,5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27 3 01 04101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714 648,9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27 3 01 04101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714 648,9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27 3 01 04101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714 648,9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27 3 01 04116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6 447,1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27 3 01 04116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6 447,1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27 3 01 04116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6 447,1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171 546,7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27 3 02 04200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141 344,9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27 3 02 04200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141 344,9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27 3 02 04200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141 344,9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27 3 02 04204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30 201,8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27 3 02 04204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30 201,8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27 3 02 04204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30 201,8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2 902 730,0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"Энергосбережение и повышение энергетической эффективности"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2 896 730,0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 G4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2 896 730,0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 G4 51080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2 896 730,0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 G4 51080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2 196 000,0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 G4 51080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2 196 000,0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 G4 51080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700 730,0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 G4 51080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700 730,0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энергетики"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функционирования систем электроснабжения в населенных пунктах, не обеспеченных централизованным электроснабжением"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35 2 02 04305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35 2 02 04305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35 2 02 04305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1 463 620,1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1 430 858,5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"Формирование городской среды"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1 430 858,5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"Благоустройство общественных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701 000,0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04 Ц5050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04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04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04 R5050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698 500,0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04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698 500,0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04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698 500,0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729 858,5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54240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54240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54240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5424F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64 670,0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5424F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64 670,0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5424F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64 670,0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55550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281 188,5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55550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281 188,5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55550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281 188,5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Разработка проектной документации по проектам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74241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74241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29 1 F2 74241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3 113,5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"Увековечение памяти погибших при защите Отечества"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3 113,5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3 113,5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3 01 R2990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3 113,5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3 01 R2990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3 113,5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3 01 R2990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3 113,5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29 648,1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29 648,1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29 648,1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32 3 02 75760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32 3 02 75760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32 3 02 75760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109,3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02 R5763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29 538,8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02 R5763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29 538,8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02 R5763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29 538,8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3 574 057,8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280,4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280,4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280,4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21 1 04 04106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280,4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21 1 04 04106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280,4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21 1 04 04106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280,4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1 971 581,7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"Территориальное планирование и обеспечение градостроительной деятельности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11 774,0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"Мероприятия по территориальному планированию"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11 774,0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Ведение государственной информационной системы обеспечения градостроительной деятельности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26 1 01 04405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11 774,0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26 1 01 04405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11 774,0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26 1 01 04405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11 774,0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1 959 807,7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2 561,1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26 2 02 04601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2 561,1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26 2 02 04601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2 561,1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26 2 02 04601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2 561,1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"Реализация инфраструктурного проекта, реализуемого в </w:t>
            </w:r>
            <w:r>
              <w:lastRenderedPageBreak/>
              <w:t>целях обеспечения связанного с ним инвестиционного проекта "Строительство микрорайона "Романовский" на территории г. Чита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1 939 861,6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Строительство микрорайона "Романовский" на территории г. Чита Забайкальского края (Технологическое присоединение к сетям водоснабжения и водоотведения, электроснабжения и теплоснабжения и строительство внутриквартальных дорог)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26 2 10 98001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1 939 861,6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26 2 10 98001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1 939 861,6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26 2 10 98001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1 939 861,6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F1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17 385,0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F1 50210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17 385,0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F1 50210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17 385,0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26 2 F1 50210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17 385,0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1 377 365,3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1 316 581,3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127 459,2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Оказание услуг финансовой аренды (лизинга) транспортных средств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27 2 04 04115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127 459,2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27 2 04 04115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127 459,2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27 2 04 04115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127 459,2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Региональный проект "Чистая вода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F5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1 189 122,1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F5 52430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1 189 122,1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F5 52430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1 189 122,1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F5 52430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1 189 122,1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60 784,0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60 784,0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27 3 05 04350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60 784,0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27 3 05 04350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60 784,0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27 3 05 04350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60 784,0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177 106,9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"Энергосбережение и повышение энергетической эффективности"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177 106,9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"Модернизация системы наружного освещения"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35 1 11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177 106,9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 11 R5050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177 106,9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 11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177 106,9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35 1 11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177 106,9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47 723,5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41 513,8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41 433,8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41 433,8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5 400,5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5 400,5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5 400,5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Охрана окружающей среды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872 040,3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29 365,1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27 556,4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"Обеспечение условий развития агропромышленного комплекса"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27 556,4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27 556,4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27 556,4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17411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27 556,4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17411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27 556,4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05 Д 01 17411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27 556,4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1 808,7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Развитие сети особо охраняемых природных территорий в 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08 1 01 07288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08 1 01 07288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08 1 01 07288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899,7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08 4 01 07410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08 4 01 07410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08 4 01 07410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158,7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08 4 02 59200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08 4 02 59200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08 4 02 59200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842 675,2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793 821,2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692 458,5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5 673,7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4 585,6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области </w:t>
            </w:r>
            <w:r>
              <w:lastRenderedPageBreak/>
              <w:t>животноводства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08 2 02 17263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4 585,6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08 2 02 17263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4 585,6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08 2 02 17263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4 585,6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08 2 02 77267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1 088,1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08 2 02 77267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1 088,1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08 2 02 77267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1 088,1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595 335,5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07226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07226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07226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07227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87 603,6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07227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87 603,6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07227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87 603,6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52420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454 731,9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52420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454 731,9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52420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454 731,9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77226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77226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77226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Ликвидация мест несанкционированного размещения отходов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77227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77227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G1 77227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"Комплексная система обращения с твердыми коммунальными отходами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13 666,3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G2 04102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13 666,3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G2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13 666,3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G2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13 666,3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36 993,0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G4 51080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36 993,0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G4 51080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36 993,0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G4 51080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36 993,0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40 790,0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</w:t>
            </w:r>
            <w:r>
              <w:lastRenderedPageBreak/>
              <w:t>сохранения уникальной экосистемы озера Байкал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G7 50250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40 790,0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G7 50250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40 790,0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2 G7 50250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40 790,0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7 900,0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"Выплата субсидий за добытых волков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7 900,0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08 3 02 07426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7 900,0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08 3 02 07426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7 900,0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08 3 02 07426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7 900,0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93 462,7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93 462,7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62 848,2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37 175,7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27 085,9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27 085,9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9 949,8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9 949,8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08 4 02 17337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25 672,5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08 4 02 17337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25 672,5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08 4 02 17337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25 672,5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4 025,3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4 025,3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4 025,3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08 4 02 59702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25 889,2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08 4 02 59702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08 4 02 59702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08 4 02 59702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1 689,2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08 4 02 59702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1 689,2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Осуществление полномочий Российской Федерации в области охраны и использования </w:t>
            </w:r>
            <w:r>
              <w:lastRenderedPageBreak/>
              <w:t>охотничьих ресурсов (материально-техническое обеспечение исполнения полномочия)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08 4 02 59704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08 4 02 59704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08 4 02 59704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9 985,2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9 985,2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9 985,2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27 2 02 04102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9 985,2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27 2 02 04102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9 985,2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27 2 02 04102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9 985,2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38 868,8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38 868,8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38 868,8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38 868,8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38 868,8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38 868,8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Образование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28 241 254,6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Дошкольное образование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6 724 562,0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6 724 562,0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6 724 562,0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4 148 063,8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14 1 01 71201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4 148 063,8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14 1 01 71201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4 148 063,8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14 1 01 71201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4 148 063,8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66 418,5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14 1 02 04102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13 048,5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14 1 02 04102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13 048,5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14 1 02 04102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13 048,5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дошкольного </w:t>
            </w:r>
            <w:r>
              <w:lastRenderedPageBreak/>
              <w:t>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14 1 02 71231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53 370,0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14 1 02 71231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53 370,0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14 1 02 71231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53 370,0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64 672,7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14 1 03 01100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21 169,4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14 1 03 01100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21 169,4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14 1 03 01100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21 169,4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14 1 03 01200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16 771,0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14 1 03 01200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16 771,0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14 1 03 01200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16 771,0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14 1 03 01300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26 732,3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14 1 03 01300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26 732,3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14 1 03 01300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26 732,3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"Капитальный ремонт муниципальных дошкольных образовательных организаций"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318 747,3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07 Ц5050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20 908,1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07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20 908,1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07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20 908,1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07 R5050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297 839,2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07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297 839,2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07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297 839,2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2 116 294,1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14 1 08 04921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1 143 991,0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14 1 08 04921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1 143 991,0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14 1 08 04921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1 143 991,0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по созданию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08 R4920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972 303,1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08 R4920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972 303,1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08 R4920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972 303,1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Региональный проект "Содействие занятости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P2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10 365,6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P2 52530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10 365,6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P2 52530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10 365,6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P2 52530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10 365,6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17 719 471,2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17 719 471,2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17 632 837,8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11 303 531,7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14 2 01 01500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42 121,0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14 2 01 01500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42 121,0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>
              <w:lastRenderedPageBreak/>
              <w:t>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14 2 01 01500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42 121,0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830 795,9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30 811,9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30 523,3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30 523,3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14 2 01 11422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751 480,0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751 480,0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751 480,0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14 2 01 11433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48 504,0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14 2 01 11433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48 504,0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14 2 01 11433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48 504,0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959 291,9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6 810,0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6 810,0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931 760,9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931 760,9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20 721,0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20 721,0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14 2 01 71030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82 496,9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14 2 01 71030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82 496,9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14 2 01 71030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82 496,9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14 2 01 71031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45 854,3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14 2 01 71031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45 854,3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14 2 01 71031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45 854,3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14 2 01 71201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9 342 971,7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14 2 01 71201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9 342 971,7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14 2 01 71201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9 342 971,7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223 401,7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14 2 03 01218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2 280,5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14 2 03 01218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2 280,5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14 2 03 01218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1 278,8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14 2 03 01218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76 047,8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14 2 03 11422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70 461,3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14 2 03 11422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70 461,3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14 2 03 11422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70 461,3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14 2 03 11433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5 586,5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14 2 03 11433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5 586,5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14 2 03 11433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5 586,5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14 2 03 71218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118 912,8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14 2 03 71218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118 912,8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14 2 03 71218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118 912,8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14 2 03 71219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26 160,6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14 2 03 71219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26 160,6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14 2 03 71219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26 160,6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849 369,2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14 2 04 04102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17 927,9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17 927,9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17 927,9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Ц5050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356 248,8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277 551,1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277 551,1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77 697,7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77 697,7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R5050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475 192,5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376 192,5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376 192,5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99 000,0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04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99 000,0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1 022 070,3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14 2 08 71444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14 2 08 71444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14 2 08 71444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08 R3040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962 070,3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08 R3040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956 172,9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08 R3040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956 172,9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08 R3040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5 897,4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08 R3040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5 897,4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"Модернизация школьных систем образования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2 127 956,1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14 2 09 71445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46 487,1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14 2 09 71445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46 487,1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14 2 09 71445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46 487,1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Обновление в объектах капитального ремонта </w:t>
            </w:r>
            <w:r>
              <w:lastRenderedPageBreak/>
              <w:t>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14 2 09 71446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24 606,6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14 2 09 71446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24 606,6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14 2 09 71446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24 606,6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09 R7500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2 056 862,4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09 R7500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2 056 862,4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09 R7500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2 056 862,4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2 087 545,3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01050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297 045,4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01050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297 045,4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01050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297 045,4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04120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362 241,6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04120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362 241,6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04120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362 241,6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51720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144 284,0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51720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144 284,0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51720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144 284,0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Создание новых мест в общеобразовательных организациях в связи с ростом числа </w:t>
            </w:r>
            <w:r>
              <w:lastRenderedPageBreak/>
              <w:t>обучающихся, вызванным демографическим фактором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53050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1 004 513,0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53050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1 004 513,0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53050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1 004 513,0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55200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229 961,3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55200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229 961,3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55200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229 961,3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71436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71436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E1 71436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18 963,5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E2 50980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18 963,5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E2 50980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18 963,5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E2 50980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18 963,5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10 633,4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10 633,4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14 5 02 01260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10 633,4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14 5 02 01260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10 633,4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14 5 02 01260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10 633,4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14 7 E1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E1 52560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E1 52560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E1 52560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312 495,3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223 968,8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183 915,8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169 763,0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169 763,0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14 3 01 11423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169 763,0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14 3 01 11423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169 763,0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14 3 01 11423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144 002,4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14 3 01 11423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25 760,6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14 3 E2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14 152,8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</w:t>
            </w:r>
            <w:r>
              <w:lastRenderedPageBreak/>
              <w:t>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E2 51710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14 152,8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E2 51710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14 152,8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E2 51710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14 152,8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40 053,0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40 053,0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14 7 02 71101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40 053,0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14 7 02 71101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40 053,0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14 7 02 71101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40 053,0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88 526,5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88 526,5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88 526,5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55190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88 526,5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55190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88 526,5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55190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88 526,5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2 347 460,8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образования Забайкальского </w:t>
            </w:r>
            <w:r>
              <w:lastRenderedPageBreak/>
              <w:t>края на 2014 - 2025 годы"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1 881 490,6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1 881 490,6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1 519 611,1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14 4 01 01427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1 975,5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14 4 01 01427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1 975,5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14 4 01 01427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1 975,5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1 451 101,5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14 4 01 11340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5 675,2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14 4 01 11340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5 675,2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14 4 01 11340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4 419,1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14 4 01 11340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1 256,1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Государственные учреждения профессионального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14 4 01 11427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1 445 426,3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14 4 01 11427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1 445 426,3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14 4 01 11427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1 134 704,3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14 4 01 11427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310 722,0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14 4 01 53630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66 534,1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14 4 01 53630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66 534,1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14 4 01 53630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52 354,1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14 4 01 53630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14 180,0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265 379,5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265 379,5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14 4 02 11427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265 379,5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14 4 02 11427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265 379,5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14 4 02 11427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207 815,1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14 4 02 11427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57 564,4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96 500,0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Реализация мероприятий плана социального </w:t>
            </w:r>
            <w:r>
              <w:lastRenderedPageBreak/>
              <w:t>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 Ц5050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965,0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965,0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 R5050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95 535,0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95 535,0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63 360,0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32 175,0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190 036,5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190 036,5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190 036,5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15 1 05 10000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183 536,5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культуры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15 1 05 12340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424,6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15 1 05 12340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424,6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15 1 05 12340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424,6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15 1 05 12427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183 111,9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15 1 05 12427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183 111,9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15 1 05 12427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183 111,9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15 1 05 53630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15 1 05 53630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15 1 05 53630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245 317,7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245 317,7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245 317,7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238 317,7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</w:t>
            </w:r>
            <w:r>
              <w:lastRenderedPageBreak/>
              <w:t>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16 6 04 13340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681,3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16 6 04 13340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681,3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16 6 04 13340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16 6 04 13340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16 6 04 13427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237 636,4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16 6 04 13427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237 636,4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16 6 04 13427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214 319,1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16 6 04 13427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23 317,3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16 6 04 53630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16 6 04 53630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16 6 04 53630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6 455,7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16 6 04 53630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544,3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30 396,0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30 396,0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30 396,0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29 446,0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18 2 01 13340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18 2 01 13427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29 383,5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29 383,5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18 2 01 13427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29 383,5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18 2 01 53630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18 2 01 53630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18 2 01 53630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90 525,9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03 5 05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5 05 R0660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5 05 R0660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03 5 05 R0660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3 574,7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3 574,7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P2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3 574,7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Организация профессионального обучения и дополнительного профессионального образования работников промышленных </w:t>
            </w:r>
            <w:r>
              <w:lastRenderedPageBreak/>
              <w:t>предприятий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P2 52920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3 574,7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P2 52920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3 574,7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P2 52920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3 574,7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86 767,5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86 767,5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86 767,5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86 767,5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14 7 01 11429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86 767,5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14 7 01 11429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86 767,5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14 7 01 11429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71 549,7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14 7 01 11429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15 217,8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72 532,6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72 532,6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72 532,6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48 739,2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34 3 01 10000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48 739,2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Государственные учреждения в сфере </w:t>
            </w:r>
            <w:r>
              <w:lastRenderedPageBreak/>
              <w:t>молодежной политики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34 3 01 11435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48 739,2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34 3 01 11435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48 739,2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34 3 01 11435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48 739,2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мероприятий в сфере патриотического воспитания молодежи"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23 793,4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34 3 02 10000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23 793,4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34 3 02 11435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23 793,4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34 3 02 11435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23 793,4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34 3 02 11435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23 793,4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974 206,8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781 894,8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405 268,1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299 667,7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166 707,7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25 117,1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25 117,1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77 405,5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24 112,2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44 198,2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>
              <w:lastRenderedPageBreak/>
              <w:t>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9 095,1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64 185,1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64 185,1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14 3 02 71432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132 960,0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14 3 02 71432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132 960,0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14 3 02 71432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132 960,0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9 513,0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14 3 03 01436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9 513,0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14 3 03 01436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14 3 03 01436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14 3 03 01436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9 413,0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14 3 03 01436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8 610,9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14 3 03 01436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802,1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"Патриотическое воспитание граждан Российской Федерации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EВ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96 087,4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EВ 51790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70 399,4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EВ 51790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70 399,4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EВ 51790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70 399,4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Обеспечение оснащения государственных и муниципальных общеобразовательных </w:t>
            </w:r>
            <w:r>
              <w:lastRenderedPageBreak/>
              <w:t>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EВ 57860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25 688,0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EВ 57860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25 688,0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3 EВ 57860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25 688,0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7 900,0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14 4 03 01436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поддержки опытно-конструкторских разработок, научно-исследовательских работ"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5 900,0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грантов по итогам проведения конкурса фундаментальных исследований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14 4 04 01104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5 900,0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14 4 04 01104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5 900,0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14 4 04 01104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5 900,0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183 249,8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52 178,1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14 5 03 10000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52 178,1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Государственные учреждения по организации </w:t>
            </w:r>
            <w:r>
              <w:lastRenderedPageBreak/>
              <w:t>и проведению государственной (итоговой) аттестации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14 5 03 11452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52 178,1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14 5 03 11452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52 178,1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14 5 03 11452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52 178,1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14 5 E4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131 071,7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E4 52130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131 071,7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E4 52130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131 071,7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5 E4 52130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131 071,7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14 7 02 01436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14 7 02 01436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14 7 02 01436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65 163,6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57 129,3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57 129,3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14 8 01 11445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57 129,3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14 8 01 11445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57 129,3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14 8 01 11445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57 129,3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"Профилактика деструктивного поведения, безнадзорности и правонарушений несовершеннолетних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6 167,6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14 8 03 10000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6 167,6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14 8 03 11436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6 167,6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14 8 03 11436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6 167,6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14 8 03 11436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6 167,6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14 8 E1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1 866,7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E1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1 866,7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E1 12292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1 866,7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E1 12292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1 866,7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8 E1 12292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1 866,7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117 813,3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43 260,7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43 260,7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14 9 01 11455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43 260,7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14 9 01 11455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43 260,7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14 9 01 11455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43 260,7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74 552,6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60 569,2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60 170,2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60 170,2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399,0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399,0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1 286,3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1 281,6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1 281,6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12 697,1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6 195,2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6 195,2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4 713,3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4 713,3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1 788,6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1 788,6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181 621,9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181 621,9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130 589,1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17 3 03 79211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130 589,1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17 3 03 79211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130 589,1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17 3 03 79211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130 589,1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51 032,8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17 3 04 02432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51 032,8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17 3 04 02432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51 032,8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17 3 04 02432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13 793,6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17 3 04 02432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37 239,2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21 2 01 01221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21 2 01 01221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21 2 01 01221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 (возмещение затрат, связанных с оплатой труда и проживанием студентов, привлеченных для прохождения производственной практики)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2 01 R5762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2 01 R5762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2 01 R5762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9 647,7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гранта на финансовое обеспечение затрат, связанных с формированием инфраструктуры организаций высшего образования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88 0 00 01105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88 0 00 01105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88 0 00 01105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Социально значимые для Забайкальского края мероприятия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1 647,7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1 647,7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Культура, кинематография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1 685 141,1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1 304 344,7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1 226 919,0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1 058 050,8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98 994,6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98 994,6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15 1 01 12441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98 994,6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15 1 01 12441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98 994,6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15 1 01 12441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71 432,9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15 1 01 12441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27 561,7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88 928,8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83 813,1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15 1 02 12442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83 813,1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15 1 02 12442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83 813,1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15 1 02 12442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83 813,1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02 R5190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5 115,7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02 R5190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2 917,9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02 R5190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2 917,9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02 R5190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2 197,8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02 R5190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2 197,8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316 704,3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308 498,8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15 1 03 12443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308 498,8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15 1 03 12443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308 498,8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15 1 03 12443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103 126,2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15 1 03 12443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205 372,6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R4660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2 800,7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R4660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840,2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R4660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840,2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R4660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1 960,5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R4660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1 960,5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R5170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5 404,8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R5170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5 404,8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03 R5170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5 404,8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"Содействие деятельности культурно-досуговых учреждений на территории Забайкальского </w:t>
            </w:r>
            <w:r>
              <w:lastRenderedPageBreak/>
              <w:t>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23 849,8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06 R4670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23 849,8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06 R4670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23 849,8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06 R4670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23 849,8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132 408,7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Федерации, в целях выполнения показателей результативности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15 1 08 04122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132 408,7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15 1 08 04122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132 408,7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15 1 08 04122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132 408,7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60 448,7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15 1 10 10000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60 448,7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15 1 10 12445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60 448,7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15 1 10 12445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60 448,7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15 1 10 12445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60 448,7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333 965,1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54540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54540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54540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Модернизация театров юного зрителя и театров кукол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54560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143 745,8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54560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143 745,8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54560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143 745,8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55130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148 416,8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55130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148 416,8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55130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148 416,8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Оснащение региональных и муниципальных театров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55840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15 748,5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55840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15 748,5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55840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15 748,5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55900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14 725,3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1 929,2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1 929,2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12 796,1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12 796,1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55970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6 328,7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55970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6 328,7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A1 55970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6 328,7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2 750,8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A2 02631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A2 02631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A2 02631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A2 55190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2 040,8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A2 55190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2 040,8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A2 55190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2 040,8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168 868,2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168 868,2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168 868,2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15 2 02 12444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158 480,5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15 2 02 12444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158 480,5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15 2 02 12444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158 480,5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15 2 02 12447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10 387,7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15 2 02 12447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10 387,7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15 2 02 12447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10 387,7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5 594,0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5 594,0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5 594,0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5 594,0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31 2 02 19440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5 594,0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31 2 02 19440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5 594,0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31 2 02 19440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5 594,0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67 520,7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67 520,7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67 520,7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67 520,7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67 520,7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67 520,7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4 311,0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4 311,0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4 311,0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1 281,0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3 030,0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74 467,6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74 467,6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74 467,6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74 467,6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15 1 04 10000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74 467,6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15 1 04 12450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74 467,6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15 1 04 12450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74 467,6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15 1 04 12450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74 467,6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306 328,8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297 183,4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194 678,4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194 678,4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Ц5050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1 946,8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1 796,8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1 796,8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R5050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192 731,6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177 881,6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177 881,6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14 850,0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1 08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14 850,0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65 993,2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65 993,2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65 993,2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65 993,2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57 119,6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57 119,6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7 989,6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7 989,6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36 511,8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36 511,8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35 139,4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34 919,8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34 919,8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219,6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1 372,4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1 296,7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1 296,7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15 4 01 49300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2 605,5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2 605,5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2 605,5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21 2 03 02250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2 605,5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21 2 03 02250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2 605,5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21 2 03 02250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2 605,5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6 539,9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6 539,9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6 539,9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4 802,5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4 776,6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4 776,6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31 2 01 59502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1 627,4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31 2 01 59502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922,4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31 2 01 59502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922,4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31 2 01 59502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31 2 01 59502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Здравоохранение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7 750 133,9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4 964 958,8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4 959 010,7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1 411 970,7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46 003,3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46 003,3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16 1 02 13470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46 003,3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16 1 02 13470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46 003,3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16 1 02 13470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46 003,3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13 813,5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03 R2020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13 813,5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03 R2020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13 813,5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03 R2020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13 813,5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630 269,9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449 934,9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449 934,9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449 934,9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423 309,9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26 625,0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Ц5050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1 803,4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1 803,4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1 803,4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R5050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178 531,6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178 531,6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178 531,6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721 884,0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 53650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721 884,0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 53650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721 884,0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 53650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547 401,8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 53650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174 482,2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1 719 702,9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278 433,9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268 958,2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268 958,2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268 958,2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268 958,2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R2020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9 475,7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R2020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9 475,7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R2020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9 475,7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62 959,8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62 959,8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16 2 02 13470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62 959,8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16 2 02 13470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62 959,8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16 2 02 13470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62 959,8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114 871,8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114 871,8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16 2 03 13470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114 871,8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16 2 03 13470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114 871,8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16 2 03 13470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114 871,8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613 028,6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16 2 04 10000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613 028,6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613 028,6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432 153,5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432 153,5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172 591,9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172 591,9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8 283,2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8 283,2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онкологическими заболеваниями"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15 618,0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16 2 06 10000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15 618,0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16 2 06 13470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15 618,0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16 2 06 13470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15 618,0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16 2 06 13470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15 618,0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411 670,4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381 278,1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381 278,1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381 278,1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327 991,8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53 286,3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Ц5050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303,9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303,9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303,9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R5050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30 088,4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30 088,4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30 088,4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7 617,6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10 R4020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7 617,6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10 R4020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7 617,6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10 R4020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7 617,6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108 379,2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83 706,1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83 706,1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83 706,1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68 905,8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14 800,3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24 673,1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13 951,2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13 951,2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10 721,9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9 901,1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820,8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70 203,4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N2 51920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70 203,4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N2 51920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70 203,4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N2 51920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64 756,4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N2 51920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5 447,0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36 920,2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N3 51900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36 920,2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N3 51900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36 920,2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N3 51900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36 920,2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1 708 818,6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службы родовспоможения путем формирования трехуровневой системы оказания медицинской помощи на основе развития сети перинатальных центров"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16 491,7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16 491,7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16 4 01 13470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9 685,2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16 4 01 13470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9 685,2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16 4 01 13470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9 685,2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Родильные дома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16 4 01 13476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6 806,5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16 4 01 13476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6 806,5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16 4 01 13476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6 806,5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38 172,4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16 4 02 03485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10 519,0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16 4 02 03485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10 519,0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16 4 02 03485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10 519,0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02 R3850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27 653,4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02 R3850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27 653,4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02 R3850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27 653,4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"Выхаживание детей с экстремально низкой массой тела"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26 908,0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26 908,0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16 4 03 13470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26 908,0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16 4 03 13470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26 908,0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16 4 03 13470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26 908,0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"Развитие детского здравоохранения, включая создание современной инфраструктуры оказания медицинской помощи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N4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1 627 246,5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Новое строительство или реконструкция детских больниц (корпусов)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N4 52460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1 627 246,5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N4 52460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1 627 246,5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N4 52460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1 627 246,5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96 897,1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96 897,1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2 301,4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2 301,4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2 301,4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2 301,4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 R7520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94 595,7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 R7520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94 595,7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 R7520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94 595,7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21 621,4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21 621,4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21 621,4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21 221,4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19 002,1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2 219,3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5 948,1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Мероприятия, связанные с предотвращением и устранением последствий распространения коронавирусной инфекции (в части выплаты районного коэффициента)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88 0 00 05802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5 948,1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88 0 00 05802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5 948,1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88 0 00 05802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5 948,1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1 423 161,9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1 423 161,9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331 134,3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85 215,2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85 215,2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16 1 04 13469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1 086,1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1 086,1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1 086,1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84 129,1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84 129,1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84 129,1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"Строительство ФАПов и оснащение медицинским оборудованием"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165,8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16 1 05 04102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16 1 05 04102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16 1 05 04102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165,8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245 497,9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 53650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245 497,9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 53650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128 241,9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 53650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128 241,9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 53650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117 256,0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 53650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N9 53650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114 856,0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P3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255,4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P3 54680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P3 54680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P3 54680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103 572,4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1 694,1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1 694,1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16 2 09 13471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1 694,1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16 2 09 13471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1 694,1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16 2 09 13471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1 694,1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14 828,6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5 231,5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16 2 13 13471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5 231,5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16 2 13 13471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5 231,5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16 2 13 13471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5 231,5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9 597,1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9 597,1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9 597,1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87 049,7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N2 55860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87 049,7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N2 55860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87 049,7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N2 55860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87 049,7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Подпрограмма "Совершенствование системы лекарственного обеспечения, в том числе в </w:t>
            </w:r>
            <w:r>
              <w:lastRenderedPageBreak/>
              <w:t>амбулаторных условиях"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986 408,0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492 431,8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16 7 01 51610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112 894,9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16 7 01 51610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112 894,9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16 7 01 51610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112 894,9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16 7 01 54600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379 536,9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16 7 01 54600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379 536,9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16 7 01 54600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379 536,9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319 173,2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16 7 03 03586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319 173,2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16 7 03 03586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319 173,2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16 7 03 03586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319 173,2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"Организация обеспечения качественными, эффективными и </w:t>
            </w:r>
            <w:r>
              <w:lastRenderedPageBreak/>
              <w:t>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174 803,0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16 7 04 03586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174 803,0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16 7 04 03586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174 803,0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16 7 04 03586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174 803,0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2 047,2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2 047,2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2 047,2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2 047,2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719,9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1 327,3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590 889,6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590 682,7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587 682,7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167 842,7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167 842,7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113 353,2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64 129,8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64 129,8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48 572,8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48 572,8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352,5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21 176,8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21 176,8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15 672,4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5 504,4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16 2 07 13477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33 312,7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16 2 07 13477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33 312,7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16 2 07 13477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33 312,7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419 840,0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N1 55540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419 840,0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N1 55540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419 840,0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N1 55540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419 840,0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72 100,2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72 100,2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69 697,2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"Совершенствование системы оказания медицинской помощи </w:t>
            </w:r>
            <w:r>
              <w:lastRenderedPageBreak/>
              <w:t>больным туберкулезом"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69 697,2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69 697,2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69 697,2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54 965,9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54 965,9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14 346,0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14 346,0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2 107,4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2 107,4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2 107,4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Санатории, пансионаты, дома отдыха и турбазы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16 5 01 13475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2 107,4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16 5 01 13475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2 107,4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16 5 01 13475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2 107,4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295,6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Региональный проект "Создание единого цифрового контура в здравоохранении на основе единой государственной информационной системы здравоохранения </w:t>
            </w:r>
            <w:r>
              <w:lastRenderedPageBreak/>
              <w:t>(ЕГИСЗ)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295,6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82 676,3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82 676,3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82 676,3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82 676,3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82 676,3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82 676,3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40 469,8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40 469,8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30 878,3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30 878,3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11 079,9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11 079,9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616 347,1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614 112,6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19 390,7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11 765,1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16 1 01 03630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16 1 01 03630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16 1 01 03630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11 410,1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сфере здравоохранения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16 1 01 13469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11 410,1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9 117,3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9 117,3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2 176,5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16 1 01 13469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2 176,5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P4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7 625,6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P4 52810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7 625,6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P4 52810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7 625,6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P4 52810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7 625,6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139 139,2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139 139,2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139 139,2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16 2 09 13469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139 139,2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139 139,2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16 2 09 13469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139 139,2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175 846,3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175 846,3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16 4 04 10000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175 846,3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175 846,3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147 831,6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147 831,6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27 286,6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27 286,6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728,1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"Проведение работы по укреплению межсекторального партнерства в области подготовки, </w:t>
            </w:r>
            <w:r>
              <w:lastRenderedPageBreak/>
              <w:t>последипломного образования медицинских кадров для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02 R1380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02 R1380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6 02 R1380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2 912,4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1 334,3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16 7 02 52160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1 334,3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16 7 02 52160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1 334,3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16 7 02 52160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1 334,3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1 578,1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16 7 05 10000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1 578,1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1 578,1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1 396,0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1 396,0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166,1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88 247,9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65 747,8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16 8 05 10000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65 747,8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16 8 05 13469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65 747,8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16 8 05 13469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65 747,8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16 8 05 13469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65 747,8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22 500,1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22 500,1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22 500,1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22 500,1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60 576,1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60 576,1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56 877,4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56 216,5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56 216,5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650,9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650,9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Выполнение других обязательств государства в </w:t>
            </w:r>
            <w:r>
              <w:lastRenderedPageBreak/>
              <w:t>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2 327,1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2 312,9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2 312,9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16 9 01 59802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1 371,6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16 9 01 59802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1 292,6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16 9 01 59802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1 292,6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16 9 01 59802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16 9 01 59802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2 024,5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"Профилактика табакокурения, потребления никотинсодержащей продукции, наркомании и алкоголизма"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501,9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"Профилактика табакокурения, потребления никотинсодержащей продукции, наркомании и алкоголизма в сфере образования и молодежной политики"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Финансовое обеспечение мероприятий по улучшению наркологической ситуации в </w:t>
            </w:r>
            <w:r>
              <w:lastRenderedPageBreak/>
              <w:t>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23 1 01 03212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23 1 01 03212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23 1 01 03212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54,3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"Профилактика табакокурения, потребления никотинсодержащей продукции, наркомании и алкоголизма в сфере физической культуры и спорта"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23 1 02 03212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23 1 02 03212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23 1 02 03212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"Профилактика табакокурения, потребления никотинсодержащей продукции, наркомании и алкоголизма в сфере культуры"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23 1 03 03212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23 1 03 03212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23 1 03 03212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"Профилактика табакокурения, потребления никотинсодержащей продукции, наркомании и алкоголизма в сфере социальной защиты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331,5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23 1 04 03212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331,5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23 1 04 03212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331,5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23 1 04 03212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331,5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"Пресечение незаконного оборота наркотиков"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"Пресечение незаконного оборота наркотиков в сфере сельского хозяйства и продовольствия"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23 2 01 03212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23 2 01 03212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23 2 01 03212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993,1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993,1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23 3 01 03212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993,1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23 3 01 03212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993,1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23 3 01 03212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993,1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Социальная политика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30 572 682,1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3 965 643,6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7 200,0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7 200,0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Реализация полномочий Российской Федерации по осуществлению социальных выплат безработным гражданам в соответствии с </w:t>
            </w:r>
            <w:hyperlink r:id="rId9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7 200,0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3 958 443,6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3 958 443,6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3 958 443,6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17 1 01 09100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235 305,8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17 1 01 09100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17 1 01 09100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17 1 01 09100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235 248,1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17 1 01 09100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235 248,1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доставку региональных социальных доплат к пенсии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17 1 01 82070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16 956,8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17 1 01 82070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16 956,8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17 1 01 82070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16 956,8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17 1 01 89200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34 893,7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17 1 01 89200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17 1 01 89200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17 1 01 89200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34 564,1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17 1 01 89200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34 564,1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R0070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3 671 287,3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R0070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3 671 287,3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R0070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3 671 287,3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2 615 332,8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2 615 332,8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2 142 641,0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1 748 153,6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17 2 03 10000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1 748 153,6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17 2 03 12501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862 138,4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17 2 03 12501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862 138,4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17 2 03 12501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352 092,7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17 2 03 12501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510 045,7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Учреждения социального обслуживания </w:t>
            </w:r>
            <w:r>
              <w:lastRenderedPageBreak/>
              <w:t>населения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17 2 03 12508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886 015,2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17 2 03 12508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886 015,2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17 2 03 12508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731 671,8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17 2 03 12508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154 343,4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319 404,4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17 2 05 10000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319 404,4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319 404,4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288 790,0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288 790,0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30 551,4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30 551,4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P3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75 083,0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P3 04102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10 054,9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P3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10 054,9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P3 04102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10 054,9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P3 51630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65 028,1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P3 51630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65 028,1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P3 51630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57 187,7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P3 51630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7 840,4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468 841,8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468 841,8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468 841,8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149 057,5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149 057,5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149 057,5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319 784,3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319 784,3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319 784,3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"Ресоциализация и адаптация лиц, освободившихся из мест лишения свободы"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Б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3 850,0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Б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Б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Б 01 12508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Б 01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Б 01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"Оказание финансовой поддержки производственно-хозяйственной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Б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3 100,0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Б 05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3 100,0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Б 05 12508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Б 05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Б 05 12508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14 659 726,3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443 299,5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443 299,5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443 299,5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Реализация полномочий Российской Федерации по осуществлению социальных выплат безработным гражданам в соответствии с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443 299,5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8 724,1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8 724,1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434 575,4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434 575,4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135 353,7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135 353,7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128 803,7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13 1 03 74505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128 803,7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13 1 03 74505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128 803,7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13 1 03 74505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128 803,7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6 550,0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6 550,0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6 550,0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13 1 04 04202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6 550,0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8 281 473,7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8 281 473,7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</w:t>
            </w:r>
            <w:r>
              <w:lastRenderedPageBreak/>
              <w:t>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8 281 473,7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16 9 02 93170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8 281 473,7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16 9 02 93170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8 281 473,7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16 9 02 93170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8 281 473,7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3 506 079,4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3 506 079,4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3 506 079,4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17 1 01 02514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22 322,6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17 1 01 02514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17 1 01 02514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17 1 01 02514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22 104,1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17 1 01 02514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22 104,1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2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17 1 01 51340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5 290,4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17 1 01 51340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5 290,4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Социальные выплаты гражданам, кроме </w:t>
            </w:r>
            <w:r>
              <w:lastRenderedPageBreak/>
              <w:t>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17 1 01 51340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5 290,4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3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17 1 01 51350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7 028,6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17 1 01 51350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7 028,6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17 1 01 51350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7 028,6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4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17 1 01 51760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24 235,8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17 1 01 51760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24 235,8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17 1 01 51760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24 235,8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17 1 01 52200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35 774,7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528,7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35 246,0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17 1 01 52200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35 246,0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5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66,4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17 1 01 52500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413 208,1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6 106,5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6 106,5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407 101,6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17 1 01 52500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407 101,6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452 679,6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5 782,0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5 782,0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446 897,6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446 897,6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305 665,6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4 008,9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4 008,9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301 656,7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301 656,7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4 597,7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4 523,5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4 523,5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6 431,2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6 339,5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6 339,5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Ежемесячные денежные выплаты гражданам, родившимся в довоенный период и в годы Великой Отечественной войны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26 097,3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25 727,1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23 050,2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17 1 01 82105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2 676,9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22 708,6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20 400,9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20 400,9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1 975,3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1 975,3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5 154,8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5 060,0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12 803,4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12 803,4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12 803,4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4 867,7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4 810,0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17 1 01 82609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4 810,0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354 730,8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4 688,7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4 688,7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350 042,1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350 042,1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121 919,5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1 601,0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1 601,0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120 318,5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120 318,5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17 1 01 84062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17 130,9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17 1 01 84062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17 1 01 84062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17 1 01 84062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16 804,5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17 1 01 84062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16 804,5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17 1 01 84522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565 761,2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7 435,2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7 435,2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558 326,0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Публичные нормативные социальные выплаты </w:t>
            </w:r>
            <w:r>
              <w:lastRenderedPageBreak/>
              <w:t>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17 1 01 84522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558 326,0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17 1 01 84523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342 226,2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4 459,2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4 459,2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337 767,0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17 1 01 84523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337 767,0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17 1 01 84531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16 430,3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222,3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222,3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16 208,0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17 1 01 84531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16 208,0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17 1 01 84800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241 284,2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17 1 01 84800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3 068,5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17 1 01 84800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3 068,5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17 1 01 84800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238 215,7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Публичные нормативные социальные выплаты </w:t>
            </w:r>
            <w:r>
              <w:lastRenderedPageBreak/>
              <w:t>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17 1 01 84800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238 215,7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ежемесячных денежных выплат почетным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17 1 01 89505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1 251,0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17 1 01 89505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17 1 01 89505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17 1 01 89505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1 242,0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17 1 01 89505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1 242,0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R4040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489 407,7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R4040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489 407,7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R4040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489 407,7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R4620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6 603,1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R4620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6 603,1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1 01 R4620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6 603,1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555 236,4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492 512,3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492 512,3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Обеспечение устойчивого сокращения непригодного для проживания жилого фонда, за счет средств, поступивших от Фонда </w:t>
            </w:r>
            <w:r>
              <w:lastRenderedPageBreak/>
              <w:t>содействия реформированию жилищно-коммунального хозяйства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485 008,7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485 008,7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485 008,7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7 503,6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7 503,6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1 F3 67484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7 503,6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55 966,8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55 966,8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3 01 R0230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55 966,8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3 01 R0230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55 966,8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3 01 R0230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55 966,8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"Оказание мер социальной поддержки граждан, жилые помещения которых утрачены или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6 622,1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"Предоставление выплат гражданам, жилые помещения которых утрачены в результате чрезвычайной ситуации, обусловленной паводком, вызванным сильными дождями, прошедшими в мае - августе 2021 г. на территории Забайкальского края, имея в виду предоставление выплат таким гражданам на приобретение или строительство ими жилых помещений"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28 5 01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6 622,1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Финансовое обеспечение реализации мер </w:t>
            </w:r>
            <w:r>
              <w:lastRenderedPageBreak/>
              <w:t>социальной поддержки граждан, жилые помещения которых утрачены в результате чрезвычайной ситуации на территории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28 5 01 04950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6 622,1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28 5 01 04950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6 622,1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28 5 01 04950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6 622,1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"Предоставление отдельным категориям граждан части социальной выплаты, установленной решением суда, вступившим в законную силу, для приобретения жилого помещения"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135,2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"Предоставление части социальной выплаты"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28 6 01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135,2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решения суда по выплате недополученной части жилищной 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28 6 01 04098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28 6 01 04098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135,2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28 6 01 04098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135,2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8 460,6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8 460,6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жилищного строительства на сельских территориях и повышение уровня благоустройства"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8 460,6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1 01 R5764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8 460,6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1 01 R5764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8 460,6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1 01 R5764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8 460,6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1 729 823,0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83 624,4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83 283,4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83 283,4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Оказание в соответствии с решениями суда единовременной материальной помощи и финансовой помощи гражданам Российской Федерации в связи с частичной или полной утратой ими имущества первой необходимости в результате чрезвычайных ситуаций на территории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88 0 00 02324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88 0 00 02324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88 0 00 02324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260,0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Оказание социальной помощи отдельным категориям граждан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88 0 00 02325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1 641 301,8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88 0 00 02325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1 641 301,8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88 0 00 02325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1 641 301,8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4 636,8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4 636,8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4 636,8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9 076 137,4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113 239,7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113 239,7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"Предоставление молодым семьям социальных выплат на </w:t>
            </w:r>
            <w:r>
              <w:lastRenderedPageBreak/>
              <w:t>приобретение жилья или строительство индивидуального жилого дома"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112 184,9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3 01 R4970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112 184,9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3 01 R4970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112 184,9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3 01 R4970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112 184,9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1 054,8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12 3 02 04909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1 054,8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12 3 02 04909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1 054,8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12 3 02 04909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1 054,8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31 282,8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21 145,1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21 145,1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14 1 02 71230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21 145,1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14 1 02 71230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21 145,1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14 1 02 71230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21 145,1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"Развитие общего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10 137,7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10 137,7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14 2 01 71228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10 137,7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14 2 01 71228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10 137,7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14 2 01 71228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10 137,7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17 704,1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17 704,1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17 704,1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17 704,1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14 062,4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14 062,4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11 357,4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2 705,0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3 641,7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3 641,7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3 641,7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8 913 910,8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8 913 910,8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1 705 784,2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17 3 01 02511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17 3 01 02511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17 3 01 02511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лицам из числа детей-сирот и детей, оставшихся без попечения родителей, достигшим возраста 23 лет, социальной выплаты на приобретение жилого помещения на территории Забайкальского края в собственность, удостоверяемой сертификатом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17 3 01 04104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17 3 01 04104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17 3 01 04104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1 175 329,4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1 175 329,4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45 568,9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45 568,9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18 068,2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18 068,2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1 111 109,8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1 086 651,0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24 458,8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582,5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582,5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17 3 01 59400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17 3 01 59400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17 3 01 59400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R0820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450 239,4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R0820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450 179,4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R0820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450 179,4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R0820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01 R0820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554 847,3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Реализация государственного полномочия по организации и осуществлению деятельности </w:t>
            </w:r>
            <w:r>
              <w:lastRenderedPageBreak/>
              <w:t>по опеке и попечительству над несовершеннолетними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17 3 03 72400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554 847,3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17 3 03 72400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554 847,3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17 3 03 72400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554 847,3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4 203 170,7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17 3 04 31440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606 311,0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17 3 04 31440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606 311,0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17 3 04 31440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606 311,0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17 3 04 31460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764 509,7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17 3 04 31460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764 509,7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17 3 04 31460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764 509,7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доставку ежемесячных выплат на детей в возрасте от трех до семи лет включительно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17 3 04 82020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1 887,0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1 887,0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1 887,0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17 3 04 82511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22 998,1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17 3 04 82511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17 3 04 82511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17 3 04 82511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22 983,1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Публичные нормативные социальные выплаты </w:t>
            </w:r>
            <w:r>
              <w:lastRenderedPageBreak/>
              <w:t>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17 3 04 82511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22 983,1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многодетным семьям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17 3 04 82512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103 367,1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1 231,1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1 231,1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102 136,0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102 136,0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17 3 04 82601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119,9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17 3 04 82601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0,4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17 3 04 82601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0,4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17 3 04 82601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17 3 04 82601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17 3 04 84514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66 112,3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17 3 04 84514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17 3 04 84514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829,1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17 3 04 84514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65 283,2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17 3 04 84514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65 283,2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17 3 04 84516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17 3 04 84516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17 3 04 84516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R3020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2 637 365,6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R3020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2 637 365,6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R3020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2 637 365,6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помещений,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7 696,3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17 3 05 74580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7 380,0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17 3 05 74580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7 380,0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17 3 05 74580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7 380,0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17 3 05 74581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17 3 05 74581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316,3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17 3 05 74581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316,3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Региональный проект "Финансовая поддержка </w:t>
            </w:r>
            <w:r>
              <w:lastRenderedPageBreak/>
              <w:t>семей при рождении детей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P1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2 442 412,3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P1 50780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781 846,8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P1 50780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781 846,8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P1 50780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781 846,8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P1 50840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1 660 565,5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P1 50840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1 660 565,5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P1 50840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1 660 565,5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255 842,0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202 768,2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47 897,6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3 916,9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17 2 06 02401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17 2 06 02401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17 2 06 02401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1 200,0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17 2 06 02402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2 716,9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17 2 06 02402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2 716,9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17 2 06 02402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2 716,9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43 980,7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17 2 07 02630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43 980,7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17 2 07 02630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43 980,7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17 2 07 02630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43 980,7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29 150,0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29 150,0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17 3 04 04410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17 3 04 04410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17 3 04 04410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29 150,0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Подпрограмма "Обеспечивающая </w:t>
            </w:r>
            <w:r>
              <w:lastRenderedPageBreak/>
              <w:t>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125 720,6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125 720,6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121 811,6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121 048,6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121 048,6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763,0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763,0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3 909,0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3 818,0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3 818,0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17 7 01 49300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30 355,5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806,7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Основное мероприятие "Адаптация для инвалидов и других маломобильных групп </w:t>
            </w:r>
            <w:r>
              <w:lastRenderedPageBreak/>
              <w:t>населения объектов социальной инфраструктуры на территории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806,7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24 2 01 02270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24 2 01 02270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24 2 01 02270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806,7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480,0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24 3 01 02272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24 3 01 02272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24 3 01 02272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24 3 01 02274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24 3 01 02274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24 3 01 02274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Организация семинаров по формированию безбарьерной среды для инвалидов и других маломобильных групп населения на </w:t>
            </w:r>
            <w:r>
              <w:lastRenderedPageBreak/>
              <w:t>территории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24 3 01 02278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24 3 01 02278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24 3 01 02278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24 4 01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24 4 01 02275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24 4 01 02275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24 4 01 02275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28 868,8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24 5 04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28 868,8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5 04 R5140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28 868,8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5 04 R5140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28 868,8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5 04 R5140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19 233,2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24 5 04 R5140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9 635,6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22 718,3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Финансовое обеспечение расходов по проведению ремонта помещения, включая приобретение оборудования и мебели для оснащения помещения филиала Государственного фонда поддержки участников специальной военной операции </w:t>
            </w:r>
            <w:r>
              <w:lastRenderedPageBreak/>
              <w:t>"Защитники Отечества" в Забайкальском крае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88 0 00 02634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16 195,0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88 0 00 02634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16 195,0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88 0 00 02634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16 195,0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6 523,3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6 268,3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6 268,3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Физическая культура и спорт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1 410 555,5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876 136,1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749 837,5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массового спорта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15 250,0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18 1 01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15 250,0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18 1 01 03512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15 250,0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18 1 01 03512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18 1 01 03512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18 1 01 03512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18 1 01 03512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18 1 01 03512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734 587,5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"Строительство, реконструкция, модернизация, создание, ремонт, капитальный ремонт, возведение, завершение, приобретение, монтаж, установка и сертификация объектов спортивной инфраструктуры"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18 4 19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374 000,0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19 Ц5050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3 740,0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19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19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19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2 840,0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19 Ц5050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2 840,0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19 R5050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370 260,0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19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89 100,0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19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89 100,0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19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281 160,0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19 R5050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281 160,0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Региональный проект "Создание для всех </w:t>
            </w:r>
            <w:r>
              <w:lastRenderedPageBreak/>
              <w:t>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P5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360 587,5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P5 51390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347 426,5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P5 51390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347 426,5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P5 51390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347 426,5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P5 52280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13 161,0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P5 52280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13 161,0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P5 52280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13 161,0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3 726,9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3 726,9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3 726,9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21 2 02 03240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3 726,9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21 2 02 03240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3 726,9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21 2 02 03240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3 726,9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122 371,7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122 371,7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122 371,7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122 371,7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122 371,7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122 371,7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511 809,4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511 809,4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502 582,3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376 072,5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376 072,5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Материально-техническое обеспечение </w:t>
            </w:r>
            <w:r>
              <w:lastRenderedPageBreak/>
              <w:t>учреждений физической культуры и спорта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18 2 01 13447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1 782,9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18 2 01 13447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1 782,9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18 2 01 13447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1 782,9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18 2 01 13482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374 289,6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18 2 01 13482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374 289,6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18 2 01 13482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335 968,3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18 2 01 13482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38 321,3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122 598,8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18 2 02 03512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122 598,8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18 2 02 03512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14 010,0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18 2 02 03512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14 010,0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18 2 02 03512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108 588,8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18 2 02 03512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99 693,8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18 2 02 03512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8 895,0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</w:t>
            </w:r>
            <w:r>
              <w:lastRenderedPageBreak/>
              <w:t>резерва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P5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3 911,0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P5 50810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3 911,0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P5 50810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2 296,0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P5 50810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2 296,0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P5 50810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2 P5 50810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1 615,0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9 227,1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P5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9 227,1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P5 52290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9 227,1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P5 52290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9 227,1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4 P5 52290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9 227,1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22 610,0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22 610,0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22 610,0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18 3 01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22 610,0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18 3 01 29400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21 540,5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21 350,5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21 350,5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18 3 01 29400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190,0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18 3 01 49300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1 069,5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894,0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894,0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18 3 01 49300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175,5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Средства массовой информации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30 141,7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30 141,7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18 079,5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18 079,5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18 079,5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21 3 02 10000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1 139,8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21 3 02 14447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1 139,8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21 3 02 14447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1 139,8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21 3 02 14447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1 139,8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21 3 02 98702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16 939,7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21 3 02 98702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16 939,7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21 3 02 98702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8 700,7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21 3 02 98702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8 239,0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12 062,2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12 062,2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12 062,2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88 0 00 98701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12 062,2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Обслуживание государственного (муниципального) долга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511 864,2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511 864,2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511 864,2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Подпрограмма "Управление государственным долгом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511 864,2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01 2 02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511 864,2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01 2 02 06065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511 864,2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01 2 02 06065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511 864,2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01 2 02 06065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511 864,2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  <w:outlineLvl w:val="1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7 714 683,7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5 215 619,0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5 215 619,0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5 215 619,0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5 215 619,0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01 3 02 78020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5 215 619,0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5 215 619,0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01 3 02 78020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5 215 619,0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1 809 161,9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1 445 805,8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1 445 805,8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1 445 805,8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01 3 02 78040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1 195 397,0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1 195 397,0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01 3 02 78040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1 195 397,0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01 3 02 78050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250 408,8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250 408,8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01 3 02 78050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250 408,8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363 356,1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88 0 00 50100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31 129,0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31 129,0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31 129,0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88 0 00 74927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3 850,0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3 850,0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3 850,0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Дотация на повышение заработной платы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88 0 00 78444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328 377,1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88 0 00 78444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328 377,1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88 0 00 78444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328 377,1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689 902,8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250 890,8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250 890,8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250 890,8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87 214,0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87 214,0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01 3 02 78060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87 214,0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01 3 02 78186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163 676,8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01 3 02 78186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163 676,8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01 3 02 78186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163 676,8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12 1 03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12 1 03 74521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12 1 03 74521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12 1 03 74521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 xml:space="preserve">Подпрограмма "Создание эффективной сбалансированной экономики Агинского </w:t>
            </w:r>
            <w:r>
              <w:lastRenderedPageBreak/>
              <w:t>Бурятского округа Забайкальского края"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lastRenderedPageBreak/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16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21 1 06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21 1 06 78111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21 1 06 78111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11 000,0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21 1 06 78111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11 000,0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189 511,3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189 511,3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189 511,3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189 511,3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189 511,3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189 511,3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158 500,7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88 0 00 78110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148 828,8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88 0 00 78110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148 828,8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88 0 00 78110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148 828,8</w:t>
            </w:r>
          </w:p>
        </w:tc>
      </w:tr>
      <w:tr w:rsidR="00F00186" w:rsidTr="006A0080">
        <w:tc>
          <w:tcPr>
            <w:tcW w:w="4592" w:type="dxa"/>
          </w:tcPr>
          <w:p w:rsidR="00F00186" w:rsidRDefault="00F00186" w:rsidP="006A0080">
            <w:pPr>
              <w:pStyle w:val="ConsPlusNormal"/>
              <w:jc w:val="both"/>
            </w:pPr>
            <w:r>
              <w:t>Капитальный ремонт зданий и оснащение военных комиссариатов муниципальных районов, муниципальных и городских округов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88 0 00 79180</w:t>
            </w:r>
          </w:p>
        </w:tc>
        <w:tc>
          <w:tcPr>
            <w:tcW w:w="484" w:type="dxa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9 671,9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88 0 00 79180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9 671,9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88 0 00 79180</w:t>
            </w: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9 671,9</w:t>
            </w:r>
          </w:p>
        </w:tc>
      </w:tr>
      <w:tr w:rsidR="00F00186" w:rsidTr="006A0080">
        <w:tc>
          <w:tcPr>
            <w:tcW w:w="4592" w:type="dxa"/>
            <w:vAlign w:val="center"/>
          </w:tcPr>
          <w:p w:rsidR="00F00186" w:rsidRDefault="00F00186" w:rsidP="006A0080">
            <w:pPr>
              <w:pStyle w:val="ConsPlusNormal"/>
            </w:pPr>
            <w:r>
              <w:t>Итого расходов</w:t>
            </w:r>
          </w:p>
        </w:tc>
        <w:tc>
          <w:tcPr>
            <w:tcW w:w="379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00186" w:rsidRDefault="00F00186" w:rsidP="006A0080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00186" w:rsidRDefault="00F00186" w:rsidP="006A0080">
            <w:pPr>
              <w:pStyle w:val="ConsPlusNormal"/>
              <w:jc w:val="right"/>
            </w:pPr>
            <w:r>
              <w:t>120 986 535,3</w:t>
            </w:r>
          </w:p>
        </w:tc>
      </w:tr>
    </w:tbl>
    <w:p w:rsidR="00F00186" w:rsidRDefault="00F00186" w:rsidP="00F00186">
      <w:pPr>
        <w:pStyle w:val="ConsPlusNormal"/>
        <w:jc w:val="both"/>
      </w:pPr>
    </w:p>
    <w:p w:rsidR="00F00186" w:rsidRDefault="00F00186" w:rsidP="00F00186">
      <w:pPr>
        <w:pStyle w:val="ConsPlusNormal"/>
        <w:jc w:val="both"/>
      </w:pPr>
    </w:p>
    <w:p w:rsidR="00F00186" w:rsidRDefault="00F00186" w:rsidP="00F00186">
      <w:pPr>
        <w:pStyle w:val="ConsPlusNormal"/>
        <w:jc w:val="both"/>
      </w:pPr>
    </w:p>
    <w:p w:rsidR="00F00186" w:rsidRDefault="00F00186" w:rsidP="00F00186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86"/>
    <w:rsid w:val="00636522"/>
    <w:rsid w:val="00F0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1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01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001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001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001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001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001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001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1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01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001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001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001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001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001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001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6F6FBAD1920A6A21EDD6EBD3B0CF1D235B8FD86AF233AA051D5C7F6EA5C0FE53D511040C1AD605ED4B5922Y50BX" TargetMode="External"/><Relationship Id="rId13" Type="http://schemas.openxmlformats.org/officeDocument/2006/relationships/hyperlink" Target="consultantplus://offline/ref=AC6F6FBAD1920A6A21EDD6EBD3B0CF1D245A8CD86FFC6EA00D44507D69AA9FFB46C449090E06C80DFB575B205AY201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F6F6718254AE6A8EFEDEE9ED1CDC5131368C81251634D749153B0DA61DCE85B6356124C973D03410919B1462895D3F25B2AE8E69F924B9X501X" TargetMode="External"/><Relationship Id="rId12" Type="http://schemas.openxmlformats.org/officeDocument/2006/relationships/hyperlink" Target="consultantplus://offline/ref=AC6F6FBAD1920A6A21EDD6EBD3B0CF1D295B83DF6AF233AA051D5C7F6EA5C0FE53D511040C1AD605ED4B5922Y50B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6F6FBAD1920A6A21EDC8E6C5DC93152155D4D568FF63F5511255773CF2C0A21683180F5A559258FE495B3E582A5D3431B7Y706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F6F6718254AE6A8EFEDEE9ED1CDC5131368C81251634D749153B0DA61DCE85B6356124C973D03410919B1462895D3F25B2AE8E69F924B9X501X" TargetMode="External"/><Relationship Id="rId11" Type="http://schemas.openxmlformats.org/officeDocument/2006/relationships/hyperlink" Target="consultantplus://offline/ref=AC6F6FBAD1920A6A21EDD6EBD3B0CF1D245A8CD86FFC6EA00D44507D69AA9FFB46C449090E06C80DFB575B205AY201X" TargetMode="External"/><Relationship Id="rId5" Type="http://schemas.openxmlformats.org/officeDocument/2006/relationships/hyperlink" Target="consultantplus://offline/ref=86F6F6718254AE6A8EFEC0E4FB708059343FDA882119388116423107F34591DCF472682E9D309438149ACF4521DD5B6B76E8FB8B77F93ABB5AC8E775D6X20CX" TargetMode="External"/><Relationship Id="rId15" Type="http://schemas.openxmlformats.org/officeDocument/2006/relationships/hyperlink" Target="consultantplus://offline/ref=AC6F6FBAD1920A6A21EDD6EBD3B0CF1D235683D969FD6EA00D44507D69AA9FFB46C449090E06C80DFB575B205AY201X" TargetMode="External"/><Relationship Id="rId10" Type="http://schemas.openxmlformats.org/officeDocument/2006/relationships/hyperlink" Target="consultantplus://offline/ref=AC6F6FBAD1920A6A21EDD6EBD3B0CF1D245C88D86AF16EA00D44507D69AA9FFB46C449090E06C80DFB575B205AY201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6F6FBAD1920A6A21EDD6EBD3B0CF1D245C88D86AF16EA00D44507D69AA9FFB46C449090E06C80DFB575B205AY201X" TargetMode="External"/><Relationship Id="rId14" Type="http://schemas.openxmlformats.org/officeDocument/2006/relationships/hyperlink" Target="consultantplus://offline/ref=AC6F6FBAD1920A6A21EDD6EBD3B0CF1D245D8FD061FF6EA00D44507D69AA9FFB46C449090E06C80DFB575B205AY20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214</Pages>
  <Words>56059</Words>
  <Characters>319541</Characters>
  <Application>Microsoft Office Word</Application>
  <DocSecurity>0</DocSecurity>
  <Lines>2662</Lines>
  <Paragraphs>749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2023-08-02T00:01:00Z</dcterms:created>
  <dcterms:modified xsi:type="dcterms:W3CDTF">2023-08-02T00:01:00Z</dcterms:modified>
</cp:coreProperties>
</file>