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41" w:rsidRDefault="00DD6841" w:rsidP="00DD6841">
      <w:pPr>
        <w:pStyle w:val="ConsPlusNormal"/>
        <w:jc w:val="right"/>
        <w:outlineLvl w:val="0"/>
      </w:pPr>
      <w:r>
        <w:t>Приложение 23</w:t>
      </w:r>
    </w:p>
    <w:p w:rsidR="00DD6841" w:rsidRDefault="00DD6841" w:rsidP="00DD6841">
      <w:pPr>
        <w:pStyle w:val="ConsPlusNormal"/>
        <w:jc w:val="right"/>
      </w:pPr>
      <w:r>
        <w:t>к Закону Забайкальского края</w:t>
      </w:r>
    </w:p>
    <w:p w:rsidR="00DD6841" w:rsidRDefault="00DD6841" w:rsidP="00DD6841">
      <w:pPr>
        <w:pStyle w:val="ConsPlusNormal"/>
        <w:jc w:val="right"/>
      </w:pPr>
      <w:r>
        <w:t>"О бюджете Забайкальского края на 2023 год</w:t>
      </w:r>
    </w:p>
    <w:p w:rsidR="00DD6841" w:rsidRDefault="00DD6841" w:rsidP="00DD6841">
      <w:pPr>
        <w:pStyle w:val="ConsPlusNormal"/>
        <w:jc w:val="right"/>
      </w:pPr>
      <w:r>
        <w:t>и плановый период 2024 и 2025 годов"</w:t>
      </w:r>
    </w:p>
    <w:p w:rsidR="00DD6841" w:rsidRDefault="00DD6841" w:rsidP="00DD6841">
      <w:pPr>
        <w:pStyle w:val="ConsPlusNormal"/>
      </w:pPr>
    </w:p>
    <w:p w:rsidR="00DD6841" w:rsidRDefault="00DD6841" w:rsidP="00DD6841">
      <w:pPr>
        <w:pStyle w:val="ConsPlusTitle"/>
        <w:jc w:val="center"/>
      </w:pPr>
      <w:bookmarkStart w:id="0" w:name="P104033"/>
      <w:bookmarkEnd w:id="0"/>
      <w:r>
        <w:t>ПЕРЕЧЕНЬ</w:t>
      </w:r>
    </w:p>
    <w:p w:rsidR="00DD6841" w:rsidRDefault="00DD6841" w:rsidP="00DD6841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DD6841" w:rsidRDefault="00DD6841" w:rsidP="00DD6841">
      <w:pPr>
        <w:pStyle w:val="ConsPlusTitle"/>
        <w:jc w:val="center"/>
      </w:pPr>
      <w:proofErr w:type="gramStart"/>
      <w:r>
        <w:t>КРАЯ, ПРЕДОСТАВЛЯЕМЫХ ИЗ БЮДЖЕТА КРАЯ В ЦЕЛЯХ</w:t>
      </w:r>
      <w:proofErr w:type="gramEnd"/>
    </w:p>
    <w:p w:rsidR="00DD6841" w:rsidRDefault="00DD6841" w:rsidP="00DD6841">
      <w:pPr>
        <w:pStyle w:val="ConsPlusTitle"/>
        <w:jc w:val="center"/>
      </w:pPr>
      <w:r>
        <w:t>СОФИНАНСИРОВАНИЯ РАСХОДНЫХ ОБЯЗАТЕЛЬСТВ, ВОЗНИКАЮЩИХ</w:t>
      </w:r>
    </w:p>
    <w:p w:rsidR="00DD6841" w:rsidRDefault="00DD6841" w:rsidP="00DD6841">
      <w:pPr>
        <w:pStyle w:val="ConsPlusTitle"/>
        <w:jc w:val="center"/>
      </w:pPr>
      <w:r>
        <w:t>ПРИ ВЫПОЛНЕНИИ ПОЛНОМОЧИЙ ОРГАНОВ МЕСТНОГО САМОУПРАВЛЕНИЯ</w:t>
      </w:r>
    </w:p>
    <w:p w:rsidR="00DD6841" w:rsidRDefault="00DD6841" w:rsidP="00DD6841">
      <w:pPr>
        <w:pStyle w:val="ConsPlusTitle"/>
        <w:jc w:val="center"/>
      </w:pPr>
      <w:r>
        <w:t>ПО РЕШЕНИЮ ВОПРОСОВ МЕСТНОГО ЗНАЧЕНИЯ, НА 2023 ГОД</w:t>
      </w:r>
    </w:p>
    <w:p w:rsidR="00DD6841" w:rsidRDefault="00DD6841" w:rsidP="00DD6841">
      <w:pPr>
        <w:pStyle w:val="ConsPlusTitle"/>
        <w:jc w:val="center"/>
      </w:pPr>
      <w:r>
        <w:t>И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DD6841" w:rsidRDefault="00DD6841" w:rsidP="00DD68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DD6841" w:rsidTr="003A57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6841" w:rsidRDefault="00DD6841" w:rsidP="003A57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41" w:rsidRDefault="00DD6841" w:rsidP="003A570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D6841" w:rsidRDefault="00DD6841" w:rsidP="003A570A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841" w:rsidRDefault="00DD6841" w:rsidP="003A570A">
            <w:pPr>
              <w:pStyle w:val="ConsPlusNormal"/>
            </w:pPr>
          </w:p>
        </w:tc>
      </w:tr>
    </w:tbl>
    <w:p w:rsidR="00DD6841" w:rsidRDefault="00DD6841" w:rsidP="00DD68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78"/>
        <w:gridCol w:w="1474"/>
        <w:gridCol w:w="524"/>
        <w:gridCol w:w="506"/>
        <w:gridCol w:w="964"/>
        <w:gridCol w:w="1121"/>
        <w:gridCol w:w="1121"/>
        <w:gridCol w:w="1121"/>
      </w:tblGrid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2025 год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8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"Развитие сельского хозяйства и </w:t>
            </w:r>
            <w:r>
              <w:lastRenderedPageBreak/>
              <w:t>регулирование рынков сельскохозяйственной продукции, сырья и продовольствия"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64 946,6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05</w:t>
            </w:r>
            <w:proofErr w:type="gramStart"/>
            <w:r>
              <w:t xml:space="preserve"> Е</w:t>
            </w:r>
            <w:proofErr w:type="gramEnd"/>
            <w:r>
              <w:t xml:space="preserve"> 02 R5990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64 946,6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5 222,1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07 1 02 77294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5 222,1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r>
              <w:lastRenderedPageBreak/>
              <w:t>программа Забайкальского края "Охрана окружающей среды"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1 088,1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139,0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1 088,1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139,0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37 443,0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 xml:space="preserve">Проведение </w:t>
            </w:r>
            <w:r>
              <w:lastRenderedPageBreak/>
              <w:t>комплексных кадастровых работ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 xml:space="preserve">10 1 01 </w:t>
            </w:r>
            <w:r>
              <w:lastRenderedPageBreak/>
              <w:t>R5110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37 443,0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192 184,9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181 922,0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197 102,9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112 184,9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120 302,9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76 800,0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3 242 610,3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1 077 749,4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1 024 267,4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proofErr w:type="gramStart"/>
            <w:r>
              <w:t xml:space="preserve">Организация </w:t>
            </w:r>
            <w:r>
              <w:lastRenderedPageBreak/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 xml:space="preserve">14 2 08 </w:t>
            </w:r>
            <w:r>
              <w:lastRenderedPageBreak/>
              <w:t>R3040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 xml:space="preserve">956 </w:t>
            </w:r>
            <w:r>
              <w:lastRenderedPageBreak/>
              <w:t>172,9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lastRenderedPageBreak/>
              <w:t xml:space="preserve">956 </w:t>
            </w:r>
            <w:r>
              <w:lastRenderedPageBreak/>
              <w:t>172,8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lastRenderedPageBreak/>
              <w:t xml:space="preserve">916 </w:t>
            </w:r>
            <w:r>
              <w:lastRenderedPageBreak/>
              <w:t>340,7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14 2 09 71445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46 487,1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14 2 09 71446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4 172,0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2 056 862,4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</w:t>
            </w:r>
            <w:r>
              <w:lastRenderedPageBreak/>
              <w:t>физической культурой и спортом в образовательных организациях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14 2 E2 50980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18 963,5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14 7 02 71101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40 053,0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38 528,3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 xml:space="preserve">Проведение мероприятий по </w:t>
            </w:r>
            <w: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 xml:space="preserve">14 3 </w:t>
            </w:r>
            <w:proofErr w:type="gramStart"/>
            <w:r>
              <w:t>E</w:t>
            </w:r>
            <w:proofErr w:type="gramEnd"/>
            <w:r>
              <w:t>В 51790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70 399,4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69 398,4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284 885,1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412 457,2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26 046,5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88 526,5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</w:t>
            </w:r>
            <w:r>
              <w:lastRenderedPageBreak/>
              <w:t>человек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15 1 03 R4660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840,2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2 309,4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15 1 06 R4670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23 737,1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 xml:space="preserve">Развитие сети учреждений </w:t>
            </w:r>
            <w:proofErr w:type="spellStart"/>
            <w:r>
              <w:t>культурно-досугового</w:t>
            </w:r>
            <w:proofErr w:type="spellEnd"/>
            <w:r>
              <w:t xml:space="preserve"> типа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148 416,8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6 328,7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15 1 A2 55190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</w:t>
            </w:r>
            <w:r>
              <w:lastRenderedPageBreak/>
              <w:t>"Социально-экономическое развитие Агинского Бурятского округа Забайкальского края"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21 1 06 78111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11 000,0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192 386,4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 xml:space="preserve">Модернизация объектов теплоэнергетики и капитальный ремонт объектов коммунальной инфраструктуры, находящихся в муниципальной </w:t>
            </w:r>
            <w:r>
              <w:lastRenderedPageBreak/>
              <w:t>собственности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27 1 02 74905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192 386,4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19 996,1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19 996,1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227 620,0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109,3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29 538,8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32 1 01 R5764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8 460,6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189 511,3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324 745,4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1 126 746,0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357 161,3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294 046,3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 xml:space="preserve">Субсидия на проектирование, </w:t>
            </w:r>
            <w:r>
              <w:lastRenderedPageBreak/>
              <w:t>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33 2 01 74315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170 000,0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 xml:space="preserve"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</w:t>
            </w:r>
            <w:r>
              <w:lastRenderedPageBreak/>
              <w:t>проведение необходимых экспертиз)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33 2 01 74317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745 017,7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124 046,3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221 728,3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  <w:vAlign w:val="center"/>
          </w:tcPr>
          <w:p w:rsidR="00DD6841" w:rsidRDefault="00DD6841" w:rsidP="003A570A">
            <w:pPr>
              <w:pStyle w:val="ConsPlusNormal"/>
              <w:jc w:val="both"/>
            </w:pPr>
            <w:r>
              <w:t xml:space="preserve">Поддержка экономического и социального развития коренных малочисленных народов Севера, Сибири и </w:t>
            </w:r>
            <w:r>
              <w:lastRenderedPageBreak/>
              <w:t>Дальнего Востока Российской Федерации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lastRenderedPageBreak/>
              <w:t>34 2 01 R5182</w:t>
            </w: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0,0</w:t>
            </w:r>
          </w:p>
        </w:tc>
      </w:tr>
      <w:tr w:rsidR="00DD6841" w:rsidTr="003A570A">
        <w:tc>
          <w:tcPr>
            <w:tcW w:w="3078" w:type="dxa"/>
          </w:tcPr>
          <w:p w:rsidR="00DD6841" w:rsidRDefault="00DD6841" w:rsidP="003A570A">
            <w:pPr>
              <w:pStyle w:val="ConsPlusNormal"/>
              <w:jc w:val="both"/>
            </w:pPr>
            <w:r>
              <w:lastRenderedPageBreak/>
              <w:t>Итого расходов</w:t>
            </w:r>
          </w:p>
        </w:tc>
        <w:tc>
          <w:tcPr>
            <w:tcW w:w="147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2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DD6841" w:rsidRDefault="00DD6841" w:rsidP="003A570A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5 673 745,5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3 016 605,5</w:t>
            </w:r>
          </w:p>
        </w:tc>
        <w:tc>
          <w:tcPr>
            <w:tcW w:w="1121" w:type="dxa"/>
            <w:vAlign w:val="center"/>
          </w:tcPr>
          <w:p w:rsidR="00DD6841" w:rsidRDefault="00DD6841" w:rsidP="003A570A">
            <w:pPr>
              <w:pStyle w:val="ConsPlusNormal"/>
              <w:jc w:val="right"/>
            </w:pPr>
            <w:r>
              <w:t>2 197 341,7</w:t>
            </w:r>
          </w:p>
        </w:tc>
      </w:tr>
    </w:tbl>
    <w:p w:rsidR="00DD6841" w:rsidRDefault="00DD6841" w:rsidP="00DD6841">
      <w:pPr>
        <w:pStyle w:val="ConsPlusNormal"/>
      </w:pPr>
    </w:p>
    <w:sectPr w:rsidR="00DD6841" w:rsidSect="00A13AF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382267"/>
    <w:rsid w:val="003F6564"/>
    <w:rsid w:val="003F6B72"/>
    <w:rsid w:val="0044375E"/>
    <w:rsid w:val="004C7BFD"/>
    <w:rsid w:val="004D5AD2"/>
    <w:rsid w:val="00590390"/>
    <w:rsid w:val="005A190F"/>
    <w:rsid w:val="0069024E"/>
    <w:rsid w:val="0071745F"/>
    <w:rsid w:val="00811CDA"/>
    <w:rsid w:val="00901AA6"/>
    <w:rsid w:val="009443F2"/>
    <w:rsid w:val="00947880"/>
    <w:rsid w:val="00A13AFF"/>
    <w:rsid w:val="00BC34D0"/>
    <w:rsid w:val="00C4669F"/>
    <w:rsid w:val="00CC4A27"/>
    <w:rsid w:val="00D779CC"/>
    <w:rsid w:val="00DD6841"/>
    <w:rsid w:val="00EC09F7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23CAEA80C197FAA7DE55FABA77A8D83D0E5C463B67ADCDE21D02384FA56AEF5C0AED84744AD028CB5BDA7AAA8C34082E49E6N1G" TargetMode="External"/><Relationship Id="rId4" Type="http://schemas.openxmlformats.org/officeDocument/2006/relationships/hyperlink" Target="consultantplus://offline/ref=C723CAEA80C197FAA7DE55FABA77A8D83D0E5C463B67ADCDE01404384FA56AEF5C0AED847458D070C759D364A888215E7F0F37743C70F3D86178DEBA3EE0N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1377</Words>
  <Characters>7850</Characters>
  <Application>Microsoft Office Word</Application>
  <DocSecurity>0</DocSecurity>
  <Lines>65</Lines>
  <Paragraphs>18</Paragraphs>
  <ScaleCrop>false</ScaleCrop>
  <Company>Home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2023-03-29T06:35:00Z</dcterms:created>
  <dcterms:modified xsi:type="dcterms:W3CDTF">2023-03-29T06:35:00Z</dcterms:modified>
</cp:coreProperties>
</file>