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9CA" w:rsidRDefault="004C59CA" w:rsidP="004C59CA">
      <w:pPr>
        <w:pStyle w:val="ConsPlusNormal"/>
        <w:jc w:val="right"/>
        <w:outlineLvl w:val="0"/>
      </w:pPr>
      <w:r>
        <w:t>Приложение 19</w:t>
      </w:r>
    </w:p>
    <w:p w:rsidR="004C59CA" w:rsidRDefault="004C59CA" w:rsidP="004C59CA">
      <w:pPr>
        <w:pStyle w:val="ConsPlusNormal"/>
        <w:jc w:val="right"/>
      </w:pPr>
      <w:r>
        <w:t>к Закону Забайкальского края</w:t>
      </w:r>
    </w:p>
    <w:p w:rsidR="004C59CA" w:rsidRDefault="004C59CA" w:rsidP="004C59CA">
      <w:pPr>
        <w:pStyle w:val="ConsPlusNormal"/>
        <w:jc w:val="right"/>
      </w:pPr>
      <w:r>
        <w:t>"О бюджете Забайкальского края</w:t>
      </w:r>
    </w:p>
    <w:p w:rsidR="004C59CA" w:rsidRDefault="004C59CA" w:rsidP="004C59CA">
      <w:pPr>
        <w:pStyle w:val="ConsPlusNormal"/>
        <w:jc w:val="right"/>
      </w:pPr>
      <w:r>
        <w:t>на 2022 год и плановый период</w:t>
      </w:r>
    </w:p>
    <w:p w:rsidR="004C59CA" w:rsidRDefault="004C59CA" w:rsidP="004C59CA">
      <w:pPr>
        <w:pStyle w:val="ConsPlusNormal"/>
        <w:jc w:val="right"/>
      </w:pPr>
      <w:r>
        <w:t>2023 и 2024 годов"</w:t>
      </w:r>
    </w:p>
    <w:p w:rsidR="004C59CA" w:rsidRDefault="004C59CA" w:rsidP="004C59CA">
      <w:pPr>
        <w:pStyle w:val="ConsPlusNormal"/>
        <w:jc w:val="both"/>
      </w:pPr>
    </w:p>
    <w:p w:rsidR="004C59CA" w:rsidRDefault="004C59CA" w:rsidP="004C59CA">
      <w:pPr>
        <w:pStyle w:val="ConsPlusNormal"/>
        <w:jc w:val="center"/>
        <w:rPr>
          <w:b/>
          <w:bCs/>
        </w:rPr>
      </w:pPr>
      <w:bookmarkStart w:id="0" w:name="Par107569"/>
      <w:bookmarkEnd w:id="0"/>
      <w:r>
        <w:rPr>
          <w:b/>
          <w:bCs/>
        </w:rPr>
        <w:t xml:space="preserve">БЮДЖЕТНЫЕ АССИГНОВАНИЯ, НАПРАВЛЯЕМЫЕ НА </w:t>
      </w:r>
      <w:proofErr w:type="gramStart"/>
      <w:r>
        <w:rPr>
          <w:b/>
          <w:bCs/>
        </w:rPr>
        <w:t>ГОСУДАРСТВЕННУЮ</w:t>
      </w:r>
      <w:proofErr w:type="gramEnd"/>
    </w:p>
    <w:p w:rsidR="004C59CA" w:rsidRDefault="004C59CA" w:rsidP="004C59CA">
      <w:pPr>
        <w:pStyle w:val="ConsPlusNormal"/>
        <w:jc w:val="center"/>
        <w:rPr>
          <w:b/>
          <w:bCs/>
        </w:rPr>
      </w:pPr>
      <w:r>
        <w:rPr>
          <w:b/>
          <w:bCs/>
        </w:rPr>
        <w:t>ПОДДЕРЖКУ СЕМЬИ И ДЕТЕЙ, НА ПЛАНОВЫЙ ПЕРИОД</w:t>
      </w:r>
    </w:p>
    <w:p w:rsidR="004C59CA" w:rsidRDefault="004C59CA" w:rsidP="004C59CA">
      <w:pPr>
        <w:pStyle w:val="ConsPlusNormal"/>
        <w:jc w:val="center"/>
        <w:rPr>
          <w:b/>
          <w:bCs/>
        </w:rPr>
      </w:pPr>
      <w:r>
        <w:rPr>
          <w:b/>
          <w:bCs/>
        </w:rPr>
        <w:t>2023</w:t>
      </w:r>
      <w:proofErr w:type="gramStart"/>
      <w:r>
        <w:rPr>
          <w:b/>
          <w:bCs/>
        </w:rPr>
        <w:t xml:space="preserve"> И</w:t>
      </w:r>
      <w:proofErr w:type="gramEnd"/>
      <w:r>
        <w:rPr>
          <w:b/>
          <w:bCs/>
        </w:rPr>
        <w:t xml:space="preserve"> 2024 ГОДОВ</w:t>
      </w:r>
    </w:p>
    <w:p w:rsidR="004C59CA" w:rsidRDefault="004C59CA" w:rsidP="004C59CA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C59CA" w:rsidTr="00AD32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C59CA" w:rsidRDefault="004C59CA" w:rsidP="00AD323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59CA" w:rsidRDefault="004C59CA" w:rsidP="00AD323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C59CA" w:rsidRDefault="004C59CA" w:rsidP="00AD323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4C59CA" w:rsidRDefault="004C59CA" w:rsidP="00AD3233">
            <w:pPr>
              <w:pStyle w:val="ConsPlusNormal"/>
              <w:jc w:val="center"/>
              <w:rPr>
                <w:color w:val="392C69"/>
              </w:rPr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4C59CA" w:rsidRDefault="004C59CA" w:rsidP="00AD323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29.06.2022 N 2075-ЗЗК)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59CA" w:rsidRDefault="004C59CA" w:rsidP="00AD3233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4C59CA" w:rsidRDefault="004C59CA" w:rsidP="004C59C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5499"/>
        <w:gridCol w:w="1417"/>
        <w:gridCol w:w="1531"/>
      </w:tblGrid>
      <w:tr w:rsidR="004C59CA" w:rsidTr="00AD3233"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CA" w:rsidRDefault="004C59CA" w:rsidP="00AD323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CA" w:rsidRDefault="004C59CA" w:rsidP="00AD3233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CA" w:rsidRDefault="004C59C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4C59CA" w:rsidTr="00AD3233"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center"/>
            </w:pPr>
          </w:p>
        </w:tc>
        <w:tc>
          <w:tcPr>
            <w:tcW w:w="5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CA" w:rsidRDefault="004C59CA" w:rsidP="00AD323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CA" w:rsidRDefault="004C59CA" w:rsidP="00AD3233">
            <w:pPr>
              <w:pStyle w:val="ConsPlusNormal"/>
              <w:jc w:val="center"/>
            </w:pPr>
            <w:r>
              <w:t>2024 год</w:t>
            </w:r>
          </w:p>
        </w:tc>
      </w:tr>
      <w:tr w:rsidR="004C59CA" w:rsidTr="00AD323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center"/>
            </w:pPr>
            <w:r>
              <w:t>4</w:t>
            </w:r>
          </w:p>
        </w:tc>
      </w:tr>
      <w:tr w:rsidR="004C59CA" w:rsidTr="00AD323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</w:pP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  <w:jc w:val="right"/>
            </w:pPr>
            <w:r>
              <w:t>10 232 284,0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  <w:jc w:val="right"/>
            </w:pPr>
            <w:r>
              <w:t>10 626 134,0</w:t>
            </w:r>
          </w:p>
        </w:tc>
      </w:tr>
      <w:tr w:rsidR="004C59CA" w:rsidTr="00AD323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</w:pP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</w:pPr>
          </w:p>
        </w:tc>
      </w:tr>
      <w:tr w:rsidR="004C59CA" w:rsidTr="00AD323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  <w:jc w:val="right"/>
            </w:pPr>
            <w:r>
              <w:t>195 652,3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  <w:jc w:val="right"/>
            </w:pPr>
            <w:r>
              <w:t>117 041,9</w:t>
            </w:r>
          </w:p>
        </w:tc>
      </w:tr>
      <w:tr w:rsidR="004C59CA" w:rsidTr="00AD323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  <w:jc w:val="right"/>
            </w:pPr>
            <w:r>
              <w:t>692,6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  <w:jc w:val="right"/>
            </w:pPr>
            <w:r>
              <w:t>706,5</w:t>
            </w:r>
          </w:p>
        </w:tc>
      </w:tr>
      <w:tr w:rsidR="004C59CA" w:rsidTr="00AD323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  <w:jc w:val="right"/>
            </w:pPr>
            <w:r>
              <w:t>31 248,2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  <w:jc w:val="right"/>
            </w:pPr>
            <w:r>
              <w:t>31 876,2</w:t>
            </w:r>
          </w:p>
        </w:tc>
      </w:tr>
      <w:tr w:rsidR="004C59CA" w:rsidTr="00AD323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  <w:jc w:val="right"/>
            </w:pPr>
            <w:r>
              <w:t>6 260,5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  <w:jc w:val="right"/>
            </w:pPr>
            <w:r>
              <w:t>6 386,1</w:t>
            </w:r>
          </w:p>
        </w:tc>
      </w:tr>
      <w:tr w:rsidR="004C59CA" w:rsidTr="00AD323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  <w:jc w:val="right"/>
            </w:pPr>
            <w:r>
              <w:t>1 736,1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  <w:jc w:val="right"/>
            </w:pPr>
            <w:r>
              <w:t>1 771,0</w:t>
            </w:r>
          </w:p>
        </w:tc>
      </w:tr>
      <w:tr w:rsidR="004C59CA" w:rsidTr="00AD323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  <w:jc w:val="right"/>
            </w:pPr>
            <w:r>
              <w:t>151 665,8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  <w:jc w:val="right"/>
            </w:pPr>
            <w:r>
              <w:t>154 713,5</w:t>
            </w:r>
          </w:p>
        </w:tc>
      </w:tr>
      <w:tr w:rsidR="004C59CA" w:rsidTr="00AD323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  <w:jc w:val="right"/>
            </w:pPr>
            <w:r>
              <w:t>80 757,6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  <w:jc w:val="right"/>
            </w:pPr>
            <w:r>
              <w:t>131 003,0</w:t>
            </w:r>
          </w:p>
        </w:tc>
      </w:tr>
      <w:tr w:rsidR="004C59CA" w:rsidTr="00AD323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  <w:jc w:val="right"/>
            </w:pPr>
            <w:r>
              <w:t>100 512,0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  <w:jc w:val="right"/>
            </w:pPr>
            <w:r>
              <w:t>102 531,7</w:t>
            </w:r>
          </w:p>
        </w:tc>
      </w:tr>
      <w:tr w:rsidR="004C59CA" w:rsidTr="00AD323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  <w:jc w:val="right"/>
            </w:pPr>
            <w:r>
              <w:t>39,9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  <w:jc w:val="right"/>
            </w:pPr>
            <w:r>
              <w:t>40,9</w:t>
            </w:r>
          </w:p>
        </w:tc>
      </w:tr>
      <w:tr w:rsidR="004C59CA" w:rsidTr="00AD323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  <w:jc w:val="right"/>
            </w:pPr>
            <w:r>
              <w:t>165,4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  <w:jc w:val="right"/>
            </w:pPr>
            <w:r>
              <w:t>165,4</w:t>
            </w:r>
          </w:p>
        </w:tc>
      </w:tr>
      <w:tr w:rsidR="004C59CA" w:rsidTr="00AD323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  <w:jc w:val="right"/>
            </w:pPr>
            <w:r>
              <w:t>731 378,7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  <w:jc w:val="right"/>
            </w:pPr>
            <w:r>
              <w:t>731 378,7</w:t>
            </w:r>
          </w:p>
        </w:tc>
      </w:tr>
      <w:tr w:rsidR="004C59CA" w:rsidTr="00AD323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  <w:jc w:val="right"/>
            </w:pPr>
            <w:r>
              <w:t>406 118,3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  <w:jc w:val="right"/>
            </w:pPr>
            <w:r>
              <w:t>412 364,0</w:t>
            </w:r>
          </w:p>
        </w:tc>
      </w:tr>
      <w:tr w:rsidR="004C59CA" w:rsidTr="00AD323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  <w:jc w:val="right"/>
            </w:pPr>
            <w:r>
              <w:t>40 703,7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  <w:jc w:val="right"/>
            </w:pPr>
            <w:r>
              <w:t>41 815,0</w:t>
            </w:r>
          </w:p>
        </w:tc>
      </w:tr>
      <w:tr w:rsidR="004C59CA" w:rsidTr="00AD323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  <w:jc w:val="right"/>
            </w:pPr>
            <w:r>
              <w:t>302 597,1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  <w:jc w:val="right"/>
            </w:pPr>
            <w:r>
              <w:t>306 139,8</w:t>
            </w:r>
          </w:p>
        </w:tc>
      </w:tr>
      <w:tr w:rsidR="004C59CA" w:rsidTr="00AD323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  <w:jc w:val="right"/>
            </w:pPr>
            <w:r>
              <w:t>106 315,7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  <w:jc w:val="right"/>
            </w:pPr>
            <w:r>
              <w:t>107 560,4</w:t>
            </w:r>
          </w:p>
        </w:tc>
      </w:tr>
      <w:tr w:rsidR="004C59CA" w:rsidTr="00AD323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  <w:jc w:val="right"/>
            </w:pPr>
            <w:r>
              <w:t>90,3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  <w:jc w:val="right"/>
            </w:pPr>
            <w:r>
              <w:t>91,4</w:t>
            </w:r>
          </w:p>
        </w:tc>
      </w:tr>
      <w:tr w:rsidR="004C59CA" w:rsidTr="00AD323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  <w:jc w:val="right"/>
            </w:pPr>
            <w:r>
              <w:t>64 920,8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  <w:jc w:val="right"/>
            </w:pPr>
            <w:r>
              <w:t>64 891,0</w:t>
            </w:r>
          </w:p>
        </w:tc>
      </w:tr>
      <w:tr w:rsidR="004C59CA" w:rsidTr="00AD323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both"/>
            </w:pPr>
            <w: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  <w:jc w:val="right"/>
            </w:pPr>
            <w:r>
              <w:t>4 587 574,2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  <w:jc w:val="right"/>
            </w:pPr>
            <w:r>
              <w:t>4 835 548,9</w:t>
            </w:r>
          </w:p>
        </w:tc>
      </w:tr>
      <w:tr w:rsidR="004C59CA" w:rsidTr="00AD323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  <w:jc w:val="right"/>
            </w:pPr>
            <w:r>
              <w:t>7 253,3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  <w:jc w:val="right"/>
            </w:pPr>
            <w:r>
              <w:t>6 440,0</w:t>
            </w:r>
          </w:p>
        </w:tc>
      </w:tr>
      <w:tr w:rsidR="004C59CA" w:rsidTr="00AD323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  <w:jc w:val="right"/>
            </w:pPr>
            <w:r>
              <w:t>467 176,7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  <w:jc w:val="right"/>
            </w:pPr>
            <w:r>
              <w:t>485 862,0</w:t>
            </w:r>
          </w:p>
        </w:tc>
      </w:tr>
      <w:tr w:rsidR="004C59CA" w:rsidTr="00AD323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  <w:jc w:val="right"/>
            </w:pPr>
            <w:r>
              <w:t>1 277 195,1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  <w:jc w:val="right"/>
            </w:pPr>
            <w:r>
              <w:t>1 348 713,0</w:t>
            </w:r>
          </w:p>
        </w:tc>
      </w:tr>
      <w:tr w:rsidR="004C59CA" w:rsidTr="00AD323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CA" w:rsidRDefault="004C59CA" w:rsidP="00AD3233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  <w:jc w:val="right"/>
            </w:pPr>
            <w:r>
              <w:t>1 672 229,7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9CA" w:rsidRDefault="004C59CA" w:rsidP="00AD3233">
            <w:pPr>
              <w:pStyle w:val="ConsPlusNormal"/>
              <w:jc w:val="right"/>
            </w:pPr>
            <w:r>
              <w:t>1 739 093,6</w:t>
            </w:r>
          </w:p>
        </w:tc>
      </w:tr>
    </w:tbl>
    <w:p w:rsidR="004C59CA" w:rsidRDefault="004C59CA" w:rsidP="004C59CA">
      <w:pPr>
        <w:pStyle w:val="ConsPlusNormal"/>
        <w:jc w:val="both"/>
      </w:pPr>
    </w:p>
    <w:p w:rsidR="004C59CA" w:rsidRDefault="004C59CA" w:rsidP="004C59CA">
      <w:pPr>
        <w:pStyle w:val="ConsPlusNormal"/>
        <w:jc w:val="both"/>
      </w:pPr>
    </w:p>
    <w:p w:rsidR="004C59CA" w:rsidRDefault="004C59CA" w:rsidP="004C59CA">
      <w:pPr>
        <w:pStyle w:val="ConsPlusNormal"/>
        <w:jc w:val="both"/>
      </w:pPr>
    </w:p>
    <w:p w:rsidR="004C59CA" w:rsidRDefault="004C59CA" w:rsidP="004C59CA">
      <w:pPr>
        <w:pStyle w:val="ConsPlusNormal"/>
        <w:jc w:val="both"/>
      </w:pPr>
    </w:p>
    <w:p w:rsidR="004C59CA" w:rsidRDefault="004C59CA" w:rsidP="004C59CA">
      <w:pPr>
        <w:pStyle w:val="ConsPlusNormal"/>
        <w:jc w:val="both"/>
      </w:pPr>
    </w:p>
    <w:p w:rsidR="007911E5" w:rsidRDefault="007911E5">
      <w:bookmarkStart w:id="1" w:name="_GoBack"/>
      <w:bookmarkEnd w:id="1"/>
    </w:p>
    <w:sectPr w:rsidR="00791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9CA"/>
    <w:rsid w:val="004C59CA"/>
    <w:rsid w:val="0079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9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59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9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59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54A0BF422AA3589BBEB465761429EBEF699F74D8D44089FD953764F2B064AA97B4BDA3F8B68E24084D11DFE8B884AFD695A5FB09F47C6A83596F753D4f8x8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2022-12-06T23:24:00Z</dcterms:created>
  <dcterms:modified xsi:type="dcterms:W3CDTF">2022-12-06T23:24:00Z</dcterms:modified>
</cp:coreProperties>
</file>