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441" w:rsidRDefault="00581441" w:rsidP="00581441">
      <w:pPr>
        <w:pStyle w:val="ConsPlusNormal"/>
        <w:jc w:val="right"/>
        <w:outlineLvl w:val="0"/>
      </w:pPr>
      <w:r>
        <w:t>Приложение 18</w:t>
      </w:r>
    </w:p>
    <w:p w:rsidR="00581441" w:rsidRDefault="00581441" w:rsidP="00581441">
      <w:pPr>
        <w:pStyle w:val="ConsPlusNormal"/>
        <w:jc w:val="right"/>
      </w:pPr>
      <w:r>
        <w:t>к Закону Забайкальского края</w:t>
      </w:r>
    </w:p>
    <w:p w:rsidR="00581441" w:rsidRDefault="00581441" w:rsidP="00581441">
      <w:pPr>
        <w:pStyle w:val="ConsPlusNormal"/>
        <w:jc w:val="right"/>
      </w:pPr>
      <w:r>
        <w:t>"О бюджете Забайкальского края</w:t>
      </w:r>
    </w:p>
    <w:p w:rsidR="00581441" w:rsidRDefault="00581441" w:rsidP="00581441">
      <w:pPr>
        <w:pStyle w:val="ConsPlusNormal"/>
        <w:jc w:val="right"/>
      </w:pPr>
      <w:r>
        <w:t>на 2022 год и плановый период</w:t>
      </w:r>
    </w:p>
    <w:p w:rsidR="00581441" w:rsidRDefault="00581441" w:rsidP="00581441">
      <w:pPr>
        <w:pStyle w:val="ConsPlusNormal"/>
        <w:jc w:val="right"/>
      </w:pPr>
      <w:r>
        <w:t>2023 и 2024 годов"</w:t>
      </w:r>
    </w:p>
    <w:p w:rsidR="00581441" w:rsidRDefault="00581441" w:rsidP="00581441">
      <w:pPr>
        <w:pStyle w:val="ConsPlusNormal"/>
        <w:jc w:val="both"/>
      </w:pPr>
    </w:p>
    <w:p w:rsidR="00581441" w:rsidRDefault="00581441" w:rsidP="00581441">
      <w:pPr>
        <w:pStyle w:val="ConsPlusTitle"/>
        <w:jc w:val="center"/>
      </w:pPr>
      <w:bookmarkStart w:id="0" w:name="P100285"/>
      <w:bookmarkEnd w:id="0"/>
      <w:r>
        <w:t xml:space="preserve">БЮДЖЕТНЫЕ АССИГНОВАНИЯ, НАПРАВЛЯЕМЫЕ НА </w:t>
      </w:r>
      <w:proofErr w:type="gramStart"/>
      <w:r>
        <w:t>ГОСУДАРСТВЕННУЮ</w:t>
      </w:r>
      <w:proofErr w:type="gramEnd"/>
    </w:p>
    <w:p w:rsidR="00581441" w:rsidRDefault="00581441" w:rsidP="00581441">
      <w:pPr>
        <w:pStyle w:val="ConsPlusTitle"/>
        <w:jc w:val="center"/>
      </w:pPr>
      <w:r>
        <w:t>ПОДДЕРЖКУ СЕМЬИ И ДЕТЕЙ, НА 2022 ГОД</w:t>
      </w:r>
    </w:p>
    <w:p w:rsidR="00581441" w:rsidRDefault="00581441" w:rsidP="0058144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581441" w:rsidTr="002721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441" w:rsidRDefault="00581441" w:rsidP="0027216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441" w:rsidRDefault="00581441" w:rsidP="0027216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1441" w:rsidRDefault="00581441" w:rsidP="002721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81441" w:rsidRDefault="00581441" w:rsidP="0027216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581441" w:rsidRDefault="00581441" w:rsidP="00272169">
            <w:pPr>
              <w:pStyle w:val="ConsPlusNormal"/>
              <w:jc w:val="center"/>
            </w:pPr>
            <w:r>
              <w:rPr>
                <w:color w:val="392C69"/>
              </w:rPr>
              <w:t>от 25.05.2022 N 2064-ЗЗК)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441" w:rsidRDefault="00581441" w:rsidP="00272169">
            <w:pPr>
              <w:spacing w:after="1" w:line="0" w:lineRule="atLeast"/>
            </w:pPr>
          </w:p>
        </w:tc>
      </w:tr>
    </w:tbl>
    <w:p w:rsidR="00581441" w:rsidRDefault="00581441" w:rsidP="005814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5"/>
        <w:gridCol w:w="6605"/>
        <w:gridCol w:w="1701"/>
      </w:tblGrid>
      <w:tr w:rsidR="00581441" w:rsidTr="00272169">
        <w:tc>
          <w:tcPr>
            <w:tcW w:w="685" w:type="dxa"/>
            <w:vAlign w:val="center"/>
          </w:tcPr>
          <w:p w:rsidR="00581441" w:rsidRDefault="00581441" w:rsidP="0027216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05" w:type="dxa"/>
            <w:vAlign w:val="center"/>
          </w:tcPr>
          <w:p w:rsidR="00581441" w:rsidRDefault="00581441" w:rsidP="00272169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701" w:type="dxa"/>
            <w:vAlign w:val="center"/>
          </w:tcPr>
          <w:p w:rsidR="00581441" w:rsidRDefault="00581441" w:rsidP="00272169">
            <w:pPr>
              <w:pStyle w:val="ConsPlusNormal"/>
              <w:jc w:val="center"/>
            </w:pPr>
            <w:r>
              <w:t>Сумма</w:t>
            </w:r>
          </w:p>
          <w:p w:rsidR="00581441" w:rsidRDefault="00581441" w:rsidP="002721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81441" w:rsidTr="00272169">
        <w:tc>
          <w:tcPr>
            <w:tcW w:w="685" w:type="dxa"/>
          </w:tcPr>
          <w:p w:rsidR="00581441" w:rsidRDefault="00581441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05" w:type="dxa"/>
          </w:tcPr>
          <w:p w:rsidR="00581441" w:rsidRDefault="00581441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81441" w:rsidRDefault="00581441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581441" w:rsidTr="00272169">
        <w:tc>
          <w:tcPr>
            <w:tcW w:w="685" w:type="dxa"/>
          </w:tcPr>
          <w:p w:rsidR="00581441" w:rsidRDefault="00581441" w:rsidP="00272169">
            <w:pPr>
              <w:pStyle w:val="ConsPlusNormal"/>
            </w:pPr>
          </w:p>
        </w:tc>
        <w:tc>
          <w:tcPr>
            <w:tcW w:w="6605" w:type="dxa"/>
          </w:tcPr>
          <w:p w:rsidR="00581441" w:rsidRDefault="00581441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vAlign w:val="bottom"/>
          </w:tcPr>
          <w:p w:rsidR="00581441" w:rsidRDefault="00581441" w:rsidP="00272169">
            <w:pPr>
              <w:pStyle w:val="ConsPlusNormal"/>
              <w:jc w:val="right"/>
            </w:pPr>
            <w:r>
              <w:t>10 388 566,1</w:t>
            </w:r>
          </w:p>
        </w:tc>
      </w:tr>
      <w:tr w:rsidR="00581441" w:rsidTr="00272169">
        <w:tc>
          <w:tcPr>
            <w:tcW w:w="685" w:type="dxa"/>
          </w:tcPr>
          <w:p w:rsidR="00581441" w:rsidRDefault="00581441" w:rsidP="00272169">
            <w:pPr>
              <w:pStyle w:val="ConsPlusNormal"/>
            </w:pPr>
          </w:p>
        </w:tc>
        <w:tc>
          <w:tcPr>
            <w:tcW w:w="6605" w:type="dxa"/>
          </w:tcPr>
          <w:p w:rsidR="00581441" w:rsidRDefault="00581441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</w:tcPr>
          <w:p w:rsidR="00581441" w:rsidRDefault="00581441" w:rsidP="00272169">
            <w:pPr>
              <w:pStyle w:val="ConsPlusNormal"/>
            </w:pPr>
          </w:p>
        </w:tc>
      </w:tr>
      <w:tr w:rsidR="00581441" w:rsidTr="00272169">
        <w:tc>
          <w:tcPr>
            <w:tcW w:w="685" w:type="dxa"/>
          </w:tcPr>
          <w:p w:rsidR="00581441" w:rsidRDefault="00581441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05" w:type="dxa"/>
          </w:tcPr>
          <w:p w:rsidR="00581441" w:rsidRDefault="00581441" w:rsidP="00272169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701" w:type="dxa"/>
            <w:vAlign w:val="bottom"/>
          </w:tcPr>
          <w:p w:rsidR="00581441" w:rsidRDefault="00581441" w:rsidP="00272169">
            <w:pPr>
              <w:pStyle w:val="ConsPlusNormal"/>
              <w:jc w:val="right"/>
            </w:pPr>
            <w:r>
              <w:t>119,6</w:t>
            </w:r>
          </w:p>
        </w:tc>
      </w:tr>
      <w:tr w:rsidR="00581441" w:rsidTr="00272169">
        <w:tc>
          <w:tcPr>
            <w:tcW w:w="685" w:type="dxa"/>
          </w:tcPr>
          <w:p w:rsidR="00581441" w:rsidRDefault="00581441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05" w:type="dxa"/>
          </w:tcPr>
          <w:p w:rsidR="00581441" w:rsidRDefault="00581441" w:rsidP="00272169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701" w:type="dxa"/>
            <w:vAlign w:val="bottom"/>
          </w:tcPr>
          <w:p w:rsidR="00581441" w:rsidRDefault="00581441" w:rsidP="00272169">
            <w:pPr>
              <w:pStyle w:val="ConsPlusNormal"/>
              <w:jc w:val="right"/>
            </w:pPr>
            <w:r>
              <w:t>84 951,3</w:t>
            </w:r>
          </w:p>
        </w:tc>
      </w:tr>
      <w:tr w:rsidR="00581441" w:rsidTr="00272169">
        <w:tc>
          <w:tcPr>
            <w:tcW w:w="685" w:type="dxa"/>
          </w:tcPr>
          <w:p w:rsidR="00581441" w:rsidRDefault="00581441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05" w:type="dxa"/>
          </w:tcPr>
          <w:p w:rsidR="00581441" w:rsidRDefault="00581441" w:rsidP="00272169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701" w:type="dxa"/>
            <w:vAlign w:val="bottom"/>
          </w:tcPr>
          <w:p w:rsidR="00581441" w:rsidRDefault="00581441" w:rsidP="00272169">
            <w:pPr>
              <w:pStyle w:val="ConsPlusNormal"/>
              <w:jc w:val="right"/>
            </w:pPr>
            <w:r>
              <w:t>199 216,8</w:t>
            </w:r>
          </w:p>
        </w:tc>
      </w:tr>
      <w:tr w:rsidR="00581441" w:rsidTr="00272169">
        <w:tc>
          <w:tcPr>
            <w:tcW w:w="685" w:type="dxa"/>
          </w:tcPr>
          <w:p w:rsidR="00581441" w:rsidRDefault="00581441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05" w:type="dxa"/>
          </w:tcPr>
          <w:p w:rsidR="00581441" w:rsidRDefault="00581441" w:rsidP="00272169">
            <w:pPr>
              <w:pStyle w:val="ConsPlusNormal"/>
              <w:jc w:val="both"/>
            </w:pPr>
            <w:r>
              <w:t xml:space="preserve">Обеспечение льготным питанием отдельных категорий </w:t>
            </w:r>
            <w:r>
              <w:lastRenderedPageBreak/>
              <w:t>обучающихся</w:t>
            </w:r>
          </w:p>
        </w:tc>
        <w:tc>
          <w:tcPr>
            <w:tcW w:w="1701" w:type="dxa"/>
            <w:vAlign w:val="bottom"/>
          </w:tcPr>
          <w:p w:rsidR="00581441" w:rsidRDefault="00581441" w:rsidP="00272169">
            <w:pPr>
              <w:pStyle w:val="ConsPlusNormal"/>
              <w:jc w:val="right"/>
            </w:pPr>
            <w:r>
              <w:lastRenderedPageBreak/>
              <w:t>2 280,5</w:t>
            </w:r>
          </w:p>
        </w:tc>
      </w:tr>
      <w:tr w:rsidR="00581441" w:rsidTr="00272169">
        <w:tc>
          <w:tcPr>
            <w:tcW w:w="685" w:type="dxa"/>
          </w:tcPr>
          <w:p w:rsidR="00581441" w:rsidRDefault="00581441" w:rsidP="00272169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605" w:type="dxa"/>
          </w:tcPr>
          <w:p w:rsidR="00581441" w:rsidRDefault="00581441" w:rsidP="00272169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701" w:type="dxa"/>
            <w:vAlign w:val="bottom"/>
          </w:tcPr>
          <w:p w:rsidR="00581441" w:rsidRDefault="00581441" w:rsidP="00272169">
            <w:pPr>
              <w:pStyle w:val="ConsPlusNormal"/>
              <w:jc w:val="right"/>
            </w:pPr>
            <w:r>
              <w:t>132 960,0</w:t>
            </w:r>
          </w:p>
        </w:tc>
      </w:tr>
      <w:tr w:rsidR="00581441" w:rsidTr="00272169">
        <w:tc>
          <w:tcPr>
            <w:tcW w:w="685" w:type="dxa"/>
          </w:tcPr>
          <w:p w:rsidR="00581441" w:rsidRDefault="00581441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05" w:type="dxa"/>
          </w:tcPr>
          <w:p w:rsidR="00581441" w:rsidRDefault="00581441" w:rsidP="00272169">
            <w:pPr>
              <w:pStyle w:val="ConsPlusNormal"/>
              <w:jc w:val="both"/>
            </w:pPr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701" w:type="dxa"/>
            <w:vAlign w:val="bottom"/>
          </w:tcPr>
          <w:p w:rsidR="00581441" w:rsidRDefault="00581441" w:rsidP="00272169">
            <w:pPr>
              <w:pStyle w:val="ConsPlusNormal"/>
              <w:jc w:val="right"/>
            </w:pPr>
            <w:r>
              <w:t>157,1</w:t>
            </w:r>
          </w:p>
        </w:tc>
      </w:tr>
      <w:tr w:rsidR="00581441" w:rsidTr="00272169">
        <w:tc>
          <w:tcPr>
            <w:tcW w:w="685" w:type="dxa"/>
          </w:tcPr>
          <w:p w:rsidR="00581441" w:rsidRDefault="00581441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05" w:type="dxa"/>
          </w:tcPr>
          <w:p w:rsidR="00581441" w:rsidRDefault="00581441" w:rsidP="00272169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701" w:type="dxa"/>
            <w:vAlign w:val="bottom"/>
          </w:tcPr>
          <w:p w:rsidR="00581441" w:rsidRDefault="00581441" w:rsidP="00272169">
            <w:pPr>
              <w:pStyle w:val="ConsPlusNormal"/>
              <w:jc w:val="right"/>
            </w:pPr>
            <w:r>
              <w:t>168 415,0</w:t>
            </w:r>
          </w:p>
        </w:tc>
      </w:tr>
      <w:tr w:rsidR="00581441" w:rsidTr="00272169">
        <w:tc>
          <w:tcPr>
            <w:tcW w:w="685" w:type="dxa"/>
          </w:tcPr>
          <w:p w:rsidR="00581441" w:rsidRDefault="00581441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05" w:type="dxa"/>
          </w:tcPr>
          <w:p w:rsidR="00581441" w:rsidRDefault="00581441" w:rsidP="00272169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701" w:type="dxa"/>
            <w:vAlign w:val="bottom"/>
          </w:tcPr>
          <w:p w:rsidR="00581441" w:rsidRDefault="00581441" w:rsidP="00272169">
            <w:pPr>
              <w:pStyle w:val="ConsPlusNormal"/>
              <w:jc w:val="right"/>
            </w:pPr>
            <w:r>
              <w:t>51 032,8</w:t>
            </w:r>
          </w:p>
        </w:tc>
      </w:tr>
      <w:tr w:rsidR="00581441" w:rsidTr="00272169">
        <w:tc>
          <w:tcPr>
            <w:tcW w:w="685" w:type="dxa"/>
          </w:tcPr>
          <w:p w:rsidR="00581441" w:rsidRDefault="00581441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05" w:type="dxa"/>
          </w:tcPr>
          <w:p w:rsidR="00581441" w:rsidRDefault="00581441" w:rsidP="00272169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bottom"/>
          </w:tcPr>
          <w:p w:rsidR="00581441" w:rsidRDefault="00581441" w:rsidP="00272169">
            <w:pPr>
              <w:pStyle w:val="ConsPlusNormal"/>
              <w:jc w:val="right"/>
            </w:pPr>
            <w:r>
              <w:t>449 210,2</w:t>
            </w:r>
          </w:p>
        </w:tc>
      </w:tr>
      <w:tr w:rsidR="00581441" w:rsidTr="00272169">
        <w:tc>
          <w:tcPr>
            <w:tcW w:w="685" w:type="dxa"/>
          </w:tcPr>
          <w:p w:rsidR="00581441" w:rsidRDefault="00581441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05" w:type="dxa"/>
          </w:tcPr>
          <w:p w:rsidR="00581441" w:rsidRDefault="00581441" w:rsidP="00272169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701" w:type="dxa"/>
            <w:vAlign w:val="bottom"/>
          </w:tcPr>
          <w:p w:rsidR="00581441" w:rsidRDefault="00581441" w:rsidP="00272169">
            <w:pPr>
              <w:pStyle w:val="ConsPlusNormal"/>
              <w:jc w:val="right"/>
            </w:pPr>
            <w:r>
              <w:t>1 608 070,5</w:t>
            </w:r>
          </w:p>
        </w:tc>
      </w:tr>
      <w:tr w:rsidR="00581441" w:rsidTr="00272169">
        <w:tc>
          <w:tcPr>
            <w:tcW w:w="685" w:type="dxa"/>
          </w:tcPr>
          <w:p w:rsidR="00581441" w:rsidRDefault="00581441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05" w:type="dxa"/>
          </w:tcPr>
          <w:p w:rsidR="00581441" w:rsidRDefault="00581441" w:rsidP="00272169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vAlign w:val="bottom"/>
          </w:tcPr>
          <w:p w:rsidR="00581441" w:rsidRDefault="00581441" w:rsidP="00272169">
            <w:pPr>
              <w:pStyle w:val="ConsPlusNormal"/>
              <w:jc w:val="right"/>
            </w:pPr>
            <w:r>
              <w:t>1 149 579,7</w:t>
            </w:r>
          </w:p>
        </w:tc>
      </w:tr>
      <w:tr w:rsidR="00581441" w:rsidTr="00272169">
        <w:tc>
          <w:tcPr>
            <w:tcW w:w="685" w:type="dxa"/>
          </w:tcPr>
          <w:p w:rsidR="00581441" w:rsidRDefault="00581441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05" w:type="dxa"/>
          </w:tcPr>
          <w:p w:rsidR="00581441" w:rsidRDefault="00581441" w:rsidP="00272169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1701" w:type="dxa"/>
            <w:vAlign w:val="bottom"/>
          </w:tcPr>
          <w:p w:rsidR="00581441" w:rsidRDefault="00581441" w:rsidP="00272169">
            <w:pPr>
              <w:pStyle w:val="ConsPlusNormal"/>
              <w:jc w:val="right"/>
            </w:pPr>
            <w:r>
              <w:t>4 440 287,0</w:t>
            </w:r>
          </w:p>
        </w:tc>
      </w:tr>
      <w:tr w:rsidR="00581441" w:rsidTr="00272169">
        <w:tc>
          <w:tcPr>
            <w:tcW w:w="685" w:type="dxa"/>
          </w:tcPr>
          <w:p w:rsidR="00581441" w:rsidRDefault="00581441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05" w:type="dxa"/>
          </w:tcPr>
          <w:p w:rsidR="00581441" w:rsidRDefault="00581441" w:rsidP="00272169">
            <w:pPr>
              <w:pStyle w:val="ConsPlusNormal"/>
              <w:jc w:val="both"/>
            </w:pPr>
            <w:r>
              <w:t xml:space="preserve">Осуществление полномочий Российской Федерации по осуществлению деятельности, связанной с перевозкой между </w:t>
            </w:r>
            <w:r>
              <w:lastRenderedPageBreak/>
              <w:t>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701" w:type="dxa"/>
            <w:vAlign w:val="bottom"/>
          </w:tcPr>
          <w:p w:rsidR="00581441" w:rsidRDefault="00581441" w:rsidP="00272169">
            <w:pPr>
              <w:pStyle w:val="ConsPlusNormal"/>
              <w:jc w:val="right"/>
            </w:pPr>
            <w:r>
              <w:lastRenderedPageBreak/>
              <w:t>158,2</w:t>
            </w:r>
          </w:p>
        </w:tc>
      </w:tr>
      <w:tr w:rsidR="00581441" w:rsidTr="00272169">
        <w:tc>
          <w:tcPr>
            <w:tcW w:w="685" w:type="dxa"/>
          </w:tcPr>
          <w:p w:rsidR="00581441" w:rsidRDefault="00581441" w:rsidP="00272169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605" w:type="dxa"/>
          </w:tcPr>
          <w:p w:rsidR="00581441" w:rsidRDefault="00581441" w:rsidP="00272169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701" w:type="dxa"/>
            <w:vAlign w:val="bottom"/>
          </w:tcPr>
          <w:p w:rsidR="00581441" w:rsidRDefault="00581441" w:rsidP="00272169">
            <w:pPr>
              <w:pStyle w:val="ConsPlusNormal"/>
              <w:jc w:val="right"/>
            </w:pPr>
            <w:r>
              <w:t>50,0</w:t>
            </w:r>
          </w:p>
        </w:tc>
      </w:tr>
      <w:tr w:rsidR="00581441" w:rsidTr="00272169">
        <w:tc>
          <w:tcPr>
            <w:tcW w:w="685" w:type="dxa"/>
          </w:tcPr>
          <w:p w:rsidR="00581441" w:rsidRDefault="00581441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05" w:type="dxa"/>
          </w:tcPr>
          <w:p w:rsidR="00581441" w:rsidRDefault="00581441" w:rsidP="00272169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701" w:type="dxa"/>
            <w:vAlign w:val="bottom"/>
          </w:tcPr>
          <w:p w:rsidR="00581441" w:rsidRDefault="00581441" w:rsidP="00272169">
            <w:pPr>
              <w:pStyle w:val="ConsPlusNormal"/>
              <w:jc w:val="right"/>
            </w:pPr>
            <w:r>
              <w:t>140 811,6</w:t>
            </w:r>
          </w:p>
        </w:tc>
      </w:tr>
      <w:tr w:rsidR="00581441" w:rsidTr="00272169">
        <w:tc>
          <w:tcPr>
            <w:tcW w:w="685" w:type="dxa"/>
          </w:tcPr>
          <w:p w:rsidR="00581441" w:rsidRDefault="00581441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05" w:type="dxa"/>
          </w:tcPr>
          <w:p w:rsidR="00581441" w:rsidRDefault="00581441" w:rsidP="00272169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vAlign w:val="bottom"/>
          </w:tcPr>
          <w:p w:rsidR="00581441" w:rsidRDefault="00581441" w:rsidP="00272169">
            <w:pPr>
              <w:pStyle w:val="ConsPlusNormal"/>
              <w:jc w:val="right"/>
            </w:pPr>
            <w:r>
              <w:t>732 523,7</w:t>
            </w:r>
          </w:p>
        </w:tc>
      </w:tr>
      <w:tr w:rsidR="00581441" w:rsidTr="00272169">
        <w:tc>
          <w:tcPr>
            <w:tcW w:w="685" w:type="dxa"/>
          </w:tcPr>
          <w:p w:rsidR="00581441" w:rsidRDefault="00581441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05" w:type="dxa"/>
          </w:tcPr>
          <w:p w:rsidR="00581441" w:rsidRDefault="00581441" w:rsidP="00272169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701" w:type="dxa"/>
            <w:vAlign w:val="bottom"/>
          </w:tcPr>
          <w:p w:rsidR="00581441" w:rsidRDefault="00581441" w:rsidP="00272169">
            <w:pPr>
              <w:pStyle w:val="ConsPlusNormal"/>
              <w:jc w:val="right"/>
            </w:pPr>
            <w:r>
              <w:t>23 147,1</w:t>
            </w:r>
          </w:p>
        </w:tc>
      </w:tr>
      <w:tr w:rsidR="00581441" w:rsidTr="00272169">
        <w:tc>
          <w:tcPr>
            <w:tcW w:w="685" w:type="dxa"/>
          </w:tcPr>
          <w:p w:rsidR="00581441" w:rsidRDefault="00581441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05" w:type="dxa"/>
          </w:tcPr>
          <w:p w:rsidR="00581441" w:rsidRDefault="00581441" w:rsidP="00272169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701" w:type="dxa"/>
            <w:vAlign w:val="bottom"/>
          </w:tcPr>
          <w:p w:rsidR="00581441" w:rsidRDefault="00581441" w:rsidP="00272169">
            <w:pPr>
              <w:pStyle w:val="ConsPlusNormal"/>
              <w:jc w:val="right"/>
            </w:pPr>
            <w:r>
              <w:t>8 223,4</w:t>
            </w:r>
          </w:p>
        </w:tc>
      </w:tr>
      <w:tr w:rsidR="00581441" w:rsidTr="00272169">
        <w:tc>
          <w:tcPr>
            <w:tcW w:w="685" w:type="dxa"/>
          </w:tcPr>
          <w:p w:rsidR="00581441" w:rsidRDefault="00581441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05" w:type="dxa"/>
          </w:tcPr>
          <w:p w:rsidR="00581441" w:rsidRDefault="00581441" w:rsidP="00272169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701" w:type="dxa"/>
            <w:vAlign w:val="bottom"/>
          </w:tcPr>
          <w:p w:rsidR="00581441" w:rsidRDefault="00581441" w:rsidP="00272169">
            <w:pPr>
              <w:pStyle w:val="ConsPlusNormal"/>
              <w:jc w:val="right"/>
            </w:pPr>
            <w:r>
              <w:t>896,0</w:t>
            </w:r>
          </w:p>
        </w:tc>
      </w:tr>
      <w:tr w:rsidR="00581441" w:rsidTr="00272169">
        <w:tc>
          <w:tcPr>
            <w:tcW w:w="685" w:type="dxa"/>
          </w:tcPr>
          <w:p w:rsidR="00581441" w:rsidRDefault="00581441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05" w:type="dxa"/>
          </w:tcPr>
          <w:p w:rsidR="00581441" w:rsidRDefault="00581441" w:rsidP="00272169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701" w:type="dxa"/>
            <w:vAlign w:val="bottom"/>
          </w:tcPr>
          <w:p w:rsidR="00581441" w:rsidRDefault="00581441" w:rsidP="00272169">
            <w:pPr>
              <w:pStyle w:val="ConsPlusNormal"/>
              <w:jc w:val="right"/>
            </w:pPr>
            <w:r>
              <w:t>41 045,5</w:t>
            </w:r>
          </w:p>
        </w:tc>
        <w:bookmarkStart w:id="1" w:name="_GoBack"/>
        <w:bookmarkEnd w:id="1"/>
      </w:tr>
      <w:tr w:rsidR="00581441" w:rsidTr="00272169">
        <w:tc>
          <w:tcPr>
            <w:tcW w:w="685" w:type="dxa"/>
          </w:tcPr>
          <w:p w:rsidR="00581441" w:rsidRDefault="00581441" w:rsidP="00272169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6605" w:type="dxa"/>
          </w:tcPr>
          <w:p w:rsidR="00581441" w:rsidRDefault="00581441" w:rsidP="00272169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701" w:type="dxa"/>
            <w:vAlign w:val="bottom"/>
          </w:tcPr>
          <w:p w:rsidR="00581441" w:rsidRDefault="00581441" w:rsidP="00272169">
            <w:pPr>
              <w:pStyle w:val="ConsPlusNormal"/>
              <w:jc w:val="right"/>
            </w:pPr>
            <w:r>
              <w:t>405 759,9</w:t>
            </w:r>
          </w:p>
        </w:tc>
      </w:tr>
      <w:tr w:rsidR="00581441" w:rsidTr="00272169">
        <w:tc>
          <w:tcPr>
            <w:tcW w:w="685" w:type="dxa"/>
          </w:tcPr>
          <w:p w:rsidR="00581441" w:rsidRDefault="00581441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05" w:type="dxa"/>
          </w:tcPr>
          <w:p w:rsidR="00581441" w:rsidRDefault="00581441" w:rsidP="00272169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701" w:type="dxa"/>
            <w:vAlign w:val="bottom"/>
          </w:tcPr>
          <w:p w:rsidR="00581441" w:rsidRDefault="00581441" w:rsidP="00272169">
            <w:pPr>
              <w:pStyle w:val="ConsPlusNormal"/>
              <w:jc w:val="right"/>
            </w:pPr>
            <w:r>
              <w:t>17 838,3</w:t>
            </w:r>
          </w:p>
        </w:tc>
      </w:tr>
      <w:tr w:rsidR="00581441" w:rsidTr="00272169">
        <w:tc>
          <w:tcPr>
            <w:tcW w:w="685" w:type="dxa"/>
          </w:tcPr>
          <w:p w:rsidR="00581441" w:rsidRDefault="00581441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605" w:type="dxa"/>
          </w:tcPr>
          <w:p w:rsidR="00581441" w:rsidRDefault="00581441" w:rsidP="00272169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701" w:type="dxa"/>
            <w:vAlign w:val="bottom"/>
          </w:tcPr>
          <w:p w:rsidR="00581441" w:rsidRDefault="00581441" w:rsidP="00272169">
            <w:pPr>
              <w:pStyle w:val="ConsPlusNormal"/>
              <w:jc w:val="right"/>
            </w:pPr>
            <w:r>
              <w:t>539 842,0</w:t>
            </w:r>
          </w:p>
        </w:tc>
      </w:tr>
      <w:tr w:rsidR="00581441" w:rsidTr="00272169">
        <w:tc>
          <w:tcPr>
            <w:tcW w:w="685" w:type="dxa"/>
          </w:tcPr>
          <w:p w:rsidR="00581441" w:rsidRDefault="00581441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05" w:type="dxa"/>
          </w:tcPr>
          <w:p w:rsidR="00581441" w:rsidRDefault="00581441" w:rsidP="00272169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  <w:vAlign w:val="bottom"/>
          </w:tcPr>
          <w:p w:rsidR="00581441" w:rsidRDefault="00581441" w:rsidP="00272169">
            <w:pPr>
              <w:pStyle w:val="ConsPlusNormal"/>
              <w:jc w:val="right"/>
            </w:pPr>
            <w:r>
              <w:t>191 989,9</w:t>
            </w:r>
          </w:p>
        </w:tc>
      </w:tr>
    </w:tbl>
    <w:p w:rsidR="00581441" w:rsidRDefault="00581441" w:rsidP="00581441">
      <w:pPr>
        <w:pStyle w:val="ConsPlusNormal"/>
        <w:jc w:val="both"/>
      </w:pPr>
    </w:p>
    <w:p w:rsidR="00581441" w:rsidRDefault="00581441" w:rsidP="00581441">
      <w:pPr>
        <w:pStyle w:val="ConsPlusNormal"/>
        <w:jc w:val="both"/>
      </w:pPr>
    </w:p>
    <w:p w:rsidR="00581441" w:rsidRDefault="00581441" w:rsidP="00581441">
      <w:pPr>
        <w:pStyle w:val="ConsPlusNormal"/>
        <w:jc w:val="both"/>
      </w:pPr>
    </w:p>
    <w:p w:rsidR="00581441" w:rsidRDefault="00581441" w:rsidP="00581441">
      <w:pPr>
        <w:pStyle w:val="ConsPlusNormal"/>
        <w:jc w:val="both"/>
      </w:pPr>
    </w:p>
    <w:p w:rsidR="00581441" w:rsidRDefault="00581441" w:rsidP="00581441">
      <w:pPr>
        <w:pStyle w:val="ConsPlusNormal"/>
        <w:jc w:val="both"/>
      </w:pPr>
    </w:p>
    <w:p w:rsidR="004A5687" w:rsidRPr="00581441" w:rsidRDefault="004A5687" w:rsidP="00581441"/>
    <w:sectPr w:rsidR="004A5687" w:rsidRPr="00581441" w:rsidSect="00236A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06"/>
    <w:rsid w:val="00021636"/>
    <w:rsid w:val="00065983"/>
    <w:rsid w:val="000B33F5"/>
    <w:rsid w:val="00102A48"/>
    <w:rsid w:val="00236AAE"/>
    <w:rsid w:val="0027121C"/>
    <w:rsid w:val="00342F9A"/>
    <w:rsid w:val="003D4AA0"/>
    <w:rsid w:val="004A5687"/>
    <w:rsid w:val="00581441"/>
    <w:rsid w:val="00655002"/>
    <w:rsid w:val="00740826"/>
    <w:rsid w:val="008F471A"/>
    <w:rsid w:val="00A2642B"/>
    <w:rsid w:val="00C40EBA"/>
    <w:rsid w:val="00CB5BBA"/>
    <w:rsid w:val="00D22B67"/>
    <w:rsid w:val="00E2694C"/>
    <w:rsid w:val="00F25906"/>
    <w:rsid w:val="00FE298D"/>
    <w:rsid w:val="00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28C773A246ECE23D098C6A4991497664FAA110476E21A0B0CB234FF8B5D563BB2D1613D66AC79EE44881B7A3D65D0264202D7DF9E614C16498EA01CF4l4c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2</cp:revision>
  <dcterms:created xsi:type="dcterms:W3CDTF">2022-06-16T00:39:00Z</dcterms:created>
  <dcterms:modified xsi:type="dcterms:W3CDTF">2022-06-16T00:39:00Z</dcterms:modified>
</cp:coreProperties>
</file>