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3A" w:rsidRPr="0078223A" w:rsidRDefault="0078223A" w:rsidP="0078223A">
      <w:pPr>
        <w:pStyle w:val="ConsPlusNormal"/>
        <w:jc w:val="right"/>
        <w:outlineLvl w:val="0"/>
      </w:pPr>
      <w:bookmarkStart w:id="0" w:name="P102797"/>
      <w:bookmarkEnd w:id="0"/>
      <w:r w:rsidRPr="0078223A">
        <w:t>Приложение 26</w:t>
      </w:r>
    </w:p>
    <w:p w:rsidR="0078223A" w:rsidRPr="0078223A" w:rsidRDefault="0078223A" w:rsidP="0078223A">
      <w:pPr>
        <w:pStyle w:val="ConsPlusNormal"/>
        <w:jc w:val="right"/>
      </w:pPr>
      <w:r w:rsidRPr="0078223A">
        <w:t>к Закону Забайкальского края</w:t>
      </w:r>
    </w:p>
    <w:p w:rsidR="0078223A" w:rsidRPr="0078223A" w:rsidRDefault="0078223A" w:rsidP="0078223A">
      <w:pPr>
        <w:pStyle w:val="ConsPlusNormal"/>
        <w:jc w:val="right"/>
      </w:pPr>
      <w:r w:rsidRPr="0078223A">
        <w:t>"О бюджете Забайкальского края</w:t>
      </w:r>
    </w:p>
    <w:p w:rsidR="0078223A" w:rsidRPr="0078223A" w:rsidRDefault="0078223A" w:rsidP="0078223A">
      <w:pPr>
        <w:pStyle w:val="ConsPlusNormal"/>
        <w:jc w:val="right"/>
      </w:pPr>
      <w:r w:rsidRPr="0078223A">
        <w:t>на 2022 год и плановый период</w:t>
      </w:r>
    </w:p>
    <w:p w:rsidR="0078223A" w:rsidRPr="0078223A" w:rsidRDefault="0078223A" w:rsidP="0078223A">
      <w:pPr>
        <w:pStyle w:val="ConsPlusNormal"/>
        <w:jc w:val="right"/>
      </w:pPr>
      <w:r w:rsidRPr="0078223A">
        <w:t>2023 и 2024 годов"</w:t>
      </w:r>
    </w:p>
    <w:p w:rsidR="0078223A" w:rsidRPr="0078223A" w:rsidRDefault="0078223A" w:rsidP="0078223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223A" w:rsidRPr="0078223A" w:rsidTr="00DB7E9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rPr>
                <w:color w:val="392C69"/>
              </w:rPr>
              <w:t>Список изменяющих документов</w:t>
            </w:r>
          </w:p>
          <w:p w:rsidR="0078223A" w:rsidRPr="0078223A" w:rsidRDefault="0078223A" w:rsidP="00DB7E93">
            <w:pPr>
              <w:pStyle w:val="ConsPlusNormal"/>
              <w:jc w:val="center"/>
            </w:pPr>
            <w:proofErr w:type="gramStart"/>
            <w:r w:rsidRPr="0078223A">
              <w:rPr>
                <w:color w:val="392C69"/>
              </w:rPr>
              <w:t xml:space="preserve">(в ред. </w:t>
            </w:r>
            <w:hyperlink r:id="rId5" w:history="1">
              <w:r w:rsidRPr="0078223A">
                <w:rPr>
                  <w:color w:val="0000FF"/>
                </w:rPr>
                <w:t>Закона</w:t>
              </w:r>
            </w:hyperlink>
            <w:r w:rsidRPr="0078223A"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23A" w:rsidRPr="0078223A" w:rsidRDefault="0078223A" w:rsidP="00DB7E93">
            <w:pPr>
              <w:spacing w:after="1" w:line="0" w:lineRule="atLeast"/>
            </w:pP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ДОТАЦИЙ БЮДЖЕТАМ МУНИЦИПАЛЬНЫХ РАЙОНОВ (МУНИЦИПАЛЬНЫХ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ОКРУГОВ, ГОРОДСКИХ ОКРУГОВ) НА ВЫРАВНИВАНИЕ БЮДЖЕТНОЙ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ОБЕСПЕЧЕННОСТИ МУНИЦИПАЛЬНЫХ РАЙОНОВ (МУНИЦИПАЛЬНЫХ ОКРУГОВ,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ГОРОДСКИХ ОКРУГОВ) НА 2022 ГОД</w:t>
      </w:r>
      <w:proofErr w:type="gramEnd"/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803"/>
        <w:gridCol w:w="1587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4 939 017,0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329 927,0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153 395,0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77 239,0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159 089,0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155 840,0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56 698,0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211 840,0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60 162,0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61 381,0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116 530,0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120 884,0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139 837,0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101 251,0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193 663,0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60 884,0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162 163,0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59 909,0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161 805,0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148 951,0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106 163,0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179 812,0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43 749,0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212 954,0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120 169,0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131 402,0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201 576,0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219 636,0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113 292,0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194 078,0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102 263,0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112 062,0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96 063,0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84 383,0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458 773,0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31 194,0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ФИНАНСИРОВАНИЕ РАСХОДОВ, СВЯЗАННЫХ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С ПРЕДОСТАВЛЕНИЕМ ПЕДАГОГИЧЕСКИМ РАБОТНИКАМ </w:t>
      </w:r>
      <w:proofErr w:type="gramStart"/>
      <w:r w:rsidRPr="0078223A">
        <w:rPr>
          <w:b w:val="0"/>
        </w:rPr>
        <w:t>МУНИЦИПАЛЬНЫХ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ОБРАЗОВАТЕЛЬНЫХ ОРГАНИЗАЦИЙ ПРАВА НА УВЕЛИЧЕНИЕ </w:t>
      </w:r>
      <w:proofErr w:type="gramStart"/>
      <w:r w:rsidRPr="0078223A">
        <w:rPr>
          <w:b w:val="0"/>
        </w:rPr>
        <w:t>ТАРИФНОЙ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СТАВКИ (ДОЛЖНОСТНОГО ОКЛАДА) НА 25 ПРОЦЕНТОВ В ПОСЕЛКАХ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ГОРОДСКОГО ТИПА (РАБОЧИХ ПОСЕЛКАХ) (КРОМЕ ПЕДАГОГИЧЕСКИХ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РАБОТНИКОВ МУНИЦИПАЛЬНЫХ ДОШКОЛЬНЫХ ОБРАЗОВАТЕЛЬНЫХ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ОРГАНИЗАЦИЙ И МУНИЦИПАЛЬНЫХ ОБЩЕОБРАЗОВАТЕЛЬНЫХ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ОРГАНИЗАЦИЙ), НА 2022 ГОД</w:t>
      </w:r>
      <w:proofErr w:type="gramEnd"/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871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41 508,3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5 345,9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1 449,9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1 350,3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3 802,6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3 296,1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3 006,9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2 161,8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1 505,0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1 342,2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632,6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147,6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4 153,1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3 149,8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2 665,7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1 163,4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2 774,3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1 108,1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СУБСИДИЙ БЮДЖЕТАМ МУНИЦИПАЛЬНЫХ РАЙОНОВ И </w:t>
      </w:r>
      <w:proofErr w:type="gramStart"/>
      <w:r w:rsidRPr="0078223A">
        <w:rPr>
          <w:b w:val="0"/>
        </w:rPr>
        <w:t>МУНИЦИПАЛЬНОГО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ОКРУГА НА ПОДДЕРЖКУ ЭКОНОМИЧЕСКОГО И СОЦИАЛЬНОГО РАЗВИТИЯ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КОРЕННЫХ МАЛОЧИСЛЕННЫХ НАРОДОВ СЕВЕРА, СИБИРИ И ДАЛЬНЕГО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ВОСТОКА РОССИЙСКОЙ ФЕДЕРАЦИИ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9"/>
        <w:gridCol w:w="1191"/>
        <w:gridCol w:w="1685"/>
        <w:gridCol w:w="1644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lastRenderedPageBreak/>
              <w:t>п</w:t>
            </w:r>
            <w:proofErr w:type="gramEnd"/>
            <w:r w:rsidRPr="0078223A">
              <w:t>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 xml:space="preserve">Наименование муниципальных </w:t>
            </w:r>
            <w:r w:rsidRPr="0078223A">
              <w:lastRenderedPageBreak/>
              <w:t>районов и муниципального округа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1 389,2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1 264,2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353,9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322,0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479,4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555,9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505,9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ОБРАЗОВАНИЙ НА РЕАЛИЗАЦИЮ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МЕРОПРИЯТИЙ ПО ПРЕДОСТАВЛЕНИЮ МОЛОДЫМ СЕМЬЯМ СОЦИАЛЬНЫХ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ВЫПЛАТ НА ПРИОБРЕТЕНИЕ ЖИЛЬЯ ИЛИ СТРОИТЕЛЬСТВО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ИНДИВИДУАЛЬНОГО ЖИЛОГО ДОМА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98"/>
        <w:gridCol w:w="1191"/>
        <w:gridCol w:w="1685"/>
        <w:gridCol w:w="1644"/>
      </w:tblGrid>
      <w:tr w:rsidR="0078223A" w:rsidRPr="0078223A" w:rsidTr="00DB7E93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2022 год</w:t>
            </w:r>
          </w:p>
        </w:tc>
      </w:tr>
      <w:tr w:rsidR="0078223A" w:rsidRPr="0078223A" w:rsidTr="00DB7E9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191 989,9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174 710,8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17 279,1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17 859,8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16 252,4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1 607,4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1 112,9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1 012,7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2 021,4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1 839,5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988,7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899,7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7 024,0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6 391,9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632,1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"Борзинское"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6 636,9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6 039,6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"Шерловогорское"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387,1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352,3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2 115,0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1 924,7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190,3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10 694,8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9 732,3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2 677,5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2 436,5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1 090,0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991,9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3 175,7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2 889,9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10 794,4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9 822,9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971,5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"Город Краснокаменск"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10 794,4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9 822,9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971,5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3 858,9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3 511,6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17 457,5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15 886,3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1 571,2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"Могойтуй"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11 127,5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10 126,0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1 001,5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3 940,3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3 585,7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"Амазарское"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714,2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649,9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"Могочинское"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3 226,1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2 935,8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290,3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4 262,8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3 879,1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383,7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"Нерчинское"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2 162,1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1 967,5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"Приисковское"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2 100,7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1 911,6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2 156,2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1 962,1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194,1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4 575,4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4 163,6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411,8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"Оловяннинское"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4 575,4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4 163,6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411,8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1 279,0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1 163,9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115,1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3 404,4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3 098,0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1 161,1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1 056,6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627,1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570,7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968,6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881,4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9 400,2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8 554,2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846,0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"Аксеново-Зиловское"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1 468,8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1 336,6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132,2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"Чернышевское"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3 439,3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3 129,8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5 585,8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5 083,1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4 395,1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3 999,5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395,6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"Первомайское"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966,5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"Шилкинское"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3 428,6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3 120,0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9 598,2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8 734,4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863,8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27 803,0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25 300,7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2 502,3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1 294,6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1 178,1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30 667,5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27 907,4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2 760,1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5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ОБРАЗОВАНИЙ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ПРОЕКТИРОВАНИЕ, СТРОИТЕЛЬСТВО, РЕКОНСТРУКЦИЮ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АВТОМОБИЛЬНЫХ ДОРОГ И ИСКУССТВЕННЫХ СООРУЖЕНИЙ НА НИХ ОБЩЕГО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ПОЛЬЗОВАНИЯ МЕСТНОГО ЗНАЧЕНИЯ С ТВЕРДЫМ ПОКРЫТИЕМ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ДО СЕЛЬСКИХ НАСЕЛЕННЫХ ПУНКТОВ, НЕ ИМЕЮЩИХ </w:t>
      </w:r>
      <w:proofErr w:type="gramStart"/>
      <w:r w:rsidRPr="0078223A">
        <w:rPr>
          <w:b w:val="0"/>
        </w:rPr>
        <w:t>КРУГЛОГОДИЧНОЙ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СВЯЗИ С СЕТЬЮ АВТОМОБИЛЬНЫХ ДОРОГ ОБЩЕГО ПОЛЬЗОВАНИЯ,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А ТАКЖЕ ИХ КАПИТАЛЬНЫЙ РЕМОНТ И РЕМОНТ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814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168 849,2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22 855,0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18 059,8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19 963,9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16 788,7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16 767,4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10 460,6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18 680,2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45 273,6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6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ОБРАЗОВАНИЙ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ДЛЯ СОФИНАНСИРОВАНИЯ МЕРОПРИЯТИЙ ПО МОДЕРНИЗАЦИИ ОБЪЕКТОВ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ТЕПЛОЭНЕРГЕТИКИ И КАПИТАЛЬНОГО РЕМОНТА ОБЪЕКТОВ КОММУНАЛЬНОЙ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ИНФРАСТРУКТУРЫ, </w:t>
      </w:r>
      <w:proofErr w:type="gramStart"/>
      <w:r w:rsidRPr="0078223A">
        <w:rPr>
          <w:b w:val="0"/>
        </w:rPr>
        <w:t>НАХОДЯЩИХСЯ</w:t>
      </w:r>
      <w:proofErr w:type="gramEnd"/>
      <w:r w:rsidRPr="0078223A">
        <w:rPr>
          <w:b w:val="0"/>
        </w:rPr>
        <w:t xml:space="preserve"> В МУНИЦИПАЛЬНОЙ СОБСТВЕННОСТИ,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center"/>
      </w:pPr>
      <w:proofErr w:type="gramStart"/>
      <w:r w:rsidRPr="0078223A">
        <w:t xml:space="preserve">(в ред. </w:t>
      </w:r>
      <w:hyperlink r:id="rId6" w:history="1">
        <w:r w:rsidRPr="0078223A">
          <w:rPr>
            <w:color w:val="0000FF"/>
          </w:rPr>
          <w:t>Закона</w:t>
        </w:r>
      </w:hyperlink>
      <w:r w:rsidRPr="0078223A">
        <w:t xml:space="preserve"> Забайкальского края</w:t>
      </w:r>
      <w:proofErr w:type="gramEnd"/>
    </w:p>
    <w:p w:rsidR="0078223A" w:rsidRPr="0078223A" w:rsidRDefault="0078223A" w:rsidP="0078223A">
      <w:pPr>
        <w:pStyle w:val="ConsPlusNormal"/>
        <w:jc w:val="center"/>
      </w:pPr>
      <w:r w:rsidRPr="0078223A">
        <w:t>от 16.02.2022 N 2025-ЗЗК)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6481"/>
        <w:gridCol w:w="1928"/>
      </w:tblGrid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</w:t>
            </w:r>
          </w:p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(тыс. рублей)</w:t>
            </w:r>
          </w:p>
        </w:tc>
      </w:tr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200 000,0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5 903,0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3 574,6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2 166,8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3 471,5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8 272,4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800,9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2 434,5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9 552,0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4 711,7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4 879,4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8 516,7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3 632,5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6 624,5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8 225,3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2 645,5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12 106,8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9 131,2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4 598,0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7 949,6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2 075,5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2 139,5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7 210,8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10 585,9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6 931,4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1 197,5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13 288,7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1 053,9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7 602,0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4 210,5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6 573,1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23 077,8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7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В РАМКАХ РЕАЛИЗАЦИИ МЕРОПРИЯТИЙ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ПРОВЕДЕНИЕ КАДАСТРОВЫХ РАБОТ ПО ОБРАЗОВАНИЮ ЗЕМЕЛЬНЫХ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УЧАСТКОВ, ЗАНЯТЫХ СКОТОМОГИЛЬНИКАМИ (БИОТЕРМИЧЕСКИМИ ЯМАМИ),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НА ИЗГОТОВЛЕНИЕ ТЕХНИЧЕСКИХ ПЛАНОВ НА </w:t>
      </w:r>
      <w:proofErr w:type="gramStart"/>
      <w:r w:rsidRPr="0078223A">
        <w:rPr>
          <w:b w:val="0"/>
        </w:rPr>
        <w:t>БЕСХОЗЯЙНЫЕ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СКОТОМОГИЛЬНИКИ (БИОТЕРМИЧЕСКИЕ ЯМЫ)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814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2 674,2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14,7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8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 И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ОКРУГОВ НА СОЗДАНИЕ В ОБЩЕОБРАЗОВАТЕЛЬНЫХ ОРГАНИЗАЦИЯХ,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РАСПОЛОЖЕННЫХ В СЕЛЬСКОЙ МЕСТНОСТИ И МАЛЫХ ГОРОДАХ, УСЛОВИЙ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ДЛЯ ЗАНЯТИЯ ФИЗИЧЕСКОЙ КУЛЬТУРОЙ И СПОРТОМ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247"/>
        <w:gridCol w:w="1697"/>
        <w:gridCol w:w="1474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18 576,5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18 204,9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371,6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46,4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9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ОРГАНИЗАЦИЮ БЕСПЛАТНОГО ГОРЯЧЕГО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ПИТАНИЯ </w:t>
      </w:r>
      <w:proofErr w:type="gramStart"/>
      <w:r w:rsidRPr="0078223A">
        <w:rPr>
          <w:b w:val="0"/>
        </w:rPr>
        <w:t>ОБУЧАЮЩИХСЯ</w:t>
      </w:r>
      <w:proofErr w:type="gramEnd"/>
      <w:r w:rsidRPr="0078223A">
        <w:rPr>
          <w:b w:val="0"/>
        </w:rPr>
        <w:t>, ПОЛУЧАЮЩИХ НАЧАЛЬНОЕ ОБЩЕЕ ОБРАЗОВАНИЕ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МУНИЦИПАЛЬНЫХ ОБРАЗОВАТЕЛЬНЫХ ОРГАНИЗАЦИЯХ,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247"/>
        <w:gridCol w:w="1697"/>
        <w:gridCol w:w="1474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935 318,5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851 139,9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84 178,6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14 080,7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12 813,4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1 267,3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9 211,9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8 382,8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</w:t>
            </w:r>
            <w:r w:rsidRPr="0078223A">
              <w:lastRenderedPageBreak/>
              <w:t>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lastRenderedPageBreak/>
              <w:t>5 624,9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5 118,7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506,2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15 829,2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14 404,6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1 424,6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42 364,7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38 551,9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3 812,8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8 330,7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7 580,9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15 591,8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14 188,5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1 403,3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18 719,5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17 034,8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4 805,5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4 373,0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28 893,3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26 292,9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2 600,4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50 599,6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46 045,6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4 554,0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15 125,7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13 764,4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1 361,3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9 154,6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8 330,7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26 400,3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24 024,3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2 376,0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21 599,9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19 655,9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1 944,0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23 484,2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21 370,6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2 113,6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8 268,5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7 524,3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744,2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22 574,2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20 542,5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2 031,7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7 925,2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7 211,9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713,3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12 836,1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11 680,9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1 155,2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18 196,8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16 559,1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1 637,7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</w:t>
            </w:r>
            <w:r w:rsidRPr="0078223A">
              <w:lastRenderedPageBreak/>
              <w:t>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lastRenderedPageBreak/>
              <w:t>1 165,9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9 318,4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838,7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14 252,2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12 969,5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1 282,7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24 515,9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22 309,5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2 206,4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30 389,3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27 654,3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2 735,0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57 678,8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52 487,7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5 191,1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6 445,3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5 865,2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40 508,7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36 862,9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6 215,8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5 656,4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14 344,6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13 053,6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1 291,0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27 172,4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24 726,9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2 445,5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13 265,3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12 071,4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1 193,9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304 092,3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276 724,0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27 368,3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6 336,3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5 766,1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570,2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10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В ЦЕЛЯХ СОФИНАНСИРОВАНИЯ РАСХОДНЫХ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ОБЯЗАТЕЛЬСТВ БЮДЖЕТА МУНИЦИПАЛЬНОГО РАЙОНА, МУНИЦИПАЛЬНОГО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ГОРОДСКОГО ОКРУГА ПО ОПЛАТЕ ТРУДА РАБОТНИКОВ УЧРЕЖДЕНИЙ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БЮДЖЕТНОЙ СФЕРЫ, ФИНАНСИРУЕМЫХ ЗА СЧЕТ СРЕДСТВ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МУНИЦИПАЛЬНОГО РАЙОНА, МУНИЦИПАЛЬНОГО И ГОРОДСКОГО ОКРУГА,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1 028 031,0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97 931,7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30 575,5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12 432,6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20 843,6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45 587,6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20 573,3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12 471,2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26 492,9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14 046,6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102 601,9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25 469,6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9 033,4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72 916,7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15 730,7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21 737,9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74 028,8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35 484,0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63 575,1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19 201,7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8 412,6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48 647,0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56 966,7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30 830,4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9 889,4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61 356,8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49 719,7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16 959,3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23 855,2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281,9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11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ОБРАЗОВАНИЙ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СТРОИТЕЛЬСТВО, РЕКОНСТРУКЦИЮ, КАПИТАЛЬНЫЙ РЕМОНТ И РЕМОНТ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МОСТОВ И ПУТЕПРОВОДОВ НА АВТОМОБИЛЬНЫХ ДОРОГАХ МЕСТНОГО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ЗНАЧЕНИЯ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247"/>
        <w:gridCol w:w="1697"/>
        <w:gridCol w:w="1474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200 370,7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196 363,3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4 007,4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75 106,0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73 603,9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1 502,1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125 264,7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122 759,4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2 505,3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12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ГОСУДАРСТВЕННУЮ ПОДДЕРЖКУ СПОРТИВНЫХ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ОРГАНИЗАЦИЙ, ОСУЩЕСТВЛЯЮЩИХ ПОДГОТОВКУ СПОРТИВНОГО РЕЗЕРВА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ДЛЯ СБОРНЫХ КОМАНД РОССИЙСКОЙ ФЕДЕРАЦИИ,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195"/>
        <w:gridCol w:w="1191"/>
        <w:gridCol w:w="1697"/>
        <w:gridCol w:w="1361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2 000,0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144,0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13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ОКРУГОВ И ГОРОДСКИХ ОКРУГОВ НА ПРОВЕДЕНИЕ КОМПЛЕКСНЫХ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КАДАСТРОВЫХ РАБОТ НА ТЕРРИТОРИИ МУНИЦИПАЛЬНЫХ ОБРАЗОВАНИЙ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ЗАБАЙКАЛЬСКОГО КРАЯ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195"/>
        <w:gridCol w:w="1191"/>
        <w:gridCol w:w="1697"/>
        <w:gridCol w:w="1361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18 441,0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16 781,3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1 659,7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4 317,0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3 928,5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1 431,0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1 026,0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1 641,0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1 493,3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147,7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1 557,0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2 372,4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Муниципальный район "Шилкинский </w:t>
            </w:r>
            <w:r w:rsidRPr="0078223A"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lastRenderedPageBreak/>
              <w:t>747,0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225,7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14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ОБРАЗОВАНИЙ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СТРОИТЕЛЬСТВО, РЕКОНСТРУКЦИЮ, КАПИТАЛЬНЫЙ РЕМОНТ И РЕМОНТ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АВТОМОБИЛЬНЫХ ДОРОГ ОБЩЕГО ПОЛЬЗОВАНИЯ МЕСТНОГО ЗНАЧЕНИЯ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И ИСКУССТВЕННЫХ СООРУЖЕНИЙ НА НИХ (ВКЛЮЧАЯ РАЗРАБОТКУ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ПРОЕКТНОЙ ДОКУМЕНТАЦИИ И ПРОВЕДЕНИЕ НЕОБХОДИМЫХ ЭКСПЕРТИЗ)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261 500,0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8 936,0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9 606,4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9 027,7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12 796,4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11 796,4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185 133,5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15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РАСХОДЫ, СВЯЗАННЫЕ С СОЗДАНИЕМ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ЦЕНТРОВ ЦИФРОВОГО ОБРАЗОВАНИЯ ДЕТЕЙ,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63 300,6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10 550,1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10 550,1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10 550,1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10 550,1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10 550,1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10 550,1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16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РЕАЛИЗАЦИЮ МЕРОПРИЯТИЯ "СОЗДАНИЕ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ДОПОЛНИТЕЛЬНЫХ МЕСТ </w:t>
      </w:r>
      <w:proofErr w:type="gramStart"/>
      <w:r w:rsidRPr="0078223A">
        <w:rPr>
          <w:b w:val="0"/>
        </w:rPr>
        <w:t>В</w:t>
      </w:r>
      <w:proofErr w:type="gramEnd"/>
      <w:r w:rsidRPr="0078223A">
        <w:rPr>
          <w:b w:val="0"/>
        </w:rPr>
        <w:t xml:space="preserve"> ГОСУДАРСТВЕННЫХ (МУНИЦИПАЛЬНЫХ)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ОБРАЗОВАТЕЛЬНЫХ </w:t>
      </w:r>
      <w:proofErr w:type="gramStart"/>
      <w:r w:rsidRPr="0078223A">
        <w:rPr>
          <w:b w:val="0"/>
        </w:rPr>
        <w:t>ОРГАНИЗАЦИЯХ</w:t>
      </w:r>
      <w:proofErr w:type="gramEnd"/>
      <w:r w:rsidRPr="0078223A">
        <w:rPr>
          <w:b w:val="0"/>
        </w:rPr>
        <w:t xml:space="preserve"> РАЗЛИЧНЫХ ТИПОВ В СООТВЕТСТВИИ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 ПРОГНОЗИРУЕМОЙ ПОТРЕБНОСТЬЮ И СОВРЕМЕННЫМИ ТРЕБОВАНИЯМИ"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99 000,0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49 500,0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49 500,0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  <w:sectPr w:rsidR="0078223A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lastRenderedPageBreak/>
        <w:t>Таблица 17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ОБЕСПЕЧЕНИЕ ГОСУДАРСТВЕННЫХ ГАРАНТИЙ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РЕАЛИЗАЦИИ ПРАВ НА ПОЛУЧЕНИЕ ОБЩЕДОСТУПНОГО И БЕСПЛАТНОГО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ДОШКОЛЬНОГО ОБРАЗОВАНИЯ В </w:t>
      </w:r>
      <w:proofErr w:type="gramStart"/>
      <w:r w:rsidRPr="0078223A">
        <w:rPr>
          <w:b w:val="0"/>
        </w:rPr>
        <w:t>МУНИЦИПАЛЬНЫХ</w:t>
      </w:r>
      <w:proofErr w:type="gramEnd"/>
      <w:r w:rsidRPr="0078223A">
        <w:rPr>
          <w:b w:val="0"/>
        </w:rPr>
        <w:t xml:space="preserve"> ДОШКОЛЬНЫХ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ОБРАЗОВАТЕЛЬНЫХ ОРГАНИЗАЦИЯХ, </w:t>
      </w:r>
      <w:proofErr w:type="gramStart"/>
      <w:r w:rsidRPr="0078223A">
        <w:rPr>
          <w:b w:val="0"/>
        </w:rPr>
        <w:t>ОБЩЕДОСТУПНОГО</w:t>
      </w:r>
      <w:proofErr w:type="gramEnd"/>
      <w:r w:rsidRPr="0078223A">
        <w:rPr>
          <w:b w:val="0"/>
        </w:rPr>
        <w:t xml:space="preserve"> И БЕСПЛАТНОГО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ДОШКОЛЬНОГО, НАЧАЛЬНОГО ОБЩЕГО, ОСНОВНОГО ОБЩЕГО, СРЕДНЕГО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ОБЩЕГО ОБРАЗОВАНИЯ В </w:t>
      </w:r>
      <w:proofErr w:type="gramStart"/>
      <w:r w:rsidRPr="0078223A">
        <w:rPr>
          <w:b w:val="0"/>
        </w:rPr>
        <w:t>МУНИЦИПАЛЬНЫХ</w:t>
      </w:r>
      <w:proofErr w:type="gramEnd"/>
      <w:r w:rsidRPr="0078223A">
        <w:rPr>
          <w:b w:val="0"/>
        </w:rPr>
        <w:t xml:space="preserve"> ОБЩЕОБРАЗОВАТЕЛЬНЫХ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ОРГАНИЗАЦИЯХ</w:t>
      </w:r>
      <w:proofErr w:type="gramEnd"/>
      <w:r w:rsidRPr="0078223A">
        <w:rPr>
          <w:b w:val="0"/>
        </w:rPr>
        <w:t>, ОБЕСПЕЧЕНИЕ ДОПОЛНИТЕЛЬНОГО ОБРАЗОВАНИЯ ДЕТЕЙ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МУНИЦИПАЛЬНЫХ ОБЩЕОБРАЗОВАТЕЛЬНЫХ ОРГАНИЗАЦИЯХ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135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3969"/>
        <w:gridCol w:w="1494"/>
        <w:gridCol w:w="1494"/>
        <w:gridCol w:w="1494"/>
        <w:gridCol w:w="1494"/>
        <w:gridCol w:w="1494"/>
        <w:gridCol w:w="1494"/>
      </w:tblGrid>
      <w:tr w:rsidR="0078223A" w:rsidRPr="0078223A" w:rsidTr="0078223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78223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них:</w:t>
            </w:r>
          </w:p>
        </w:tc>
      </w:tr>
      <w:tr w:rsidR="0078223A" w:rsidRPr="0078223A" w:rsidTr="0078223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общее образование</w:t>
            </w:r>
          </w:p>
        </w:tc>
      </w:tr>
      <w:tr w:rsidR="0078223A" w:rsidRPr="0078223A" w:rsidTr="0078223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 расходы на оплату труда</w:t>
            </w:r>
          </w:p>
        </w:tc>
      </w:tr>
      <w:tr w:rsidR="0078223A" w:rsidRPr="0078223A" w:rsidTr="0078223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11 684 845,7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11 425 636,8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3 499 443,3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3 430 950,0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8 185 402,4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7 994 686,8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284 377,3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280 177,9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67 763,4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66 606,6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216 613,9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213 571,3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122 365,7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119 991,6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22 999,1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22 438,9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99 366,6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97 552,7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129 713,8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128 195,2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20 654,9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20 260,4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109 058,9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107 934,8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229 426,0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225 248,4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62 274,0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61 195,9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167 152,0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164 052,5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478 769,8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467 326,2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117 120,7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114 594,2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361 649,1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352 732,0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143 158,7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140 774,2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31 032,1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30 384,7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112 126,6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110 389,5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281 948,8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277 092,4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65 599,4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64 109,9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216 349,4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212 982,5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300 991,9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295 429,4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85 179,9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83 723,1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215 812,0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211 706,3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104 006,4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102 617,8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21 894,4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21 652,4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82 112,0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80 965,4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386 416,7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378 036,0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110 164,4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108 166,7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276 252,3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269 869,3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525 113,1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510 717,1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146 202,3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142 607,4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378 910,8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368 109,7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283 343,4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278 922,0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54 560,8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53 442,8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228 782,6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225 479,2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209 013,1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206 043,3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37 238,0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36 549,5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171 775,1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169 493,8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384 695,9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376 951,2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99 300,9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97 143,5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285 395,0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279 807,7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244 251,9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238 797,4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65 090,3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63 695,2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179 161,6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175 102,2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301 246,2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295 183,4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70 420,7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69 044,9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230 825,5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226 138,5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178 566,8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176 284,0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38 365,0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37 762,4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140 201,8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138 521,6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328 688,3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322 252,5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69 193,7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67 786,5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259 494,6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254 466,0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181 929,9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179 560,5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38 531,4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37 920,3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143 398,5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141 640,2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220 619,3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216 692,2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61 774,0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60 749,1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158 845,3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155 943,1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336 003,3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330 810,1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94 170,4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92 783,7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241 832,9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238 026,4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22 754,0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22 409,1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8 103,8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14 650,2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14 397,3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162 339,9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159 822,5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43 479,6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42 740,3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118 860,3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117 082,2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243 209,4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239 098,8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44 177,4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43 315,9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199 032,0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195 782,9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259 543,3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253 075,6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63 830,0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62 508,7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195 713,3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190 566,9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365 988,4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357 987,7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91 819,4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89 989,9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274 169,0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267 997,8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694 634,6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680 325,7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177 958,9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174 886,7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516 675,7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505 439,0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106 340,9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104 907,0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23 645,6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23 294,7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82 695,3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81 612,3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429 816,9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420 314,8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104 412,5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102 020,3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325 404,4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318 294,5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174 507,1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172 250,4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48 406,3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47 766,2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126 100,8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124 484,2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252 435,9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248 532,3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50 593,4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49 712,5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201 842,5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198 819,8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307 141,3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299 531,6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106 242,3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104 309,9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200 899,0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195 221,7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161 934,5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157 923,9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49 084,7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48 005,4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112 849,8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109 918,5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2 765 823,9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2 680 512,7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1 277 980,7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1 252 159,4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1 487 843,2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1 428 353,3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83 729,3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81 841,9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30 178,9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29 610,2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53 550,4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52 231,7</w:t>
            </w:r>
          </w:p>
        </w:tc>
      </w:tr>
    </w:tbl>
    <w:p w:rsidR="0078223A" w:rsidRPr="0078223A" w:rsidRDefault="0078223A" w:rsidP="0078223A">
      <w:pPr>
        <w:sectPr w:rsidR="0078223A" w:rsidRPr="0078223A" w:rsidSect="0078223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lastRenderedPageBreak/>
        <w:t>Таблица 18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 НА ОСУЩЕСТВЛЕНИЕ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ГОСУДАРСТВЕННЫХ ПОЛНОМОЧИЙ ПО РАСЧЕТУ И ПРЕДОСТАВЛЕНИЮ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ДОТАЦИЙ БЮДЖЕТАМ ГОРОДСКИХ И СЕЛЬСКИХ ПОСЕЛЕНИЙ ЗА СЧЕТ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СРЕДСТВ БЮДЖЕТА КРАЯ, А ТАКЖЕ ПО УСТАНОВЛЕНИЮ НОРМАТИВОВ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ФОРМИРОВАНИЯ РАСХОДОВ НА ОПЛАТУ ТРУДА ДЕПУТАТОВ, ВЫБОРНЫХ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ДОЛЖНОСТНЫХ ЛИЦ МЕСТНОГО САМОУПРАВЛЕНИЯ ГОРОДСКИХ И СЕЛЬСКИХ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ПОСЕЛЕНИЙ, ОСУЩЕСТВЛЯЮЩИХ СВОИ ПОЛНОМОЧИЯ НА </w:t>
      </w:r>
      <w:proofErr w:type="gramStart"/>
      <w:r w:rsidRPr="0078223A">
        <w:rPr>
          <w:b w:val="0"/>
        </w:rPr>
        <w:t>ПОСТОЯННОЙ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ОСНОВЕ, МУНИЦИПАЛЬНЫХ СЛУЖАЩИХ ГОРОДСКИХ И СЕЛЬСКИХ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ПОСЕЛЕНИЙ И НА СОДЕРЖАНИЕ ОРГАНОВ МЕСТНОГО САМОУПРАВЛЕНИЯ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ГОРОДСКИХ И СЕЛЬСКИХ ПОСЕЛЕНИЙ И ПО СБОРУ </w:t>
      </w:r>
      <w:proofErr w:type="gramStart"/>
      <w:r w:rsidRPr="0078223A">
        <w:rPr>
          <w:b w:val="0"/>
        </w:rPr>
        <w:t>С</w:t>
      </w:r>
      <w:proofErr w:type="gramEnd"/>
      <w:r w:rsidRPr="0078223A">
        <w:rPr>
          <w:b w:val="0"/>
        </w:rPr>
        <w:t xml:space="preserve"> ГОРОДСКИХ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СЕЛЬСКИХ ПОСЕЛЕНИЙ, ВХОДЯЩИХ В СОСТАВ </w:t>
      </w:r>
      <w:proofErr w:type="gramStart"/>
      <w:r w:rsidRPr="0078223A">
        <w:rPr>
          <w:b w:val="0"/>
        </w:rPr>
        <w:t>МУНИЦИПАЛЬНОГО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РАЙОНА, И ПРЕДСТАВЛЕНИЮ КВАРТАЛЬНОЙ ОТЧЕТНОСТИ ПО ИСПОЛНЕНИЮ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ГОСУДАРСТВЕННЫХ ПОЛНОМОЧИЙ РОССИЙСКОЙ ФЕДЕРАЦИИ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ПО ПЕРВИЧНОМУ ВОИНСКОМУ УЧЕТУ В </w:t>
      </w:r>
      <w:proofErr w:type="gramStart"/>
      <w:r w:rsidRPr="0078223A">
        <w:rPr>
          <w:b w:val="0"/>
        </w:rPr>
        <w:t>ГОРОДСКИХ</w:t>
      </w:r>
      <w:proofErr w:type="gramEnd"/>
      <w:r w:rsidRPr="0078223A">
        <w:rPr>
          <w:b w:val="0"/>
        </w:rPr>
        <w:t xml:space="preserve"> И СЕЛЬСКИХ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ПОСЕЛЕНИЯХ</w:t>
      </w:r>
      <w:proofErr w:type="gramEnd"/>
      <w:r w:rsidRPr="0078223A">
        <w:rPr>
          <w:b w:val="0"/>
        </w:rPr>
        <w:t>, МУНИЦИПАЛЬНЫХ И ГОРОДСКИХ ОКРУГАХ,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НА </w:t>
      </w:r>
      <w:proofErr w:type="gramStart"/>
      <w:r w:rsidRPr="0078223A">
        <w:rPr>
          <w:b w:val="0"/>
        </w:rPr>
        <w:t>ТЕРРИТОРИЯХ</w:t>
      </w:r>
      <w:proofErr w:type="gramEnd"/>
      <w:r w:rsidRPr="0078223A">
        <w:rPr>
          <w:b w:val="0"/>
        </w:rPr>
        <w:t xml:space="preserve"> КОТОРЫХ ОТСУТСТВУЮТ СТРУКТУРНЫЕ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ПОДРАЗДЕЛЕНИЯ ВОЕННЫХ КОМИССАРИАТОВ,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6 247,5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332,5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  <w:sectPr w:rsidR="0078223A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lastRenderedPageBreak/>
        <w:t>Таблица 19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ЕДИНОЙ СУБВЕНЦИИ БЮДЖЕТАМ МУНИЦИПАЛЬНЫХ РАЙОНОВ,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МУНИЦИПАЛЬНЫХ И ГОРОДСКИХ ОКРУГОВ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13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5443"/>
        <w:gridCol w:w="1191"/>
        <w:gridCol w:w="2041"/>
        <w:gridCol w:w="2154"/>
        <w:gridCol w:w="2211"/>
      </w:tblGrid>
      <w:tr w:rsidR="0078223A" w:rsidRPr="0078223A" w:rsidTr="0078223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78223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54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78223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54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78223A" w:rsidRPr="0078223A" w:rsidTr="0078223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33 665,7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31 077,2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2 577,0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559,5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538,9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604,6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1 315,4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1 218,4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562,3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695,9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127,3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683,9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525,1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1 267,4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1 202,8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1 377,4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1 281,9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724,0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628,5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571,4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1 292,8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1 133,7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633,5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600,7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1 256,6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1 161,1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536,5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1 235,6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1 194,2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1 130,1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1 342,6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1 246,1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1 977,8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1 882,3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546,3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1 317,1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1 253,5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818,5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775,1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711,5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561,6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561,6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4 354,2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4 127,4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222,8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</w:tbl>
    <w:p w:rsidR="0078223A" w:rsidRDefault="0078223A" w:rsidP="0078223A">
      <w:pPr>
        <w:sectPr w:rsidR="0078223A" w:rsidSect="0078223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lastRenderedPageBreak/>
        <w:t>Таблица 20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ДЛЯ ОСУЩЕСТВЛЕНИЯ ОТДЕЛЬНЫХ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ГОСУДАРСТВЕННЫХ ПОЛНОМОЧИЙ В СФЕРЕ ТРУДА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15 363,3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647,6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259,7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259,7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1 829,7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259,7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21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ОКРУГОВ, ОТДЕЛЬНЫХ ПОСЕЛЕНИЙ НА ОСУЩЕСТВЛЕНИЕ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ГОСУДАРСТВЕННОГО ПОЛНОМОЧИЯ ПО СОЗДАНИЮ </w:t>
      </w:r>
      <w:proofErr w:type="gramStart"/>
      <w:r w:rsidRPr="0078223A">
        <w:rPr>
          <w:b w:val="0"/>
        </w:rPr>
        <w:t>АДМИНИСТРАТИВНЫХ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КОМИССИЙ, РАССМАТРИВАЮЩИХ ДЕЛА </w:t>
      </w:r>
      <w:proofErr w:type="gramStart"/>
      <w:r w:rsidRPr="0078223A">
        <w:rPr>
          <w:b w:val="0"/>
        </w:rPr>
        <w:t>ОБ</w:t>
      </w:r>
      <w:proofErr w:type="gramEnd"/>
      <w:r w:rsidRPr="0078223A">
        <w:rPr>
          <w:b w:val="0"/>
        </w:rPr>
        <w:t xml:space="preserve"> АДМИНИСТРАТИВНЫХ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ПРАВОНАРУШЕНИЯХ</w:t>
      </w:r>
      <w:proofErr w:type="gramEnd"/>
      <w:r w:rsidRPr="0078223A">
        <w:rPr>
          <w:b w:val="0"/>
        </w:rPr>
        <w:t>, ПРЕДУСМОТРЕННЫХ ЗАКОНАМИ ЗАБАЙКАЛЬСКОГО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КРАЯ,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"Зуткулей"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"Токчин"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"Курорт-Дарасунское"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"Урульгинское"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"Город Краснокаменск"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"Мензинское"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"Урлукское"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"Черемховское"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"Оловяннинское"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"Нижнестанское"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"Тунгокоченское"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"Могзонское"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"Хилокское"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"Харагунское"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27.4.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"Маккавеевское"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"Новокукинское"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22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КАЛАРСКОГО МУНИЦИПАЛЬНОГО ОКРУГА,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МУНИЦИПАЛЬНЫХ РАЙОНОВ "ТУНГИРО-ОЛЕКМИНСКИЙ РАЙОН"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"ТУНГОКОЧЕНСКИЙ РАЙОН" НА ОСУЩЕСТВЛЕНИЕ </w:t>
      </w:r>
      <w:proofErr w:type="gramStart"/>
      <w:r w:rsidRPr="0078223A">
        <w:rPr>
          <w:b w:val="0"/>
        </w:rPr>
        <w:t>ГОСУДАРСТВЕННЫХ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ПОЛНОМОЧИЙ ПО РЕГИСТРАЦИИ И УЧЕТУ ГРАЖДАН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РОССИЙСКОЙ ФЕДЕРАЦИИ, </w:t>
      </w:r>
      <w:proofErr w:type="gramStart"/>
      <w:r w:rsidRPr="0078223A">
        <w:rPr>
          <w:b w:val="0"/>
        </w:rPr>
        <w:t>ВЫЕЗЖАЮЩИХ</w:t>
      </w:r>
      <w:proofErr w:type="gramEnd"/>
      <w:r w:rsidRPr="0078223A">
        <w:rPr>
          <w:b w:val="0"/>
        </w:rPr>
        <w:t xml:space="preserve"> ИЗ СООТВЕТСТВУЮЩИХ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МУНИЦИПАЛЬНЫХ ОБРАЗОВАНИЙ И ИМЕЮЩИХ ПРАВО НА ПОЛУЧЕНИЕ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ЕДИНОВРЕМЕННОЙ СОЦИАЛЬНОЙ ВЫПЛАТЫ НА ПРИОБРЕТЕНИЕ ИЛИ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СТРОИТЕЛЬСТВО ЖИЛОГО ПОМЕЩЕНИЯ,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1 135,5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372,8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676,3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lastRenderedPageBreak/>
        <w:t>Таблица 23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СУБВЕНЦИЙ БЮДЖЕТАМ МУНИЦИПАЛЬНЫХ РАЙОНОВ И </w:t>
      </w:r>
      <w:proofErr w:type="gramStart"/>
      <w:r w:rsidRPr="0078223A">
        <w:rPr>
          <w:b w:val="0"/>
        </w:rPr>
        <w:t>МУНИЦИПАЛЬНОГО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ОКРУГА НА ОСУЩЕСТВЛЕНИЕ ГОСУДАРСТВЕННОГО ПОЛНОМОЧИЯ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 МАТЕРИАЛЬНО-ТЕХНИЧЕСКОМУ И ФИНАНСОВОМУ ОБЕСПЕЧЕНИЮ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ОКАЗАНИЯ ЮРИДИЧЕСКОЙ ПОМОЩИ АДВОКАТАМИ В </w:t>
      </w:r>
      <w:proofErr w:type="gramStart"/>
      <w:r w:rsidRPr="0078223A">
        <w:rPr>
          <w:b w:val="0"/>
        </w:rPr>
        <w:t>ТРУДНОДОСТУПНЫХ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МАЛОНАСЕЛЕННЫХ </w:t>
      </w:r>
      <w:proofErr w:type="gramStart"/>
      <w:r w:rsidRPr="0078223A">
        <w:rPr>
          <w:b w:val="0"/>
        </w:rPr>
        <w:t>МЕСТНОСТЯХ</w:t>
      </w:r>
      <w:proofErr w:type="gramEnd"/>
      <w:r w:rsidRPr="0078223A">
        <w:rPr>
          <w:b w:val="0"/>
        </w:rPr>
        <w:t xml:space="preserve"> ЗАБАЙКАЛЬСКОГО КРАЯ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 муниципального округа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27,3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24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ПОСЕЛЕНИЙ, МУНИЦИПАЛЬНЫХ И ГОРОДСКИХ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ОКРУГОВ НА ОСУЩЕСТВЛЕНИЕ ГОСУДАРСТВЕННЫХ ПОЛНОМОЧИЙ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РОССИЙСКОЙ ФЕДЕРАЦИИ НА ОСУЩЕСТВЛЕНИЕ </w:t>
      </w:r>
      <w:proofErr w:type="gramStart"/>
      <w:r w:rsidRPr="0078223A">
        <w:rPr>
          <w:b w:val="0"/>
        </w:rPr>
        <w:t>ПЕРВИЧНОГО</w:t>
      </w:r>
      <w:proofErr w:type="gramEnd"/>
      <w:r w:rsidRPr="0078223A">
        <w:rPr>
          <w:b w:val="0"/>
        </w:rPr>
        <w:t xml:space="preserve"> ВОИНСКОГО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УЧЕТА В ПОСЕЛЕНИЯХ, МУНИЦИПАЛЬНЫХ И ГОРОДСКИХ ОКРУГАХ,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НА </w:t>
      </w:r>
      <w:proofErr w:type="gramStart"/>
      <w:r w:rsidRPr="0078223A">
        <w:rPr>
          <w:b w:val="0"/>
        </w:rPr>
        <w:t>ТЕРРИТОРИЯХ</w:t>
      </w:r>
      <w:proofErr w:type="gramEnd"/>
      <w:r w:rsidRPr="0078223A">
        <w:rPr>
          <w:b w:val="0"/>
        </w:rPr>
        <w:t xml:space="preserve"> КОТОРЫХ ОТСУТСТВУЮТ СТРУКТУРНЫЕ ПОДРАЗДЕЛЕНИЯ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ВОЕННЫХ КОМИССАРИАТОВ,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123"/>
        <w:gridCol w:w="1871"/>
      </w:tblGrid>
      <w:tr w:rsidR="0078223A" w:rsidRPr="0078223A" w:rsidTr="00DB7E93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64 097,8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"Новоорловск"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"Орловский"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"Амитхаша"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"Будулан"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"Гунэй"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"Кункур"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"Сахюрта"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"Судунтуй"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"Урда-Ага"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"Хойто-Ага"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"Цокто-Хангил"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"Челутай"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"Южный Аргалей"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1 822,5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"Акшинское"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"Бытэвское"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"Курулгинское"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"Могойтуйское"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"Новокургатайское"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"Оройское"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"Тохторское"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"Убур-Тохторское"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"Улачинское"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"Усть-Илинское"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1 828,8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"Александрово-Заводское"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"Бохтинское"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"Бутунтайское"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"Кузнецовское"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"Манкечурское"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"Маньковское"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"Николаевское"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"Ново-Акатуйское"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"Онон-Борзинское"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"Первококуйское"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"Савво-Борзинское"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"Чиндагатайское"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"Шаранчинское"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1 250,5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"Жидкинское"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"Казаковское"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"Матусовское"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"Нижнегирюнинское"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"Нижнеильдиканское"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"Подойницынское"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"Ундино-Посельское"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2 989,1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1 065,5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"Акурайское"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"Биликтуйское"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"Кондуйское"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"Курунзулайское"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5.7.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"Переднебыркинское"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"Приозерное"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"Соловьевское"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"Хада-Булакское"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"Цаган-Олуйское"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"Чиндантское"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"Шоноктуйское"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"Южное"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1 394,0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"Батаканское"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"Буруканское"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"Газимуро-Заводское"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"Зеренское"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"Кактолгинское"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"Новоширокинское"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"Солонеченское"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"Трубачевское"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"Ушмунское"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1 620,7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"Алханай"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"Ара-Иля"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"Бальзино"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"Дульдурга"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"Зуткулей"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"Иля"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"Таптанай"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"Токчин"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"Узон"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"Чиндалей"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2 250,6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"Забайкальское"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1 110,5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"Абагайтуйское"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"Билитуйское"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"Красновеликанское"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"Рудник-Абагайтуйское"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"Степное"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</w:t>
            </w:r>
            <w:proofErr w:type="gramStart"/>
            <w:r w:rsidRPr="0078223A">
              <w:t>Черно-Озерское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1 619,2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"Верхне-Калгуканское"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"Кадаинское"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"Калганское"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"Козловское"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"Нижне-Калгуканское"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"Средне-Борзинское"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"Чингильтуйское"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"Чупровское"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"Шивиинское"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2 372,7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"Курорт-Дарасунское"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10.3.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"Адриановское"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"Большетуринское"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"Жимбиринское"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"Кадахтинское"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"Кайдаловское"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"Маякинское"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"Нарын-Талачинское"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"Новодоронинское"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"Тыргетуйское"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"Урульгинское"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1 244,1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"Богдановское"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"Кайластуйское"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"Капцегайтуйское"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"Ковылинское"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"Маргуцекское"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"Соктуй-Милозанское"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"Среднеаргунское"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"Целиннинское"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"Юбилейнинское"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2 243,2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"Альбитуйское"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"Архангельское"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"Байхорское"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"Большереченское"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"Верхнешергольджинское"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"Жиндойское"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"Захаровское"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12.8.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"Конкинское"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"Коротковское"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"Красночикойское"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"Малоархангельское"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"Мензинское"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"Урлукское"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"Черемховское"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"Шимбиликское"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1 671,1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"Билютуйское"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"Верхне-Ульхунское"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"Гаваньское"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"Любавинское"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"Мангутское"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</w:t>
            </w:r>
            <w:proofErr w:type="gramStart"/>
            <w:r w:rsidRPr="0078223A">
              <w:t>Михайло-Павловское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"Мордойское"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"Надежнинское"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"Тарбальджейское"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"Ульхун-Партионское"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"Хапчерангинское"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"Шумундинское"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2 694,7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"Могойтуй"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"Ага-Хангил"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"Боржигантай"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"Догой"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"Зугалай"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"Кусоча"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"Нуринск"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"Ортуй"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"Усть-Нарин"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"Ушарбай"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"Хара-Шибирь"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"Хила"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"Цаган-Ола"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"Цаган-Челутай"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"Цугол"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1 405,5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"Амазарское"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"Давендинское"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"Ксеньевское"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"Сбегинское"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"Семиозернинское"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1 936,2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"Приисковское"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"Андронниковское"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"Бишигинское"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"Верхнеумыкэйское"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"Зареченское"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"Знаменское"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"Зюльзинское"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"Илимское"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"Кумакинское"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16.11.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"Олеканское"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"Пешковское"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"Аргунское"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"Больше-Зерентуйское"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"Булдуруйское"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"Георгиевское"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"Горбуновское"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"Горно-Зерентуйское"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"Ивановское"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"Михайловское"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"Нерчинско-Заводское"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"Олочинское"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"Уров-Ключевское"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"Чашино-Ильдиканское"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"Широковское"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"Явленское"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2 927,2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"Золотореченское"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"Калангуйское"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"Безречнинское"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"Булумское"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"Бурулятуйское"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"Долгокычинское"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"Единенское"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18.9.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"Мирнинское"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"Степнинское"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"Тургинское"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"Улан-Цацыкское"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"Улятуйское"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"Хада-Булакское"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"Хара-Быркинское"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"Яснинское"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1 731,1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"Большевистское"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"Буйлэсанское"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"Дурулгуйское"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"Ималкинское"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"Кулусутайское"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"Новозоринское"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"Тут-Халтуйское"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"Холуй-Базинское"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"Чиндантское"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2 434,4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"Новопавловское"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"Баляга-Катангарское"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"Балягинское"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"Зугмарское"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"Катаевское"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20.6.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"Катангарское"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"Малетинское"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"Песчанское"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"Тарбагатайское"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"Толбагинское"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"Усть-Оборское"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"Хараузское"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"Хохотуйское"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2 184,9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"Усть-Карское"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"Алиянское"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"Ботовское"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"Верхне-Куларкинское"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"Верхне-Куэнгинское"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"Дунаевское"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"Молодовское"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"Усть-Наринзорское"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"Усть-Начинское"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"Фирсовское"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"Чикичейское"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"Шилко-Заводское"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"Зареченское"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"Тупикское"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1 799,5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"Верх-Усуглинское"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"Кыкерское"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"Нижнестанское"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"Тунгокоченское"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"Усть-Каренгинское"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"Усуглинское"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1 483,0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"Аблатуйское"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"Артинское"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"Горекацанское"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"Доронинское"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"Ленинское"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"Николаевское"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"Тангинское"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"Хадактинское"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2 280,3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"Могзонское"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"Глинкинское"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"Жипхегенское"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"Закультинское"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"Линево-Озерское"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"Укурикское"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"Харагунское"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"Хилогосонское"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"Хушенгинское"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"Энгорокское"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3 268,5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"Аксеново-Зиловское"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"Букачачинское"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"Жирекенское"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"Алеурское"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"Байгульское"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"Бушулейское"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"Икшицкое"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"Комсомольское"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"Курлыченское"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"Мильгидунское"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"Новоильинское"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"Новооловское"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"Старооловское"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"Укурейское"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"Урюмское"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6 046,7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"Александровское"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"Арахлейское"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"Беклемишевское"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</w:t>
            </w:r>
            <w:proofErr w:type="gramStart"/>
            <w:r w:rsidRPr="0078223A">
              <w:t>Верх-Читинское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"Елизаветинское"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"Засопкинское"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"Ингодинское"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"Колочнинское"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"Ленинское"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"Леснинское"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"Маккавеевское"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"Новокукинское"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"Новотроицкое"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"Оленгуйское"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"Сивяковское"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"Смоленское"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"Сохондинское"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"Угданское"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"Шишкинское"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"Яблоновское"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"Вершино-Шахтаминское"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"Глинянское"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"Копунское"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"Мало-Тонтойское"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"Мироновское"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"Нижне-Шахтаминское"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"Шивиинское"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2 658,6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"Холбонское"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"Богомягковское"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"Верхнехилинское"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"Галкинское"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"Казановское"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"Мирсановское"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"Новоберезовское"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"Номоконовское"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"Размахнинское"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"Усть-Теленгуйское"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"Чиронское"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1 572,4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1 103,8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370,2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25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ОБЕСПЕЧЕНИЕ ЛЬГОТНЫМ ПИТАНИЕМ ДЕТЕЙ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ИЗ МАЛОИМУЩИХ СЕМЕЙ, ОБУЧАЮЩИХСЯ </w:t>
      </w:r>
      <w:proofErr w:type="gramStart"/>
      <w:r w:rsidRPr="0078223A">
        <w:rPr>
          <w:b w:val="0"/>
        </w:rPr>
        <w:t>В</w:t>
      </w:r>
      <w:proofErr w:type="gramEnd"/>
      <w:r w:rsidRPr="0078223A">
        <w:rPr>
          <w:b w:val="0"/>
        </w:rPr>
        <w:t xml:space="preserve">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ОБЩЕОБРАЗОВАТЕЛЬНЫХ </w:t>
      </w:r>
      <w:proofErr w:type="gramStart"/>
      <w:r w:rsidRPr="0078223A">
        <w:rPr>
          <w:b w:val="0"/>
        </w:rPr>
        <w:t>ОРГАНИЗАЦИЯХ</w:t>
      </w:r>
      <w:proofErr w:type="gramEnd"/>
      <w:r w:rsidRPr="0078223A">
        <w:rPr>
          <w:b w:val="0"/>
        </w:rPr>
        <w:t xml:space="preserve"> ЗАБАЙКАЛЬСКОГО КРАЯ,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199 216,8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7 191,5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4 989,6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2 976,8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5 981,9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6 945,8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3 392,6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10 111,5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3 846,2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2 721,6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5 008,5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5 887,4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8 495,6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4 743,9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14 099,4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1 285,2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8 523,9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3 676,1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6 832,4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4 073,0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6 180,4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5 509,4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642,6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2 305,8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6 813,5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5 547,2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7 163,2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7 049,8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2 466,5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6 199,2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1 304,1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4 101,4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13 863,2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3 600,5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15 261,8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425,3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26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lastRenderedPageBreak/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ПРЕДОСТАВЛЕНИЕ КОМПЕНСАЦИИ ЧАСТИ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ПЛАТЫ, ВЗИМАЕМОЙ С РОДИТЕЛЕЙ (ЗАКОННЫХ ПРЕДСТАВИТЕЛЕЙ)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ЗА ПРИСМОТР И УХОД ЗА ДЕТЬМИ, ОСВАИВАЮЩИМИ </w:t>
      </w:r>
      <w:proofErr w:type="gramStart"/>
      <w:r w:rsidRPr="0078223A">
        <w:rPr>
          <w:b w:val="0"/>
        </w:rPr>
        <w:t>ОБРАЗОВАТЕЛЬНЫЕ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ПРОГРАММЫ ДОШКОЛЬНОГО ОБРАЗОВАНИЯ В </w:t>
      </w:r>
      <w:proofErr w:type="gramStart"/>
      <w:r w:rsidRPr="0078223A">
        <w:rPr>
          <w:b w:val="0"/>
        </w:rPr>
        <w:t>ОБРАЗОВАТЕЛЬНЫХ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ОРГАНИЗАЦИЯХ</w:t>
      </w:r>
      <w:proofErr w:type="gramEnd"/>
      <w:r w:rsidRPr="0078223A">
        <w:rPr>
          <w:b w:val="0"/>
        </w:rPr>
        <w:t>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41 045,5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1 890,7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1 388,2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2 168,6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262,1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1 116,7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2 391,7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1 837,3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540,7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4 121,5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104,5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1 544,4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584,2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916,5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882,1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1 114,5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885,4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618,2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427,6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1 128,0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1 161,3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945,7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708,8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3 134,9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6 164,1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147,9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27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 НА ПРЕДОСТАВЛЕНИЕ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ДОТАЦИЙ БЮДЖЕТАМ ГОРОДСКИХ И СЕЛЬСКИХ ПОСЕЛЕНИЙ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ВЫРАВНИВАНИЕ БЮДЖЕТНОЙ ОБЕСПЕЧЕННОСТИ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93 506,0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2 410,0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1 285,0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1 016,0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2 515,0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6 952,0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1 228,0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2 080,0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3 108,0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1 054,0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5 080,0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8 545,0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2 552,0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1 722,0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3 709,0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3 512,0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3 953,0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1 293,0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5 068,0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1 340,0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2 442,0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3 099,0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1 608,0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2 642,0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4 035,0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4 713,0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9 741,0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947,0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5 683,0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28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ГОРОДСКИХ ОКРУГОВ НА ОСУЩЕСТВЛЕНИЕ </w:t>
      </w:r>
      <w:proofErr w:type="gramStart"/>
      <w:r w:rsidRPr="0078223A">
        <w:rPr>
          <w:b w:val="0"/>
        </w:rPr>
        <w:t>ГОСУДАРСТВЕННОГО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ПОЛНОМОЧИЯ ПО ОРГАНИЗАЦИИ СОЦИАЛЬНОЙ ПОДДЕРЖКИ </w:t>
      </w:r>
      <w:proofErr w:type="gramStart"/>
      <w:r w:rsidRPr="0078223A">
        <w:rPr>
          <w:b w:val="0"/>
        </w:rPr>
        <w:t>ОТДЕЛЬНЫХ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КАТЕГОРИЙ ГРАЖДАН ПУТЕМ ОБЕСПЕЧЕНИЯ ЛЬГОТНОГО ПРОЕЗДА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ГОРОДСКОМ И ПРИГОРОДНОМ ПАССАЖИРСКОМ ТРАНСПОРТЕ ОБЩЕГО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ПОЛЬЗОВАНИЯ (</w:t>
      </w:r>
      <w:proofErr w:type="gramStart"/>
      <w:r w:rsidRPr="0078223A">
        <w:rPr>
          <w:b w:val="0"/>
        </w:rPr>
        <w:t>КРОМЕ</w:t>
      </w:r>
      <w:proofErr w:type="gramEnd"/>
      <w:r w:rsidRPr="0078223A">
        <w:rPr>
          <w:b w:val="0"/>
        </w:rPr>
        <w:t xml:space="preserve"> ВОЗДУШНОГО И ЖЕЛЕЗНОДОРОЖНОГО)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85"/>
        <w:gridCol w:w="1247"/>
        <w:gridCol w:w="2381"/>
        <w:gridCol w:w="1672"/>
      </w:tblGrid>
      <w:tr w:rsidR="0078223A" w:rsidRPr="0078223A" w:rsidTr="0078223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78223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78223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 w:rsidRPr="0078223A">
              <w:t>кроме</w:t>
            </w:r>
            <w:proofErr w:type="gramEnd"/>
            <w:r w:rsidRPr="0078223A">
              <w:t xml:space="preserve"> воздушного и железнодорожного)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 администрирование государственного полномочия</w:t>
            </w:r>
          </w:p>
        </w:tc>
      </w:tr>
      <w:tr w:rsidR="0078223A" w:rsidRPr="0078223A" w:rsidTr="0078223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106 965,2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106 904,2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3 227,1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3 224,6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773,6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773,6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627,8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627,5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4 723,3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4 720,8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10 952,8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10 945,6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7,2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528,2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522,5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1 067,6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1 067,0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0,6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2 998,9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2 997,5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474,2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677,3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3 528,7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3 527,3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24 879,4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24 873,3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6,1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378,7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390,8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361,5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361,2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225,5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225,2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50 527,0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50 489,2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29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ПРЕДОСТАВЛЕНИЕ КОМПЕНСАЦИИ ЗАТРАТ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РОДИТЕЛЕЙ (ЗАКОННЫХ ПРЕДСТАВИТЕЛЕЙ) ДЕТЕЙ-ИНВАЛИДОВ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НА </w:t>
      </w:r>
      <w:proofErr w:type="gramStart"/>
      <w:r w:rsidRPr="0078223A">
        <w:rPr>
          <w:b w:val="0"/>
        </w:rPr>
        <w:t>ОБУЧЕНИЕ</w:t>
      </w:r>
      <w:proofErr w:type="gramEnd"/>
      <w:r w:rsidRPr="0078223A">
        <w:rPr>
          <w:b w:val="0"/>
        </w:rPr>
        <w:t xml:space="preserve"> ПО ОСНОВНЫМ ОБЩЕОБРАЗОВАТЕЛЬНЫМ ПРОГРАММАМ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ДОМУ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9"/>
        <w:gridCol w:w="1871"/>
      </w:tblGrid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8 223,4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199,9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362,8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706,3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2 812,3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218,6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30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ГОРОДСКИХ ОКРУГОВ НА ОСУЩЕСТВЛЕНИЕ </w:t>
      </w:r>
      <w:proofErr w:type="gramStart"/>
      <w:r w:rsidRPr="0078223A">
        <w:rPr>
          <w:b w:val="0"/>
        </w:rPr>
        <w:t>ГОСУДАРСТВЕННОГО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ПОЛНОМОЧИЯ ПО ОРГАНИЗАЦИИ И ОСУЩЕСТВЛЕНИЮ ДЕЯТЕЛЬНОСТИ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 ОПЕКЕ И ПОПЕЧИТЕЛЬСТВУ НАД НЕСОВЕРШЕННОЛЕТНИМИ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97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3912"/>
        <w:gridCol w:w="1304"/>
        <w:gridCol w:w="1701"/>
        <w:gridCol w:w="2211"/>
      </w:tblGrid>
      <w:tr w:rsidR="0078223A" w:rsidRPr="0078223A" w:rsidTr="0078223A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78223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78223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 осуществление выплат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 администрирование государственного полномочия</w:t>
            </w:r>
          </w:p>
        </w:tc>
      </w:tr>
      <w:tr w:rsidR="0078223A" w:rsidRPr="0078223A" w:rsidTr="0078223A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653 276,1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539 842,0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113 434,1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14 375,3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11 892,9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2 482,4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8 212,9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7 054,4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1 158,5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4 499,9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3 672,4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827,5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5 836,6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2 151,4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26 507,2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20 714,9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5 792,3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6 127,0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993,0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17 176,6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15 025,2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2 151,4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17 096,8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14 448,9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2 647,9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5 664,1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4 836,6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827,5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17 071,7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13 099,8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3 971,9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55 043,7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48 754,9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6 288,8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13 309,6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11 323,7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1 985,9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12 921,0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11 431,5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1 489,5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18 055,8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14 414,9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3 640,9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10 987,1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8 019,6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2 967,5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16 693,2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13 548,8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3 144,4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6 662,2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1 158,5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27 495,5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23 523,6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3 971,9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9 208,8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7 884,8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1 324,0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15 341,0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13 189,6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2 151,4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14 307,7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11 494,3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2 813,4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301,6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192,7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6 597,2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5 055,7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1 541,5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15 573,7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13 256,8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2 316,9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20 226,2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16 916,3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3 309,9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16 701,9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4 363,9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60 307,2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51 866,9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8 440,3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4 980,5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827,5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25 757,4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21 289,0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4 468,4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8 600,1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7 335,3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1 264,8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13 540,7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11 223,8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2 316,9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10 139,5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7 988,1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2 151,4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11 012,8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9 523,2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1 489,6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122 468,6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96 485,8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25 982,8</w:t>
            </w:r>
          </w:p>
        </w:tc>
      </w:tr>
      <w:tr w:rsidR="0078223A" w:rsidRPr="0078223A" w:rsidTr="007822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3 960,5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827,5</w:t>
            </w:r>
          </w:p>
        </w:tc>
      </w:tr>
    </w:tbl>
    <w:p w:rsidR="0078223A" w:rsidRPr="0078223A" w:rsidRDefault="0078223A" w:rsidP="0078223A">
      <w:pPr>
        <w:sectPr w:rsidR="0078223A" w:rsidRPr="0078223A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31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ГОРОДСКИХ ОКРУГОВ НА ОСУЩЕСТВЛЕНИЕ </w:t>
      </w:r>
      <w:proofErr w:type="gramStart"/>
      <w:r w:rsidRPr="0078223A">
        <w:rPr>
          <w:b w:val="0"/>
        </w:rPr>
        <w:t>ГОСУДАРСТВЕННОГО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ПОЛНОМОЧИЯ ПО ОРГАНИЗАЦИИ МЕРОПРИЯТИЙ ПРИ ОСУЩЕСТВЛЕНИИ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ДЕЯТЕЛЬНОСТИ ПО ОБРАЩЕНИЮ С ЖИВОТНЫМИ БЕЗ ВЛАДЕЛЬЦЕВ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231"/>
        <w:gridCol w:w="1191"/>
        <w:gridCol w:w="1928"/>
        <w:gridCol w:w="2041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 осуществление государственных полномочий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32 603,7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29 245,8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3 357,9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1 025,8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929,9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551,7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1 348,0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1 252,1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319,6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223,7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376,1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1 024,0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928,1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1 634,1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1 538,2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560,2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464,3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417,6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767,0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729,5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723,2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336,5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1 025,8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929,9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346,8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250,9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965,3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869,4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125,0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405,6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603,9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740,0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944,8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848,8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1 857,9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1 761,9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Муниципальный район </w:t>
            </w:r>
            <w:r w:rsidRPr="0078223A">
              <w:lastRenderedPageBreak/>
              <w:t>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lastRenderedPageBreak/>
              <w:t>273,8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1 126,3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1 030,3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294,3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198,3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620,8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524,8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393,0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516,2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420,2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9 515,4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9 419,4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409,3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313,3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32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 НА ОСУЩЕСТВЛЕНИЕ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ОТДЕЛЬНЫХ ГОСУДАРСТВЕННЫХ ПОЛНОМОЧИЙ В СФЕРЕ ОРГАНИЗАЦИИ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ТРАНСПОРТНОГО ОБСЛУЖИВАНИЯ НАСЕЛЕНИЯ </w:t>
      </w:r>
      <w:proofErr w:type="gramStart"/>
      <w:r w:rsidRPr="0078223A">
        <w:rPr>
          <w:b w:val="0"/>
        </w:rPr>
        <w:t>АВТОМОБИЛЬНЫМ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ТРАНСПОРТОМ В МЕЖМУНИЦИПАЛЬНОМ СООБЩЕНИИ В ЧАСТИ ОРГАНИЗАЦИИ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РЕГУЛЯРНЫХ ПЕРЕВОЗОК ПАССАЖИРОВ И БАГАЖА </w:t>
      </w:r>
      <w:proofErr w:type="gramStart"/>
      <w:r w:rsidRPr="0078223A">
        <w:rPr>
          <w:b w:val="0"/>
        </w:rPr>
        <w:t>АВТОМОБИЛЬНЫМ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ТРАНСПОРТОМ ПО МЕЖМУНИЦИПАЛЬНЫМ МАРШРУТАМ </w:t>
      </w:r>
      <w:proofErr w:type="gramStart"/>
      <w:r w:rsidRPr="0078223A">
        <w:rPr>
          <w:b w:val="0"/>
        </w:rPr>
        <w:t>РЕГУЛЯРНЫХ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ПЕРЕВОЗОК В ГРАНИЦАХ МУНИЦИПАЛЬНОГО РАЙОНА "АГИНСКИЙ РАЙОН"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ГОРОДСКОГО ОКРУГА "ПОСЕЛОК </w:t>
      </w:r>
      <w:proofErr w:type="gramStart"/>
      <w:r w:rsidRPr="0078223A">
        <w:rPr>
          <w:b w:val="0"/>
        </w:rPr>
        <w:t>АГИНСКОЕ</w:t>
      </w:r>
      <w:proofErr w:type="gramEnd"/>
      <w:r w:rsidRPr="0078223A">
        <w:rPr>
          <w:b w:val="0"/>
        </w:rPr>
        <w:t>", В ГРАНИЦАХ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МУНИЦИПАЛЬНОГО РАЙОНА "ПЕТРОВСК-ЗАБАЙКАЛЬСКИЙ РАЙОН"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ГОРОДСКОГО ОКРУГА "ГОРОД ПЕТРОВСК-ЗАБАЙКАЛЬСКИЙ",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ГРАНИЦАХ МУНИЦИПАЛЬНОГО РАЙОНА "ЧИТИНСКИЙ РАЙОН"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ГОРОДСКОГО ОКРУГА "ГОРОД ЧИТА"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0,9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13,2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33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ПРИОБРЕТЕНИЕ (СТРОИТЕЛЬСТВО) ЖИЛЫХ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ПОМЕЩЕНИЙ В ЦЕЛЯХ ИСПОЛНЕНИЯ ВСТУПИВШИХ В ЗАКОННУЮ СИЛУ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СУДЕБНЫХ ПОСТАНОВЛЕНИЙ О ПРЕДОСТАВЛЕНИИ ЖИЛЫХ ПОМЕЩЕНИЙ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 ДОГОВОРАМ СОЦИАЛЬНОГО НАЙМА ДЕТЯМ-СИРОТАМ И ДЕТЯМ,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ОСТАВШИМСЯ БЕЗ ПОПЕЧЕНИЯ РОДИТЕЛЕЙ, ЛИЦАМ ИЗ ЧИСЛА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ДЕТЕЙ-СИРОТ И ДЕТЕЙ, ОСТАВШИХСЯ БЕЗ ПОПЕЧЕНИЯ РОДИТЕЛЕЙ,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городского округа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17 838,3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2 475,0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1 576,5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1 425,0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4 140,0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1 872,0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5 517,8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34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ОБЕСПЕЧЕНИЕ ОТДЫХА, ОРГАНИЗАЦИЮ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ОБЕСПЕЧЕНИЕ ОЗДОРОВЛЕНИЯ ДЕТЕЙ В КАНИКУЛЯРНОЕ ВРЕМЯ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МУНИЦИПАЛЬНЫХ ОРГАНИЗАЦИЯХ ОТДЫХА ДЕТЕЙ И ИХ ОЗДОРОВЛЕНИЯ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132 960,0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12 392,9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5 847,1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1 313,8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2 545,1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2 602,3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1 689,2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4 674,6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2 799,4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2 658,9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1 251,3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4 168,4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1 807,1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7 959,6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2 064,6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4 227,9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1 094,8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4 133,0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1 814,3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4 365,0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3 483,6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125,1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2 361,8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2 314,8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4 754,8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5 831,5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750,8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6 883,6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685,9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4 515,7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5 088,9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1 008,3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24 119,1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312,9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35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СУБВЕНЦИЙ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ОСУЩЕСТВЛЕНИЕ ГОСУДАРСТВЕННЫХ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ПОЛНОМОЧИЙ ПО СОСТАВЛЕНИЮ (ИЗМЕНЕНИЮ) СПИСКОВ КАНДИДАТОВ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ПРИСЯЖНЫЕ ЗАСЕДАТЕЛИ ФЕДЕРАЛЬНЫХ СУДОВ ОБЩЕЙ ЮРИСДИКЦИИ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РОССИЙСКОЙ ФЕДЕРАЦИИ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4 726,4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70,3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245,4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41,8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431,9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1 446,7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36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РАЙОНОВ, МУНИЦИПАЛЬНЫХ И ГОРОДСКИХ ОКРУГОВ НА ОБЕСПЕЧЕНИЕ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ВЫПЛАТ РАЙОННЫХ КОЭФФИЦИЕНТОВ И ПРОЦЕНТНЫХ НАДБАВОК ЗА СТАЖ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РАБОТЫ В РАЙОНАХ КРАЙНЕГО СЕВЕРА И ПРИРАВНЕННЫХ К НИМ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МЕСТНОСТЯХ</w:t>
      </w:r>
      <w:proofErr w:type="gramEnd"/>
      <w:r w:rsidRPr="0078223A">
        <w:rPr>
          <w:b w:val="0"/>
        </w:rPr>
        <w:t>, А ТАКЖЕ В ОСТАЛЬНЫХ РАЙОНАХ СЕВЕРА, ГДЕ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УСТАНОВЛЕНЫ РАЙОННЫЕ КОЭФФИЦИЕНТЫ, К </w:t>
      </w:r>
      <w:proofErr w:type="gramStart"/>
      <w:r w:rsidRPr="0078223A">
        <w:rPr>
          <w:b w:val="0"/>
        </w:rPr>
        <w:t>ЕЖЕМЕСЯЧНОМУ</w:t>
      </w:r>
      <w:proofErr w:type="gramEnd"/>
      <w:r w:rsidRPr="0078223A">
        <w:rPr>
          <w:b w:val="0"/>
        </w:rPr>
        <w:t xml:space="preserve"> ДЕНЕЖНОМУ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ВОЗНАГРАЖДЕНИЮ ЗА КЛАССНОЕ РУКОВОДСТВО </w:t>
      </w:r>
      <w:proofErr w:type="gramStart"/>
      <w:r w:rsidRPr="0078223A">
        <w:rPr>
          <w:b w:val="0"/>
        </w:rPr>
        <w:t>ПЕДАГОГИЧЕСКИМ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РАБОТНИКАМ МУНИЦИПАЛЬНЫХ ОБЩЕОБРАЗОВАТЕЛЬНЫХ ОРГАНИЗАЦИЙ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128 851,1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2 827,9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1 906,1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1 828,0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2 468,6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5 421,5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1 906,1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2 624,8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2 671,7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1 390,5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3 890,4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6 077,7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3 109,2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2 281,1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4 015,4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4 429,4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3 687,3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2 390,5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4 046,6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1 953,0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2 296,7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3 531,0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218,7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1 546,8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2 578,0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3 312,3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6 257,4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7 968,2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1 187,4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4 796,6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2 312,4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2 890,4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2 718,6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1 687,4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25 873,4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750,0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37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РАЙОНОВ, МУНИЦИПАЛЬНЫХ И ГОРОДСКИХ ОКРУГОВ НА </w:t>
      </w:r>
      <w:proofErr w:type="gramStart"/>
      <w:r w:rsidRPr="0078223A">
        <w:rPr>
          <w:b w:val="0"/>
        </w:rPr>
        <w:t>ЕЖЕМЕСЯЧНОЕ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ДЕНЕЖНОЕ ВОЗНАГРАЖДЕНИЕ ЗА КЛАССНОЕ РУКОВОДСТВО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ПЕДАГОГИЧЕСКИМ РАБОТНИКАМ </w:t>
      </w:r>
      <w:proofErr w:type="gramStart"/>
      <w:r w:rsidRPr="0078223A">
        <w:rPr>
          <w:b w:val="0"/>
        </w:rPr>
        <w:t>МУНИЦИПАЛЬНЫХ</w:t>
      </w:r>
      <w:proofErr w:type="gramEnd"/>
      <w:r w:rsidRPr="0078223A">
        <w:rPr>
          <w:b w:val="0"/>
        </w:rPr>
        <w:t xml:space="preserve"> ОБЩЕОБРАЗОВАТЕЛЬНЫХ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ОРГАНИЗАЦИЙ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938 255,1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20 539,3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13 827,2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13 710,1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18 397,3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40 778,6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14 764,7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19 920,6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20 037,8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10 194,7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28 240,4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45 817,4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23 787,5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17 811,4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30 616,8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22 615,7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28 123,2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18 045,7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31 052,7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14 764,7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17 811,4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26 248,3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1 687,4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13 780,4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18 866,0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23 904,7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31 169,9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59 810,3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8 905,7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36 560,2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9 843,1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22 381,4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20 155,0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13 358,5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195 219,5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5 507,5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38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lastRenderedPageBreak/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РАЙОНОВ, МУНИЦИПАЛЬНЫХ И ГОРОДСКИХ ОКРУГОВ В ЦЕЛЯХ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ФИНАНСОВОГО ОБЕСПЕЧЕНИЯ ОСУЩЕСТВЛЕНИЯ ДОРОЖНОЙ ДЕЯТЕЛЬНОСТИ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РАМКАХ РЕАЛИЗАЦИИ РЕГИОНАЛЬНОГО ПРОЕКТА "</w:t>
      </w:r>
      <w:proofErr w:type="gramStart"/>
      <w:r w:rsidRPr="0078223A">
        <w:rPr>
          <w:b w:val="0"/>
        </w:rPr>
        <w:t>РЕГИОНАЛЬНАЯ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МЕСТНАЯ ДОРОЖНАЯ СЕТЬ" НАЦИОНАЛЬНОГО ПРОЕКТА "</w:t>
      </w:r>
      <w:proofErr w:type="gramStart"/>
      <w:r w:rsidRPr="0078223A">
        <w:rPr>
          <w:b w:val="0"/>
        </w:rPr>
        <w:t>БЕЗОПАСНЫЕ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КАЧЕСТВЕННЫЕ ДОРОГИ"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1 263 632,8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220 475,2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1 043 157,6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39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 МУНИЦИПАЛЬНЫХ РАЙОНОВ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ОРГАНИЗАЦИЮ И ПРОВЕДЕНИЕ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МЕЖДУНАРОДНОГО БУРЯТСКОГО ФЕСТИВАЛЯ "АЛТАРГАНА"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2 294,3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1 423,1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40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РАЙОНОВ, МУНИЦИПАЛЬНЫХ И ГОРОДСКИХ ОКРУГОВ НА СОЗДАНИЕ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УСЛОВИЙ ПО ОРГАНИЗАЦИИ БЕСПЛАТНОГО ГОРЯЧЕГО ПИТАНИЯ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ОБУЧАЮЩИХСЯ</w:t>
      </w:r>
      <w:proofErr w:type="gramEnd"/>
      <w:r w:rsidRPr="0078223A">
        <w:rPr>
          <w:b w:val="0"/>
        </w:rPr>
        <w:t>, ПОЛУЧАЮЩИХ НАЧАЛЬНОЕ ОБЩЕЕ ОБРАЗОВАНИЕ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МУНИЦИПАЛЬНЫХ ОБРАЗОВАТЕЛЬНЫХ ОРГАНИЗАЦИЯХ,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21 657,9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1 929,8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7 118,0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381,6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3 126,6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1 986,9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452,9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5 568,9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4 622,2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2 301,4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837,1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395,3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1 857,9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914,5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2 180,8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1 417,3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1 460,8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41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ОБРАЗОВАНИЙ НА СОЗДАНИЕ МОДЕЛЬНЫХ МУНИЦИПАЛЬНЫХ БИБЛИОТЕК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928"/>
      </w:tblGrid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5 000,0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42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ГОРОДСКИХ ОКРУГОВ НА РЕАЛИЗАЦИЮ МЕРОПРИЯТИЙ </w:t>
      </w:r>
      <w:proofErr w:type="gramStart"/>
      <w:r w:rsidRPr="0078223A">
        <w:rPr>
          <w:b w:val="0"/>
        </w:rPr>
        <w:t>ФЕДЕРАЛЬНОЙ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ЦЕЛЕВОЙ ПРОГРАММЫ "УВЕКОВЕЧЕНИЕ ПАМЯТИ ПОГИБШИХ ПРИ ЗАЩИТЕ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ОТЕЧЕСТВА НА 2019 - 2024 ГОДЫ"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309"/>
        <w:gridCol w:w="1134"/>
        <w:gridCol w:w="1685"/>
        <w:gridCol w:w="1361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муниципальных округов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1 791,9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1 630,6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96,3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1 695,6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1 543,0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152,6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43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ГОРОДСКИХ ОКРУГОВ НА РЕАЛИЗАЦИЮ ПРОЕКТОВ </w:t>
      </w:r>
      <w:proofErr w:type="gramStart"/>
      <w:r w:rsidRPr="0078223A">
        <w:rPr>
          <w:b w:val="0"/>
        </w:rPr>
        <w:t>КОМПЛЕКСНОГО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РАЗВИТИЯ СЕЛЬСКИХ ТЕРРИТОРИЙ ИЛИ СЕЛЬСКИХ АГЛОМЕРАЦИЙ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361"/>
        <w:gridCol w:w="1697"/>
        <w:gridCol w:w="1417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262 922,9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257 664,1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5 258,8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175 141,1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3 574,4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65 155,8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63 852,5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1 303,3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19 051,6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18 670,5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381,1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44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МЕРОПРИЯТИЯ ПО УЛУЧШЕНИЮ ЖИЛИЩНЫХ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УСЛОВИЙ ГРАЖДАН РОССИЙСКОЙ ФЕДЕРАЦИИ, ПРОЖИВАЮЩИХ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 СЕЛЬСКИХ ТЕРРИТОРИЯХ,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361"/>
        <w:gridCol w:w="1697"/>
        <w:gridCol w:w="1417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8 526,0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8 355,5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1 126,3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1 103,8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735,9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675,1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338,3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851,9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45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РАЙОНОВ,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 ГОРОДСКИХ ОКРУГОВ НА РЕАЛИЗАЦИЮ МЕРОПРИЯТИЙ ПО ПОДГОТОВКЕ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ПРОЕКТОВ МЕЖЕВАНИЯ ЗЕМЕЛЬНЫХ УЧАСТКОВ И НА ПРОВЕДЕНИЕ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КАДАСТРОВЫХ РАБОТ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361"/>
        <w:gridCol w:w="1697"/>
        <w:gridCol w:w="1417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23 830,3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21 685,6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2 144,7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128,6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581,4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5 265,2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4 791,3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6 844,7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6 228,7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9 652,8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8 784,1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868,7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46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СУБСИДИЙ БЮДЖЕТАМ МУНИЦИПАЛЬНЫХ ОБРАЗОВАНИЙ ЗАБАЙКАЛЬСКОГО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КРАЯ НА ПОДДЕРЖКУ МУНИЦИПАЛЬНЫХ ПРОГРАММ ФОРМИРОВАНИЯ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СОВРЕМЕННОЙ ГОРОДСКОЙ СРЕДЫ В РАМКАХ РЕАЛИЗАЦИИ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РЕГИОНАЛЬНОГО ПРОЕКТА "ФОРМИРОВАНИЕ </w:t>
      </w:r>
      <w:proofErr w:type="gramStart"/>
      <w:r w:rsidRPr="0078223A">
        <w:rPr>
          <w:b w:val="0"/>
        </w:rPr>
        <w:t>КОМФОРТНОЙ</w:t>
      </w:r>
      <w:proofErr w:type="gramEnd"/>
      <w:r w:rsidRPr="0078223A">
        <w:rPr>
          <w:b w:val="0"/>
        </w:rPr>
        <w:t xml:space="preserve"> ГОРОДСКОЙ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СРЕДЫ", </w:t>
      </w:r>
      <w:proofErr w:type="gramStart"/>
      <w:r w:rsidRPr="0078223A">
        <w:rPr>
          <w:b w:val="0"/>
        </w:rPr>
        <w:t>ОБЕСПЕЧИВАЮЩЕГО</w:t>
      </w:r>
      <w:proofErr w:type="gramEnd"/>
      <w:r w:rsidRPr="0078223A">
        <w:rPr>
          <w:b w:val="0"/>
        </w:rPr>
        <w:t xml:space="preserve"> ДОСТИЖЕНИЕ ЦЕЛЕЙ, ПОКАЗАТЕЛЕЙ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И РЕЗУЛЬТАТОВ ФЕДЕРАЛЬНОГО ПРОЕКТА "ФОРМИРОВАНИЕ </w:t>
      </w:r>
      <w:proofErr w:type="gramStart"/>
      <w:r w:rsidRPr="0078223A">
        <w:rPr>
          <w:b w:val="0"/>
        </w:rPr>
        <w:t>КОМФОРТНОЙ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ГОРОДСКОЙ СРЕДЫ" В СОСТАВЕ ГОСУДАРСТВЕННОЙ ПРОГРАММЫ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РОССИЙСКОЙ ФЕДЕРАЦИИ "ОБЕСПЕЧЕНИЕ </w:t>
      </w:r>
      <w:proofErr w:type="gramStart"/>
      <w:r w:rsidRPr="0078223A">
        <w:rPr>
          <w:b w:val="0"/>
        </w:rPr>
        <w:t>ДОСТУПНЫМ</w:t>
      </w:r>
      <w:proofErr w:type="gramEnd"/>
      <w:r w:rsidRPr="0078223A">
        <w:rPr>
          <w:b w:val="0"/>
        </w:rPr>
        <w:t xml:space="preserve"> И КОМФОРТНЫМ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ЖИЛЬЕМ И КОММУНАЛЬНЫМИ УСЛУГАМИ ГРАЖДАН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РОССИЙСКОЙ ФЕДЕРАЦИИ", УТВЕРЖДЕННОЙ ПОСТАНОВЛЕНИЕМ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ПРАВИТЕЛЬСТВА РОССИЙСКОЙ ФЕДЕРАЦИИ ОТ 30 ДЕКАБРЯ 2017 ГОДА N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1710, НА 2022 ГОД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798"/>
        <w:gridCol w:w="1361"/>
        <w:gridCol w:w="1697"/>
        <w:gridCol w:w="1417"/>
      </w:tblGrid>
      <w:tr w:rsidR="0078223A" w:rsidRPr="0078223A" w:rsidTr="00DB7E93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2022 год</w:t>
            </w:r>
          </w:p>
        </w:tc>
      </w:tr>
      <w:tr w:rsidR="0078223A" w:rsidRPr="0078223A" w:rsidTr="00DB7E93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285 650,8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278 957,8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6 693,0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"Город Балей"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22 528,9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459,8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6 810,3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930,3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10 491,1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10 281,2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209,9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"Карымское"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21 609,0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441,0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22 050,0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21 609,0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441,0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4 900,0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"Кыринское"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13 325,0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13 058,5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266,5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"Нерчинское"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8 437,1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8 268,4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168,7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1 160,6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1 137,4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2 635,8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11 553,8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11 322,7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5 416,1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5 307,8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108,3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"Сретенское"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3 334,3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3 267,6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2 803,4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2 747,3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6 543,8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6 413,0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130,8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2 492,4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2 442,6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49,8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"Улетовское"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4 051,4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3 970,4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81,0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12 646,4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12 393,5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252,9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2 324,4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2 277,9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46,5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7 960,0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2 362,0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47,2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10 397,9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10 189,9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"Чернышевское"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7 397,9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148,0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15 680,0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16 476,6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15 167,1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"Шилкинское"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7 327,1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1 149,5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9 177,4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8 993,8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183,6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8 636,9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8 464,2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172,7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63 700,0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1 300,0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160,0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47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ИНЫХ МЕЖБЮДЖЕТНЫХ ТРАНСФЕРТОВ БЮДЖЕТАМ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МУНИЦИПАЛЬНЫХ ОБРАЗОВАНИЙ НА РЕАЛИЗАЦИЮ ПРОЕКТА "1000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ДВОРОВ" В РАМКАХ ПЛАНА СОЦИАЛЬНОГО РАЗВИТИЯ ЦЕНТРОВ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ЭКОНОМИЧЕСКОГО РОСТА ЗАБАЙКАЛЬСКОГО КРАЯ, УТВЕРЖДЕННОГО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РАСПОРЯЖЕНИЕМ ПРАВИТЕЛЬСТВА ЗАБАЙКАЛЬСКОГО КРАЯ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ОТ 24 МАЯ 2019 ГОДА N 173-Р, НА 2022 ГОД</w:t>
      </w:r>
    </w:p>
    <w:p w:rsidR="0078223A" w:rsidRPr="0078223A" w:rsidRDefault="0078223A" w:rsidP="0078223A">
      <w:pPr>
        <w:pStyle w:val="ConsPlusNormal"/>
        <w:jc w:val="center"/>
      </w:pPr>
      <w:proofErr w:type="gramStart"/>
      <w:r w:rsidRPr="0078223A">
        <w:t xml:space="preserve">(в ред. </w:t>
      </w:r>
      <w:hyperlink r:id="rId7" w:history="1">
        <w:r w:rsidRPr="0078223A">
          <w:rPr>
            <w:color w:val="0000FF"/>
          </w:rPr>
          <w:t>Закона</w:t>
        </w:r>
      </w:hyperlink>
      <w:r w:rsidRPr="0078223A">
        <w:t xml:space="preserve"> Забайкальского края</w:t>
      </w:r>
      <w:proofErr w:type="gramEnd"/>
    </w:p>
    <w:p w:rsidR="0078223A" w:rsidRPr="0078223A" w:rsidRDefault="0078223A" w:rsidP="0078223A">
      <w:pPr>
        <w:pStyle w:val="ConsPlusNormal"/>
        <w:jc w:val="center"/>
      </w:pPr>
      <w:r w:rsidRPr="0078223A">
        <w:t>от 16.02.2022 N 2025-ЗЗК)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6481"/>
        <w:gridCol w:w="1928"/>
      </w:tblGrid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</w:t>
            </w:r>
          </w:p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(тыс. рублей)</w:t>
            </w:r>
          </w:p>
        </w:tc>
      </w:tr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908 000,0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"Акшинский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"Акшинское"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"Александрово-Заводский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3.1.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"Александрово-Заводское"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"Город Балей"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34 923,1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27 938,5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"Газимуро-Заводский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"Новоширокинское"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"Забайкальское"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"Калганский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"Калганское"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"Карымское"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62 861,5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62 861,5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"Кыринское"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15.1.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"Могочинское"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"Нерчинское"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16.2.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17.1.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"Нерчинско-Заводское"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18.1.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19.1.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"Петровск-Забайкальский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20.1.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"Тарбагатайское"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21.1.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"Сретенское"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22.1.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23.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23.1.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24.1.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"Улетовское"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25.1.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26.1.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"Чернышевское"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27 938,4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27.2.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28.1.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Сельское поселение "Шелопугинское"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34 923,1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29.2.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Городское поселение "Шилкинское"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6 984,6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 xml:space="preserve">Городской округ "Поселок </w:t>
            </w:r>
            <w:proofErr w:type="gramStart"/>
            <w:r w:rsidRPr="0078223A">
              <w:t>Агинское</w:t>
            </w:r>
            <w:proofErr w:type="gramEnd"/>
            <w:r w:rsidRPr="0078223A"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27 938,5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20 953,9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391 138,5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13 969,3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Default="0078223A" w:rsidP="0078223A">
      <w:pPr>
        <w:pStyle w:val="ConsPlusNormal"/>
        <w:jc w:val="right"/>
        <w:outlineLvl w:val="1"/>
      </w:pPr>
    </w:p>
    <w:p w:rsidR="0078223A" w:rsidRPr="0078223A" w:rsidRDefault="0078223A" w:rsidP="0078223A">
      <w:pPr>
        <w:pStyle w:val="ConsPlusNormal"/>
        <w:jc w:val="right"/>
        <w:outlineLvl w:val="1"/>
      </w:pPr>
      <w:bookmarkStart w:id="1" w:name="_GoBack"/>
      <w:bookmarkEnd w:id="1"/>
      <w:r w:rsidRPr="0078223A">
        <w:lastRenderedPageBreak/>
        <w:t>Таблица 48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 СУБСИДИЙ БЮДЖЕТАМ МУНИЦИПАЛЬНЫХ РАЙОНОВ,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 xml:space="preserve">МУНИЦИПАЛЬНЫХ И ГОРОДСКИХ ОКРУГОВ НА ПРОВЕДЕНИЕ </w:t>
      </w:r>
      <w:proofErr w:type="gramStart"/>
      <w:r w:rsidRPr="0078223A">
        <w:rPr>
          <w:b w:val="0"/>
        </w:rPr>
        <w:t>КАПИТАЛЬНОГО</w:t>
      </w:r>
      <w:proofErr w:type="gramEnd"/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РЕМОНТА И ОСНАЩЕНИЯ ЗДАНИЙ МУНИЦИПАЛЬНЫХ ОБРАЗОВАТЕЛЬНЫХ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ОРГАНИЗАЦИЙ ЗАБАЙКАЛЬСКОГО КРАЯ НА 2022 ГОД</w:t>
      </w:r>
    </w:p>
    <w:p w:rsidR="0078223A" w:rsidRPr="0078223A" w:rsidRDefault="0078223A" w:rsidP="0078223A">
      <w:pPr>
        <w:pStyle w:val="ConsPlusNormal"/>
        <w:jc w:val="center"/>
      </w:pPr>
      <w:proofErr w:type="gramStart"/>
      <w:r w:rsidRPr="0078223A">
        <w:t xml:space="preserve">(введена </w:t>
      </w:r>
      <w:hyperlink r:id="rId8" w:history="1">
        <w:r w:rsidRPr="0078223A">
          <w:rPr>
            <w:color w:val="0000FF"/>
          </w:rPr>
          <w:t>Законом</w:t>
        </w:r>
      </w:hyperlink>
      <w:r w:rsidRPr="0078223A">
        <w:t xml:space="preserve"> Забайкальского края</w:t>
      </w:r>
      <w:proofErr w:type="gramEnd"/>
    </w:p>
    <w:p w:rsidR="0078223A" w:rsidRPr="0078223A" w:rsidRDefault="0078223A" w:rsidP="0078223A">
      <w:pPr>
        <w:pStyle w:val="ConsPlusNormal"/>
        <w:jc w:val="center"/>
      </w:pPr>
      <w:r w:rsidRPr="0078223A">
        <w:t>от 16.02.2022 N 2025-ЗЗК)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85"/>
        <w:gridCol w:w="1546"/>
        <w:gridCol w:w="1697"/>
        <w:gridCol w:w="1577"/>
      </w:tblGrid>
      <w:tr w:rsidR="0078223A" w:rsidRPr="0078223A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 (тыс. рублей)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всего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в том числе:</w:t>
            </w:r>
          </w:p>
        </w:tc>
      </w:tr>
      <w:tr w:rsidR="0078223A" w:rsidRPr="0078223A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федерального бюджета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из бюджета края</w:t>
            </w:r>
          </w:p>
        </w:tc>
      </w:tr>
      <w:tr w:rsidR="0078223A" w:rsidRPr="0078223A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915 601,5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833 197,4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82 404,1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116 542,0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106 053,2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10 488,8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27 712,2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25 218,1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2 494,1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107 881,6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98 172,3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9 709,3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59 015,4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53 704,0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5 311,4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25 560,8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23 260,3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2 300,5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61 275,8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55 761,0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5 514,8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34 374,5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31 280,8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3 093,7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27 517,6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25 041,0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2 476,6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61 877,7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56 308,7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5 569,0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32 722,1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29 777,1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2 945,0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102 047,9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92 863,6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9 184,3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lastRenderedPageBreak/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57 008,2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51 877,5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5 130,7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83 027,0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75 554,6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7 472,4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119 038,7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108 325,2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10 713,5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49</w:t>
      </w:r>
    </w:p>
    <w:p w:rsidR="0078223A" w:rsidRPr="0078223A" w:rsidRDefault="0078223A" w:rsidP="0078223A">
      <w:pPr>
        <w:pStyle w:val="ConsPlusNormal"/>
        <w:jc w:val="right"/>
      </w:pPr>
      <w:r w:rsidRPr="0078223A"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 СУБСИДИЙ БЮДЖЕТАМ МУНИЦИПАЛЬНЫХ РАЙОНОВ,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МУНИЦИПАЛЬНЫХ И ГОРОДСКИХ ОКРУГОВ НА ОБЕСПЕЧЕНИЕ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В ОТНОШЕНИИ ОБЪЕКТОВ КАПИТАЛЬНОГО РЕМОНТА ТРЕБОВАНИЙ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К АНТИТЕРРОРИСТИЧЕСКОЙ ЗАЩИЩЕННОСТИ ОБЪЕКТОВ (ТЕРРИТОРИЙ),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proofErr w:type="gramStart"/>
      <w:r w:rsidRPr="0078223A">
        <w:rPr>
          <w:b w:val="0"/>
        </w:rPr>
        <w:t>УСТАНОВЛЕННЫХ</w:t>
      </w:r>
      <w:proofErr w:type="gramEnd"/>
      <w:r w:rsidRPr="0078223A">
        <w:rPr>
          <w:b w:val="0"/>
        </w:rPr>
        <w:t xml:space="preserve"> ЗАКОНОДАТЕЛЬСТВОМ, НА 2022 ГОД</w:t>
      </w:r>
    </w:p>
    <w:p w:rsidR="0078223A" w:rsidRPr="0078223A" w:rsidRDefault="0078223A" w:rsidP="0078223A">
      <w:pPr>
        <w:pStyle w:val="ConsPlusNormal"/>
        <w:jc w:val="center"/>
      </w:pPr>
      <w:proofErr w:type="gramStart"/>
      <w:r w:rsidRPr="0078223A">
        <w:t xml:space="preserve">(введена </w:t>
      </w:r>
      <w:hyperlink r:id="rId9" w:history="1">
        <w:r w:rsidRPr="0078223A">
          <w:rPr>
            <w:color w:val="0000FF"/>
          </w:rPr>
          <w:t>Законом</w:t>
        </w:r>
      </w:hyperlink>
      <w:r w:rsidRPr="0078223A">
        <w:t xml:space="preserve"> Забайкальского края</w:t>
      </w:r>
      <w:proofErr w:type="gramEnd"/>
    </w:p>
    <w:p w:rsidR="0078223A" w:rsidRPr="0078223A" w:rsidRDefault="0078223A" w:rsidP="0078223A">
      <w:pPr>
        <w:pStyle w:val="ConsPlusNormal"/>
        <w:jc w:val="center"/>
      </w:pPr>
      <w:r w:rsidRPr="0078223A">
        <w:t>от 16.02.2022 N 2025-ЗЗК)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6481"/>
        <w:gridCol w:w="1928"/>
      </w:tblGrid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</w:t>
            </w:r>
          </w:p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(тыс. рублей)</w:t>
            </w:r>
          </w:p>
        </w:tc>
      </w:tr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66 433,8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6 500,0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750,0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7 795,2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727,9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545,5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3 762,0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1 700,0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323,2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3 474,0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2 815,0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19 700,0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9 286,0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5 555,0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3 500,0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right"/>
        <w:outlineLvl w:val="1"/>
      </w:pPr>
      <w:r w:rsidRPr="0078223A">
        <w:t>Таблица 50</w:t>
      </w:r>
    </w:p>
    <w:p w:rsidR="0078223A" w:rsidRPr="0078223A" w:rsidRDefault="0078223A" w:rsidP="0078223A">
      <w:pPr>
        <w:pStyle w:val="ConsPlusNormal"/>
        <w:jc w:val="right"/>
      </w:pPr>
      <w:r w:rsidRPr="0078223A">
        <w:lastRenderedPageBreak/>
        <w:t>приложения 26</w:t>
      </w: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РАСПРЕДЕЛЕНИЕ ИНЫХ МЕЖБЮДЖЕТНЫХ ТРАНСФЕРТОВ БЮДЖЕТАМ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МУНИЦИПАЛЬНЫХ РАЙОНОВ, МУНИЦИПАЛЬНЫХ И ГОРОДСКИХ ОКРУГОВ,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ПРЕДОСТАВЛЯЕМЫХ В ЦЕЛЯХ ПООЩРЕНИЯ МУНИЦИПАЛЬНЫХ ОБРАЗОВАНИЙ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ЗА ПОВЫШЕНИЕ ЭФФЕКТИВНОСТИ РАСХОДОВ БЮДЖЕТОВ МУНИЦИПАЛЬНЫХ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РАЙОНОВ, МУНИЦИПАЛЬНЫХ И ГОРОДСКИХ ОКРУГОВ И НАРАЩИВАНИЕ</w:t>
      </w:r>
    </w:p>
    <w:p w:rsidR="0078223A" w:rsidRPr="0078223A" w:rsidRDefault="0078223A" w:rsidP="0078223A">
      <w:pPr>
        <w:pStyle w:val="ConsPlusTitle"/>
        <w:jc w:val="center"/>
        <w:rPr>
          <w:b w:val="0"/>
        </w:rPr>
      </w:pPr>
      <w:r w:rsidRPr="0078223A">
        <w:rPr>
          <w:b w:val="0"/>
        </w:rPr>
        <w:t>НАЛОГООБЛАГАЕМОЙ БАЗЫ, НА 2022 ГОД</w:t>
      </w:r>
    </w:p>
    <w:p w:rsidR="0078223A" w:rsidRPr="0078223A" w:rsidRDefault="0078223A" w:rsidP="0078223A">
      <w:pPr>
        <w:pStyle w:val="ConsPlusNormal"/>
        <w:jc w:val="center"/>
      </w:pPr>
      <w:proofErr w:type="gramStart"/>
      <w:r w:rsidRPr="0078223A">
        <w:t xml:space="preserve">(введена </w:t>
      </w:r>
      <w:hyperlink r:id="rId10" w:history="1">
        <w:r w:rsidRPr="0078223A">
          <w:rPr>
            <w:color w:val="0000FF"/>
          </w:rPr>
          <w:t>Законом</w:t>
        </w:r>
      </w:hyperlink>
      <w:r w:rsidRPr="0078223A">
        <w:t xml:space="preserve"> Забайкальского края</w:t>
      </w:r>
      <w:proofErr w:type="gramEnd"/>
    </w:p>
    <w:p w:rsidR="0078223A" w:rsidRPr="0078223A" w:rsidRDefault="0078223A" w:rsidP="0078223A">
      <w:pPr>
        <w:pStyle w:val="ConsPlusNormal"/>
        <w:jc w:val="center"/>
      </w:pPr>
      <w:r w:rsidRPr="0078223A">
        <w:t>от 16.02.2022 N 2025-ЗЗК)</w:t>
      </w:r>
    </w:p>
    <w:p w:rsidR="0078223A" w:rsidRPr="0078223A" w:rsidRDefault="0078223A" w:rsidP="007822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6481"/>
        <w:gridCol w:w="1928"/>
      </w:tblGrid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 xml:space="preserve">N </w:t>
            </w:r>
            <w:proofErr w:type="gramStart"/>
            <w:r w:rsidRPr="0078223A">
              <w:t>п</w:t>
            </w:r>
            <w:proofErr w:type="gramEnd"/>
            <w:r w:rsidRPr="0078223A">
              <w:t>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Сумма</w:t>
            </w:r>
          </w:p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(тыс. рублей)</w:t>
            </w:r>
          </w:p>
        </w:tc>
      </w:tr>
      <w:tr w:rsidR="0078223A" w:rsidRPr="0078223A" w:rsidTr="00DB7E93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100 271,4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  <w:r w:rsidRPr="0078223A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</w:pP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1 803,2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34 762,2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1 400,4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1 809,5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1 020,0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7 195,0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4 112,4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910,0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34 661,9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691,1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363,1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10 000,0</w:t>
            </w:r>
          </w:p>
        </w:tc>
      </w:tr>
      <w:tr w:rsidR="0078223A" w:rsidRPr="0078223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  <w:jc w:val="center"/>
            </w:pPr>
            <w:r w:rsidRPr="0078223A"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8223A" w:rsidRPr="0078223A" w:rsidRDefault="0078223A" w:rsidP="00DB7E93">
            <w:pPr>
              <w:pStyle w:val="ConsPlusNormal"/>
            </w:pPr>
            <w:r w:rsidRPr="0078223A"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23A" w:rsidRPr="0078223A" w:rsidRDefault="0078223A" w:rsidP="00DB7E93">
            <w:pPr>
              <w:pStyle w:val="ConsPlusNormal"/>
              <w:jc w:val="right"/>
            </w:pPr>
            <w:r w:rsidRPr="0078223A">
              <w:t>1 542,6</w:t>
            </w:r>
          </w:p>
        </w:tc>
      </w:tr>
    </w:tbl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both"/>
      </w:pPr>
    </w:p>
    <w:p w:rsidR="0078223A" w:rsidRPr="0078223A" w:rsidRDefault="0078223A" w:rsidP="0078223A">
      <w:pPr>
        <w:pStyle w:val="ConsPlusNormal"/>
        <w:jc w:val="both"/>
      </w:pPr>
    </w:p>
    <w:p w:rsidR="00405EFB" w:rsidRPr="0078223A" w:rsidRDefault="00405EFB"/>
    <w:sectPr w:rsidR="00405EFB" w:rsidRPr="0078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A"/>
    <w:rsid w:val="00405EFB"/>
    <w:rsid w:val="0078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2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2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82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2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22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2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2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82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2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22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02BAD9C0293CE5F176BAA61A56A04B8E537D08157AD342730E2E74AB9DBD33D0FE3B0EB5B63B1875673CB7175BC573BE56AB1D67D00B28639168DCFE7s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102BAD9C0293CE5F176BAA61A56A04B8E537D08157AD342730E2E74AB9DBD33D0FE3B0EB5B63B1875673C97C78BC573BE56AB1D67D00B28639168DCFE7sA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02BAD9C0293CE5F176BAA61A56A04B8E537D08157AD342730E2E74AB9DBD33D0FE3B0EB5B63B1875673C87B74BC573BE56AB1D67D00B28639168DCFE7sA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A102BAD9C0293CE5F176BAA61A56A04B8E537D08157AD342730E2E74AB9DBD33D0FE3B0EB5B63B1875673C87B75BC573BE56AB1D67D00B28639168DCFE7sAG" TargetMode="External"/><Relationship Id="rId10" Type="http://schemas.openxmlformats.org/officeDocument/2006/relationships/hyperlink" Target="consultantplus://offline/ref=1A102BAD9C0293CE5F176BAA61A56A04B8E537D08157AD342730E2E74AB9DBD33D0FE3B0EB5B63B1875673CD7B79BC573BE56AB1D67D00B28639168DCFE7s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102BAD9C0293CE5F176BAA61A56A04B8E537D08157AD342730E2E74AB9DBD33D0FE3B0EB5B63B1875673CC7074BC573BE56AB1D67D00B28639168DCFE7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82</Pages>
  <Words>16651</Words>
  <Characters>94916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2022-03-04T06:30:00Z</dcterms:created>
  <dcterms:modified xsi:type="dcterms:W3CDTF">2022-03-04T06:38:00Z</dcterms:modified>
</cp:coreProperties>
</file>