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D7" w:rsidRDefault="001551D7" w:rsidP="001551D7">
      <w:pPr>
        <w:pStyle w:val="ConsPlusNormal"/>
        <w:jc w:val="right"/>
        <w:outlineLvl w:val="0"/>
      </w:pPr>
      <w:r>
        <w:t>Приложение 6</w:t>
      </w:r>
    </w:p>
    <w:p w:rsidR="001551D7" w:rsidRDefault="001551D7" w:rsidP="001551D7">
      <w:pPr>
        <w:pStyle w:val="ConsPlusNormal"/>
        <w:jc w:val="right"/>
      </w:pPr>
      <w:r>
        <w:t>к Закону Забайкальского края "О бюджете</w:t>
      </w:r>
    </w:p>
    <w:p w:rsidR="001551D7" w:rsidRDefault="001551D7" w:rsidP="001551D7">
      <w:pPr>
        <w:pStyle w:val="ConsPlusNormal"/>
        <w:jc w:val="right"/>
      </w:pPr>
      <w:r>
        <w:t>Забайкальского края на 2021 год и</w:t>
      </w:r>
    </w:p>
    <w:p w:rsidR="001551D7" w:rsidRDefault="001551D7" w:rsidP="001551D7">
      <w:pPr>
        <w:pStyle w:val="ConsPlusNormal"/>
        <w:jc w:val="right"/>
      </w:pPr>
      <w:r>
        <w:t>плановый период 2022 и 2023 годов"</w:t>
      </w:r>
    </w:p>
    <w:p w:rsidR="001551D7" w:rsidRDefault="001551D7" w:rsidP="001551D7">
      <w:pPr>
        <w:pStyle w:val="ConsPlusNormal"/>
        <w:jc w:val="both"/>
      </w:pPr>
    </w:p>
    <w:p w:rsidR="001551D7" w:rsidRDefault="001551D7" w:rsidP="001551D7">
      <w:pPr>
        <w:pStyle w:val="ConsPlusTitle"/>
        <w:jc w:val="center"/>
      </w:pPr>
      <w:bookmarkStart w:id="0" w:name="P3359"/>
      <w:bookmarkEnd w:id="0"/>
      <w:r>
        <w:t>НОРМАТИВЫ</w:t>
      </w:r>
    </w:p>
    <w:p w:rsidR="001551D7" w:rsidRDefault="001551D7" w:rsidP="001551D7">
      <w:pPr>
        <w:pStyle w:val="ConsPlusTitle"/>
        <w:jc w:val="center"/>
      </w:pPr>
      <w:r>
        <w:t>РАСПРЕДЕЛЕНИЯ ДОХОДОВ МЕЖДУ БЮДЖЕТОМ КРАЯ, БЮДЖЕТОМ</w:t>
      </w:r>
    </w:p>
    <w:p w:rsidR="001551D7" w:rsidRDefault="001551D7" w:rsidP="001551D7">
      <w:pPr>
        <w:pStyle w:val="ConsPlusTitle"/>
        <w:jc w:val="center"/>
      </w:pPr>
      <w:r>
        <w:t>ТЕРРИТОРИАЛЬНОГО ФОНДА ОБЯЗАТЕЛЬНОГО МЕДИЦИНСКОГО</w:t>
      </w:r>
    </w:p>
    <w:p w:rsidR="001551D7" w:rsidRDefault="001551D7" w:rsidP="001551D7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1551D7" w:rsidRDefault="001551D7" w:rsidP="001551D7">
      <w:pPr>
        <w:pStyle w:val="ConsPlusTitle"/>
        <w:jc w:val="center"/>
      </w:pPr>
      <w:r>
        <w:t>ОБРАЗОВАНИЙ ЗАБАЙКАЛЬСКОГО КРАЯ НА 2021 ГОД И ПЛАНОВЫЙ</w:t>
      </w:r>
    </w:p>
    <w:p w:rsidR="001551D7" w:rsidRDefault="001551D7" w:rsidP="001551D7">
      <w:pPr>
        <w:pStyle w:val="ConsPlusTitle"/>
        <w:jc w:val="center"/>
      </w:pPr>
      <w:r>
        <w:t>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1551D7" w:rsidRDefault="001551D7" w:rsidP="001551D7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077"/>
        <w:gridCol w:w="1814"/>
        <w:gridCol w:w="1814"/>
        <w:gridCol w:w="1304"/>
        <w:gridCol w:w="1247"/>
        <w:gridCol w:w="1361"/>
        <w:gridCol w:w="2098"/>
      </w:tblGrid>
      <w:tr w:rsidR="001551D7" w:rsidTr="00BC54F5">
        <w:trPr>
          <w:jc w:val="center"/>
        </w:trPr>
        <w:tc>
          <w:tcPr>
            <w:tcW w:w="3402" w:type="dxa"/>
            <w:vMerge w:val="restart"/>
            <w:vAlign w:val="center"/>
          </w:tcPr>
          <w:p w:rsidR="001551D7" w:rsidRDefault="001551D7" w:rsidP="00F63B51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0715" w:type="dxa"/>
            <w:gridSpan w:val="7"/>
            <w:vAlign w:val="center"/>
          </w:tcPr>
          <w:p w:rsidR="001551D7" w:rsidRDefault="001551D7" w:rsidP="00F63B51">
            <w:pPr>
              <w:pStyle w:val="ConsPlusNormal"/>
              <w:jc w:val="center"/>
            </w:pPr>
            <w:proofErr w:type="gramStart"/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  <w:proofErr w:type="gramEnd"/>
          </w:p>
        </w:tc>
      </w:tr>
      <w:tr w:rsidR="001551D7" w:rsidTr="00BC54F5">
        <w:trPr>
          <w:jc w:val="center"/>
        </w:trPr>
        <w:tc>
          <w:tcPr>
            <w:tcW w:w="3402" w:type="dxa"/>
            <w:vMerge/>
          </w:tcPr>
          <w:p w:rsidR="001551D7" w:rsidRDefault="001551D7" w:rsidP="00F63B51"/>
        </w:tc>
        <w:tc>
          <w:tcPr>
            <w:tcW w:w="1077" w:type="dxa"/>
            <w:vAlign w:val="center"/>
          </w:tcPr>
          <w:p w:rsidR="001551D7" w:rsidRDefault="001551D7" w:rsidP="00F63B51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814" w:type="dxa"/>
            <w:vAlign w:val="center"/>
          </w:tcPr>
          <w:p w:rsidR="001551D7" w:rsidRDefault="001551D7" w:rsidP="00F63B51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814" w:type="dxa"/>
            <w:vAlign w:val="center"/>
          </w:tcPr>
          <w:p w:rsidR="001551D7" w:rsidRDefault="001551D7" w:rsidP="00F63B51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304" w:type="dxa"/>
            <w:vAlign w:val="center"/>
          </w:tcPr>
          <w:p w:rsidR="001551D7" w:rsidRDefault="001551D7" w:rsidP="00F63B51">
            <w:pPr>
              <w:pStyle w:val="ConsPlusNormal"/>
              <w:jc w:val="center"/>
            </w:pPr>
            <w:r>
              <w:t>бюджеты городских округ</w:t>
            </w:r>
            <w:bookmarkStart w:id="1" w:name="_GoBack"/>
            <w:bookmarkEnd w:id="1"/>
            <w:r>
              <w:t>ов</w:t>
            </w:r>
          </w:p>
        </w:tc>
        <w:tc>
          <w:tcPr>
            <w:tcW w:w="1247" w:type="dxa"/>
            <w:vAlign w:val="center"/>
          </w:tcPr>
          <w:p w:rsidR="001551D7" w:rsidRDefault="001551D7" w:rsidP="00F63B51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361" w:type="dxa"/>
            <w:vAlign w:val="center"/>
          </w:tcPr>
          <w:p w:rsidR="001551D7" w:rsidRDefault="001551D7" w:rsidP="00F63B51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2098" w:type="dxa"/>
            <w:vAlign w:val="center"/>
          </w:tcPr>
          <w:p w:rsidR="001551D7" w:rsidRDefault="001551D7" w:rsidP="00F63B51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федеральных налогов и сборов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вин, </w:t>
            </w:r>
            <w:r>
              <w:lastRenderedPageBreak/>
              <w:t>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</w:t>
            </w:r>
            <w:r>
              <w:lastRenderedPageBreak/>
              <w:t>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4897" w:history="1">
              <w:r>
                <w:rPr>
                  <w:color w:val="0000FF"/>
                </w:rPr>
                <w:t>&lt;1&gt;</w:t>
              </w:r>
            </w:hyperlink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489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выдачу исполнительными </w:t>
            </w:r>
            <w:r>
              <w:lastRenderedPageBreak/>
              <w:t xml:space="preserve">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4897" w:history="1">
              <w:r>
                <w:rPr>
                  <w:color w:val="0000FF"/>
                </w:rPr>
                <w:t>&lt;1&gt;</w:t>
              </w:r>
            </w:hyperlink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 xml:space="preserve">Платежи за добычу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ископаемых, мобилизуемые на территориях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Платежи за добычу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ископаемых, мобилизуемые на территориях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 и подземных вод, используемых для местных нужд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 при добыче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Земельный налог (по обязательствам, возникшим до 1 </w:t>
            </w:r>
            <w:r>
              <w:lastRenderedPageBreak/>
              <w:t>января 2006 года), мобилизуемый на территориях городских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Сборы за выдачу органами местного самоуправления муниципальных округов лицензий на розничную продажу алкогольной продукции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Лицензионный сбор за право торговли спиртными напитками, </w:t>
            </w:r>
            <w:r>
              <w:lastRenderedPageBreak/>
              <w:t>мобилизуемый на территориях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Доходы от размещения временно </w:t>
            </w:r>
            <w:r>
              <w:lastRenderedPageBreak/>
              <w:t>свободных средств бюджетов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Доходы от платежей при пользовании природными </w:t>
            </w:r>
            <w:r>
              <w:lastRenderedPageBreak/>
              <w:t>ресурсами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lastRenderedPageBreak/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Доходы от оказания информационных услуг органами местного самоуправления муниципальных округов, </w:t>
            </w:r>
            <w:r>
              <w:lastRenderedPageBreak/>
              <w:t>казенными учреждениями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</w:t>
            </w:r>
            <w:r>
              <w:lastRenderedPageBreak/>
              <w:t>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Прочие доходы от оказания </w:t>
            </w:r>
            <w:r>
              <w:lastRenderedPageBreak/>
              <w:t>платных услуг (работ) получателями средств бюджетов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с эксплуатацией имущества </w:t>
            </w:r>
            <w:r>
              <w:lastRenderedPageBreak/>
              <w:t>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r>
              <w:lastRenderedPageBreak/>
              <w:t>затрат бюджетов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территориальных фондов обязательного медицинского страхования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Доходы от реализации </w:t>
            </w:r>
            <w:r>
              <w:lastRenderedPageBreak/>
              <w:t>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административных платежей и сборов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t xml:space="preserve">Штрафы, неустойки, пени, уплаченные в случае просрочки </w:t>
            </w:r>
            <w:r>
              <w:lastRenderedPageBreak/>
              <w:t>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</w:t>
            </w:r>
            <w:r>
              <w:lastRenderedPageBreak/>
              <w:t>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</w:t>
            </w:r>
            <w: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Прочее возмещение ущерба, причиненного имуществу, находящемуся в собственности субъекта Российской Федерации </w:t>
            </w:r>
            <w:r>
              <w:lastRenderedPageBreak/>
              <w:t>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Возмещение ущерба при </w:t>
            </w:r>
            <w:r>
              <w:lastRenderedPageBreak/>
              <w:t>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Прочее возмещение ущерба, </w:t>
            </w:r>
            <w:r>
              <w:lastRenderedPageBreak/>
              <w:t>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</w:t>
            </w:r>
            <w:r>
              <w:lastRenderedPageBreak/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</w:t>
            </w:r>
            <w:r>
              <w:lastRenderedPageBreak/>
              <w:t>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</w:t>
            </w:r>
            <w:r>
              <w:lastRenderedPageBreak/>
              <w:t>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</w:t>
            </w:r>
            <w:r>
              <w:lastRenderedPageBreak/>
              <w:t>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Платежи в целях возмещения </w:t>
            </w:r>
            <w:r>
              <w:lastRenderedPageBreak/>
              <w:t>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городского поселения </w:t>
            </w:r>
            <w:r>
              <w:lastRenderedPageBreak/>
              <w:t>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</w:t>
            </w:r>
            <w:r>
              <w:lastRenderedPageBreak/>
              <w:t>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Денежные взыскания, </w:t>
            </w:r>
            <w:r>
              <w:lastRenderedPageBreak/>
              <w:t>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proofErr w:type="gramStart"/>
            <w:r>
              <w:lastRenderedPageBreak/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  <w:proofErr w:type="gramEnd"/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Невыясненные поступления, </w:t>
            </w:r>
            <w:r>
              <w:lastRenderedPageBreak/>
              <w:t>зачисляемые в бюджеты территориальных фондов обязательного медицинского страхования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Возмещение потерь сельскохозяйственного </w:t>
            </w:r>
            <w:r>
              <w:lastRenderedPageBreak/>
              <w:t>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Прочие неналоговые поступления в территориальные фонды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 xml:space="preserve">Инициативные платежи, зачисляемые в бюджеты </w:t>
            </w:r>
            <w:r>
              <w:lastRenderedPageBreak/>
              <w:t>муниципальных округов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lastRenderedPageBreak/>
              <w:t>Инициативные платежи, зачисляемые в бюджеты муниципальных районов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  <w:tr w:rsidR="001551D7" w:rsidTr="00BC54F5">
        <w:trPr>
          <w:jc w:val="center"/>
        </w:trPr>
        <w:tc>
          <w:tcPr>
            <w:tcW w:w="3402" w:type="dxa"/>
          </w:tcPr>
          <w:p w:rsidR="001551D7" w:rsidRDefault="001551D7" w:rsidP="00F63B5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077" w:type="dxa"/>
          </w:tcPr>
          <w:p w:rsidR="001551D7" w:rsidRDefault="001551D7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81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04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247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1361" w:type="dxa"/>
          </w:tcPr>
          <w:p w:rsidR="001551D7" w:rsidRDefault="001551D7" w:rsidP="00F63B51">
            <w:pPr>
              <w:pStyle w:val="ConsPlusNormal"/>
            </w:pPr>
          </w:p>
        </w:tc>
        <w:tc>
          <w:tcPr>
            <w:tcW w:w="2098" w:type="dxa"/>
          </w:tcPr>
          <w:p w:rsidR="001551D7" w:rsidRDefault="001551D7" w:rsidP="00F63B51">
            <w:pPr>
              <w:pStyle w:val="ConsPlusNormal"/>
            </w:pPr>
          </w:p>
        </w:tc>
      </w:tr>
    </w:tbl>
    <w:p w:rsidR="001551D7" w:rsidRDefault="001551D7" w:rsidP="001551D7">
      <w:pPr>
        <w:sectPr w:rsidR="001551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551D7" w:rsidRDefault="001551D7" w:rsidP="001551D7">
      <w:pPr>
        <w:pStyle w:val="ConsPlusNormal"/>
        <w:jc w:val="both"/>
      </w:pPr>
    </w:p>
    <w:p w:rsidR="001551D7" w:rsidRDefault="001551D7" w:rsidP="001551D7">
      <w:pPr>
        <w:pStyle w:val="ConsPlusNormal"/>
        <w:ind w:firstLine="540"/>
        <w:jc w:val="both"/>
      </w:pPr>
      <w:r>
        <w:t>--------------------------------</w:t>
      </w:r>
    </w:p>
    <w:p w:rsidR="001551D7" w:rsidRDefault="001551D7" w:rsidP="001551D7">
      <w:pPr>
        <w:pStyle w:val="ConsPlusNormal"/>
        <w:spacing w:before="220"/>
        <w:ind w:firstLine="540"/>
        <w:jc w:val="both"/>
      </w:pPr>
      <w:bookmarkStart w:id="2" w:name="P4897"/>
      <w:bookmarkEnd w:id="2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1551D7" w:rsidRDefault="001551D7" w:rsidP="001551D7">
      <w:pPr>
        <w:pStyle w:val="ConsPlusNormal"/>
        <w:jc w:val="both"/>
      </w:pPr>
    </w:p>
    <w:p w:rsidR="001551D7" w:rsidRDefault="001551D7" w:rsidP="001551D7">
      <w:pPr>
        <w:pStyle w:val="ConsPlusNormal"/>
        <w:ind w:firstLine="540"/>
        <w:jc w:val="both"/>
      </w:pPr>
      <w:r>
        <w:t xml:space="preserve">Примечание. </w:t>
      </w:r>
      <w:proofErr w:type="gramStart"/>
      <w:r>
        <w:t>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  <w:proofErr w:type="gramEnd"/>
    </w:p>
    <w:p w:rsidR="001551D7" w:rsidRDefault="001551D7" w:rsidP="001551D7">
      <w:pPr>
        <w:pStyle w:val="ConsPlusNormal"/>
        <w:jc w:val="both"/>
      </w:pPr>
    </w:p>
    <w:p w:rsidR="001551D7" w:rsidRDefault="001551D7" w:rsidP="001551D7">
      <w:pPr>
        <w:pStyle w:val="ConsPlusNormal"/>
        <w:jc w:val="both"/>
      </w:pPr>
    </w:p>
    <w:p w:rsidR="001551D7" w:rsidRDefault="001551D7" w:rsidP="001551D7">
      <w:pPr>
        <w:pStyle w:val="ConsPlusNormal"/>
        <w:jc w:val="both"/>
      </w:pPr>
    </w:p>
    <w:p w:rsidR="006B47E2" w:rsidRPr="001551D7" w:rsidRDefault="006B47E2" w:rsidP="001551D7"/>
    <w:sectPr w:rsidR="006B47E2" w:rsidRPr="001551D7" w:rsidSect="007712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EA"/>
    <w:rsid w:val="00133E00"/>
    <w:rsid w:val="001551D7"/>
    <w:rsid w:val="006B47E2"/>
    <w:rsid w:val="00771201"/>
    <w:rsid w:val="008166EA"/>
    <w:rsid w:val="0086202A"/>
    <w:rsid w:val="008F0C0C"/>
    <w:rsid w:val="00A315B7"/>
    <w:rsid w:val="00BC54F5"/>
    <w:rsid w:val="00F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5245</Words>
  <Characters>29902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2021-04-16T00:30:00Z</dcterms:created>
  <dcterms:modified xsi:type="dcterms:W3CDTF">2021-04-16T01:07:00Z</dcterms:modified>
</cp:coreProperties>
</file>