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201" w:rsidRDefault="00771201" w:rsidP="00771201">
      <w:pPr>
        <w:pStyle w:val="ConsPlusNormal"/>
        <w:jc w:val="right"/>
        <w:outlineLvl w:val="0"/>
      </w:pPr>
      <w:bookmarkStart w:id="0" w:name="_GoBack"/>
      <w:bookmarkEnd w:id="0"/>
      <w:r>
        <w:t>Приложение 5</w:t>
      </w:r>
    </w:p>
    <w:p w:rsidR="00771201" w:rsidRDefault="00771201" w:rsidP="00771201">
      <w:pPr>
        <w:pStyle w:val="ConsPlusNormal"/>
        <w:jc w:val="right"/>
      </w:pPr>
      <w:r>
        <w:t>к Закону Забайкальского края "О бюджете</w:t>
      </w:r>
    </w:p>
    <w:p w:rsidR="00771201" w:rsidRDefault="00771201" w:rsidP="00771201">
      <w:pPr>
        <w:pStyle w:val="ConsPlusNormal"/>
        <w:jc w:val="right"/>
      </w:pPr>
      <w:r>
        <w:t>Забайкальского края на 2021 год и</w:t>
      </w:r>
    </w:p>
    <w:p w:rsidR="00771201" w:rsidRDefault="00771201" w:rsidP="00771201">
      <w:pPr>
        <w:pStyle w:val="ConsPlusNormal"/>
        <w:jc w:val="right"/>
      </w:pPr>
      <w:r>
        <w:t>плановый период 2022 и 2023 годов"</w:t>
      </w:r>
    </w:p>
    <w:p w:rsidR="00771201" w:rsidRDefault="00771201" w:rsidP="00771201">
      <w:pPr>
        <w:pStyle w:val="ConsPlusNormal"/>
        <w:jc w:val="both"/>
      </w:pPr>
    </w:p>
    <w:p w:rsidR="00771201" w:rsidRDefault="00771201" w:rsidP="00771201">
      <w:pPr>
        <w:pStyle w:val="ConsPlusTitle"/>
        <w:jc w:val="center"/>
      </w:pPr>
      <w:bookmarkStart w:id="1" w:name="P3150"/>
      <w:bookmarkEnd w:id="1"/>
      <w:r>
        <w:t>ИСТОЧНИКИ</w:t>
      </w:r>
    </w:p>
    <w:p w:rsidR="00771201" w:rsidRDefault="00771201" w:rsidP="00771201">
      <w:pPr>
        <w:pStyle w:val="ConsPlusTitle"/>
        <w:jc w:val="center"/>
      </w:pPr>
      <w:r>
        <w:t xml:space="preserve">ФИНАНСИРОВАНИЯ ДЕФИЦИТА БЮДЖЕТА КРАЯ НА </w:t>
      </w:r>
      <w:proofErr w:type="gramStart"/>
      <w:r>
        <w:t>ПЛАНОВЫЙ</w:t>
      </w:r>
      <w:proofErr w:type="gramEnd"/>
    </w:p>
    <w:p w:rsidR="00771201" w:rsidRDefault="00771201" w:rsidP="00771201">
      <w:pPr>
        <w:pStyle w:val="ConsPlusTitle"/>
        <w:jc w:val="center"/>
      </w:pPr>
      <w:r>
        <w:t>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771201" w:rsidRDefault="00771201" w:rsidP="00771201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771201" w:rsidTr="00F63B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71201" w:rsidRDefault="00771201" w:rsidP="00F63B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1201" w:rsidRDefault="00771201" w:rsidP="00F63B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771201" w:rsidRDefault="00771201" w:rsidP="00F63B51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</w:tr>
    </w:tbl>
    <w:p w:rsidR="00771201" w:rsidRDefault="00771201" w:rsidP="00771201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41"/>
        <w:gridCol w:w="2618"/>
        <w:gridCol w:w="3891"/>
        <w:gridCol w:w="1560"/>
        <w:gridCol w:w="1560"/>
      </w:tblGrid>
      <w:tr w:rsidR="00771201" w:rsidTr="00EC7D78">
        <w:trPr>
          <w:jc w:val="center"/>
        </w:trPr>
        <w:tc>
          <w:tcPr>
            <w:tcW w:w="4559" w:type="dxa"/>
            <w:gridSpan w:val="2"/>
            <w:vAlign w:val="center"/>
          </w:tcPr>
          <w:p w:rsidR="00771201" w:rsidRDefault="00771201" w:rsidP="00F63B51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891" w:type="dxa"/>
            <w:vMerge w:val="restart"/>
            <w:vAlign w:val="center"/>
          </w:tcPr>
          <w:p w:rsidR="00771201" w:rsidRDefault="00771201" w:rsidP="00F63B51">
            <w:pPr>
              <w:pStyle w:val="ConsPlusNormal"/>
              <w:jc w:val="center"/>
            </w:pPr>
            <w:r>
              <w:t xml:space="preserve">Наименование кода группы, подгруппы, статьи и вида </w:t>
            </w:r>
            <w:proofErr w:type="gramStart"/>
            <w:r>
              <w:t>источника финансирования дефицитов бюджетов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771201" w:rsidRDefault="00771201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  <w:vAlign w:val="center"/>
          </w:tcPr>
          <w:p w:rsidR="00771201" w:rsidRDefault="00771201" w:rsidP="00F63B51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18" w:type="dxa"/>
            <w:vAlign w:val="center"/>
          </w:tcPr>
          <w:p w:rsidR="00771201" w:rsidRDefault="00771201" w:rsidP="00F63B51">
            <w:pPr>
              <w:pStyle w:val="ConsPlusNormal"/>
              <w:jc w:val="center"/>
            </w:pPr>
            <w:r>
              <w:t xml:space="preserve">код группы, подгруппы, статьи и вида </w:t>
            </w:r>
            <w:proofErr w:type="gramStart"/>
            <w:r>
              <w:t>источника финансирования дефицитов бюджетов</w:t>
            </w:r>
            <w:proofErr w:type="gramEnd"/>
          </w:p>
        </w:tc>
        <w:tc>
          <w:tcPr>
            <w:tcW w:w="3891" w:type="dxa"/>
            <w:vMerge/>
          </w:tcPr>
          <w:p w:rsidR="00771201" w:rsidRDefault="00771201" w:rsidP="00F63B51"/>
        </w:tc>
        <w:tc>
          <w:tcPr>
            <w:tcW w:w="1560" w:type="dxa"/>
            <w:vAlign w:val="center"/>
          </w:tcPr>
          <w:p w:rsidR="00771201" w:rsidRDefault="00771201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560" w:type="dxa"/>
            <w:vAlign w:val="center"/>
          </w:tcPr>
          <w:p w:rsidR="00771201" w:rsidRDefault="00771201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  <w:vAlign w:val="center"/>
          </w:tcPr>
          <w:p w:rsidR="00771201" w:rsidRDefault="00771201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18" w:type="dxa"/>
            <w:vAlign w:val="center"/>
          </w:tcPr>
          <w:p w:rsidR="00771201" w:rsidRDefault="00771201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0" w:type="dxa"/>
            <w:vAlign w:val="center"/>
          </w:tcPr>
          <w:p w:rsidR="00771201" w:rsidRDefault="00771201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0" w:type="dxa"/>
            <w:vAlign w:val="center"/>
          </w:tcPr>
          <w:p w:rsidR="00771201" w:rsidRDefault="00771201" w:rsidP="00F63B51">
            <w:pPr>
              <w:pStyle w:val="ConsPlusNormal"/>
              <w:jc w:val="center"/>
            </w:pPr>
            <w:r>
              <w:t>5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</w:pP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</w:pPr>
          </w:p>
        </w:tc>
        <w:tc>
          <w:tcPr>
            <w:tcW w:w="3891" w:type="dxa"/>
          </w:tcPr>
          <w:p w:rsidR="00771201" w:rsidRDefault="00771201" w:rsidP="00F63B51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2 281 594,4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2 413 339,3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</w:pP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</w:pPr>
          </w:p>
        </w:tc>
        <w:tc>
          <w:tcPr>
            <w:tcW w:w="3891" w:type="dxa"/>
          </w:tcPr>
          <w:p w:rsidR="00771201" w:rsidRDefault="00771201" w:rsidP="00F63B5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</w:pP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</w:pP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2 956 428,4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3 093 399,5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9 956 428,4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8 774 243,0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9 956 428,4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8 774 243,0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-7 000 000,0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-5 680 843,5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-7 000 000,0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-5 680 843,5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-730 283,3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-730 283,3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-730 283,3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-730 283,3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4 500 000,0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4 500 000,0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 xml:space="preserve">Получение кредитов из других бюджетов бюджетной системы Российской Федерации бюджетами </w:t>
            </w:r>
            <w:r>
              <w:lastRenderedPageBreak/>
              <w:t>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lastRenderedPageBreak/>
              <w:t>4 500 000,0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4 500 000,0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-5 230 283,3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-5 230 283,3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-5 230 283,3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-5 230 283,3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-91 115 793,1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-92 904 101,6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-91 115 793,1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-92 904 101,6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-91 115 793,1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-92 904 101,6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-91 115 793,1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-92 904 101,6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91 115 793,1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92 904 101,6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lastRenderedPageBreak/>
              <w:t>91 115 793,1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92 904 101,6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91 115 793,1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92 904 101,6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91 115 793,1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92 904 101,6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55 449,3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50 223,1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proofErr w:type="gramStart"/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proofErr w:type="gramStart"/>
            <w:r>
              <w:t xml:space="preserve"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</w:t>
            </w:r>
            <w:r>
              <w:lastRenderedPageBreak/>
              <w:t>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55 449,3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50 223,1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75 449,3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70 223,1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4 710,9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4 710,9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70 738,4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65 512,2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70 738,4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65 512,2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-20 000,0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-20 000,0</w:t>
            </w:r>
          </w:p>
        </w:tc>
      </w:tr>
      <w:tr w:rsidR="00771201" w:rsidTr="00EC7D78">
        <w:trPr>
          <w:jc w:val="center"/>
        </w:trPr>
        <w:tc>
          <w:tcPr>
            <w:tcW w:w="1941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771201" w:rsidRDefault="00771201" w:rsidP="00F63B51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3891" w:type="dxa"/>
            <w:vAlign w:val="center"/>
          </w:tcPr>
          <w:p w:rsidR="00771201" w:rsidRDefault="00771201" w:rsidP="00F63B51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560" w:type="dxa"/>
            <w:vAlign w:val="bottom"/>
          </w:tcPr>
          <w:p w:rsidR="00771201" w:rsidRDefault="00771201" w:rsidP="00F63B51">
            <w:pPr>
              <w:pStyle w:val="ConsPlusNormal"/>
              <w:jc w:val="right"/>
            </w:pPr>
            <w:r>
              <w:t>-20 000,0</w:t>
            </w:r>
          </w:p>
        </w:tc>
      </w:tr>
    </w:tbl>
    <w:p w:rsidR="00771201" w:rsidRDefault="00771201" w:rsidP="00771201">
      <w:pPr>
        <w:pStyle w:val="ConsPlusNormal"/>
        <w:jc w:val="both"/>
      </w:pPr>
    </w:p>
    <w:p w:rsidR="00771201" w:rsidRDefault="00771201" w:rsidP="00771201">
      <w:pPr>
        <w:pStyle w:val="ConsPlusNormal"/>
        <w:jc w:val="both"/>
      </w:pPr>
    </w:p>
    <w:p w:rsidR="00771201" w:rsidRDefault="00771201" w:rsidP="00771201">
      <w:pPr>
        <w:pStyle w:val="ConsPlusNormal"/>
        <w:jc w:val="both"/>
      </w:pPr>
    </w:p>
    <w:p w:rsidR="00771201" w:rsidRDefault="00771201" w:rsidP="00771201">
      <w:pPr>
        <w:pStyle w:val="ConsPlusNormal"/>
        <w:jc w:val="both"/>
      </w:pPr>
    </w:p>
    <w:p w:rsidR="006B47E2" w:rsidRPr="00771201" w:rsidRDefault="006B47E2" w:rsidP="00771201"/>
    <w:sectPr w:rsidR="006B47E2" w:rsidRPr="00771201" w:rsidSect="007712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EA"/>
    <w:rsid w:val="00133E00"/>
    <w:rsid w:val="006B47E2"/>
    <w:rsid w:val="00771201"/>
    <w:rsid w:val="008166EA"/>
    <w:rsid w:val="0086202A"/>
    <w:rsid w:val="008F0C0C"/>
    <w:rsid w:val="00A315B7"/>
    <w:rsid w:val="00EC7D78"/>
    <w:rsid w:val="00F9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6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6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DB962C93E81C8F6407D89D4DF8EA68FDDFF007F7E59FFAD5148DBA29A1E84A0C0169D417002BBEA622896456F30939B7623EB43A6391CD8DB81078A6t1H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4</cp:revision>
  <dcterms:created xsi:type="dcterms:W3CDTF">2021-04-16T00:28:00Z</dcterms:created>
  <dcterms:modified xsi:type="dcterms:W3CDTF">2021-04-16T01:06:00Z</dcterms:modified>
</cp:coreProperties>
</file>