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0C" w:rsidRDefault="008F0C0C" w:rsidP="008F0C0C">
      <w:pPr>
        <w:pStyle w:val="ConsPlusNormal"/>
        <w:jc w:val="right"/>
        <w:outlineLvl w:val="0"/>
      </w:pPr>
      <w:r>
        <w:t>Приложение 2</w:t>
      </w:r>
    </w:p>
    <w:p w:rsidR="008F0C0C" w:rsidRDefault="008F0C0C" w:rsidP="008F0C0C">
      <w:pPr>
        <w:pStyle w:val="ConsPlusNormal"/>
        <w:jc w:val="right"/>
      </w:pPr>
      <w:r>
        <w:t>к Закону Забайкальского края "О бюджете</w:t>
      </w:r>
    </w:p>
    <w:p w:rsidR="008F0C0C" w:rsidRDefault="008F0C0C" w:rsidP="008F0C0C">
      <w:pPr>
        <w:pStyle w:val="ConsPlusNormal"/>
        <w:jc w:val="right"/>
      </w:pPr>
      <w:r>
        <w:t>Забайкальского края на 2021 год и</w:t>
      </w:r>
    </w:p>
    <w:p w:rsidR="008F0C0C" w:rsidRDefault="008F0C0C" w:rsidP="008F0C0C">
      <w:pPr>
        <w:pStyle w:val="ConsPlusNormal"/>
        <w:jc w:val="right"/>
      </w:pPr>
      <w:r>
        <w:t>плановый период 2022 и 2023 годов"</w:t>
      </w:r>
    </w:p>
    <w:p w:rsidR="008F0C0C" w:rsidRDefault="008F0C0C" w:rsidP="008F0C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0C0C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0C0C" w:rsidRDefault="008F0C0C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0C0C" w:rsidRDefault="008F0C0C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F0C0C" w:rsidRDefault="008F0C0C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8F0C0C" w:rsidRDefault="008F0C0C" w:rsidP="008F0C0C">
      <w:pPr>
        <w:pStyle w:val="ConsPlusNormal"/>
        <w:jc w:val="both"/>
      </w:pPr>
    </w:p>
    <w:p w:rsidR="008F0C0C" w:rsidRDefault="008F0C0C" w:rsidP="008F0C0C">
      <w:pPr>
        <w:pStyle w:val="ConsPlusNormal"/>
        <w:jc w:val="right"/>
        <w:outlineLvl w:val="1"/>
      </w:pPr>
      <w:r>
        <w:t>Таблица 1</w:t>
      </w:r>
    </w:p>
    <w:p w:rsidR="008F0C0C" w:rsidRDefault="008F0C0C" w:rsidP="008F0C0C">
      <w:pPr>
        <w:pStyle w:val="ConsPlusNormal"/>
        <w:jc w:val="both"/>
      </w:pPr>
    </w:p>
    <w:p w:rsidR="008F0C0C" w:rsidRDefault="008F0C0C" w:rsidP="008F0C0C">
      <w:pPr>
        <w:pStyle w:val="ConsPlusTitle"/>
        <w:jc w:val="center"/>
      </w:pPr>
      <w:bookmarkStart w:id="0" w:name="P498"/>
      <w:bookmarkEnd w:id="0"/>
      <w:r>
        <w:t>ПЕРЕЧЕНЬ</w:t>
      </w:r>
    </w:p>
    <w:p w:rsidR="008F0C0C" w:rsidRDefault="008F0C0C" w:rsidP="008F0C0C">
      <w:pPr>
        <w:pStyle w:val="ConsPlusTitle"/>
        <w:jc w:val="center"/>
      </w:pPr>
      <w:r>
        <w:t>ГЛАВНЫХ АДМИНИСТРАТОРОВ НАЛОГОВЫХ И НЕНАЛОГОВЫХ ДОХОДОВ</w:t>
      </w:r>
    </w:p>
    <w:p w:rsidR="008F0C0C" w:rsidRDefault="008F0C0C" w:rsidP="008F0C0C">
      <w:pPr>
        <w:pStyle w:val="ConsPlusTitle"/>
        <w:jc w:val="center"/>
      </w:pPr>
      <w:r>
        <w:t>БЮДЖЕТА КРАЯ - ОРГАНОВ ГОСУДАРСТВЕННОЙ ВЛАСТИ</w:t>
      </w:r>
    </w:p>
    <w:p w:rsidR="008F0C0C" w:rsidRDefault="008F0C0C" w:rsidP="008F0C0C">
      <w:pPr>
        <w:pStyle w:val="ConsPlusTitle"/>
        <w:jc w:val="center"/>
      </w:pPr>
      <w:r>
        <w:t>И ГОСУДАРСТВЕННЫХ ОРГАНОВ ЗАБАЙКАЛЬСКОГО КРАЯ</w:t>
      </w:r>
    </w:p>
    <w:p w:rsidR="008F0C0C" w:rsidRDefault="008F0C0C" w:rsidP="008F0C0C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8F0C0C" w:rsidTr="00CF74DA">
        <w:trPr>
          <w:jc w:val="center"/>
        </w:trPr>
        <w:tc>
          <w:tcPr>
            <w:tcW w:w="4479" w:type="dxa"/>
            <w:gridSpan w:val="2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bookmarkStart w:id="1" w:name="_GoBack"/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</w:tcPr>
          <w:p w:rsidR="008F0C0C" w:rsidRDefault="008F0C0C" w:rsidP="00F63B51"/>
        </w:tc>
      </w:tr>
      <w:tr w:rsidR="008F0C0C" w:rsidTr="00CF74DA">
        <w:trPr>
          <w:jc w:val="center"/>
        </w:trPr>
        <w:tc>
          <w:tcPr>
            <w:tcW w:w="1928" w:type="dxa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8F0C0C" w:rsidRDefault="008F0C0C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t xml:space="preserve">, </w:t>
            </w:r>
            <w:proofErr w:type="gramStart"/>
            <w:r>
              <w:t>содержащих</w:t>
            </w:r>
            <w:proofErr w:type="gramEnd"/>
            <w:r>
              <w:t xml:space="preserve"> наркотические средства или психотропные вещества)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7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</w:t>
            </w:r>
            <w:r>
              <w:lastRenderedPageBreak/>
              <w:t>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</w:t>
            </w:r>
            <w:r>
              <w:lastRenderedPageBreak/>
              <w:t>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Проценты, полученные от предоставления бюджетных кредитов внутри страны за счет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1 16 01072 01 0030 140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осуществления закупок товаров, работ, услуг для обеспечения государственных и муниципальных нужд)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1 16 01072 01 0293 140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Российской Федерации о контрактной системе в сфере закупок при планировании закупок)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4" w:history="1">
              <w:r>
                <w:rPr>
                  <w:color w:val="0000FF"/>
                </w:rPr>
                <w:t xml:space="preserve">пункте 6 </w:t>
              </w:r>
              <w:r>
                <w:rPr>
                  <w:color w:val="0000FF"/>
                </w:rPr>
                <w:lastRenderedPageBreak/>
                <w:t>статьи 46</w:t>
              </w:r>
            </w:hyperlink>
            <w: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5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Иные штрафы, неустойки, пени, уплаченные в </w:t>
            </w:r>
            <w:r>
              <w:lastRenderedPageBreak/>
              <w:t>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Доходы от сдачи в аренду имущества, находящегося в оперативном управлении </w:t>
            </w:r>
            <w:proofErr w:type="gramStart"/>
            <w:r>
              <w:t>органов государственной власти субъектов Российской Федерации</w:t>
            </w:r>
            <w:proofErr w:type="gramEnd"/>
            <w:r>
              <w:t xml:space="preserve">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1 16 10021 02 0000 140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proofErr w:type="gramStart"/>
            <w:r>
              <w:t>средств бюджета субъекта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Невыясненные поступления,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</w:t>
            </w:r>
            <w:r>
              <w:lastRenderedPageBreak/>
              <w:t xml:space="preserve">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Государственная пошлина за выдачу свидетельства о государственной аккредитации </w:t>
            </w:r>
            <w:proofErr w:type="gramStart"/>
            <w:r>
              <w:t>региональной спортивной</w:t>
            </w:r>
            <w:proofErr w:type="gramEnd"/>
            <w:r>
              <w:t xml:space="preserve">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</w:t>
            </w:r>
            <w:r>
              <w:lastRenderedPageBreak/>
              <w:t xml:space="preserve">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Доходы в виде прибыли, приходящейся на доли в уставных (складочных) капиталах хозяйственных товариществ и обществ, или </w:t>
            </w:r>
            <w:r>
              <w:lastRenderedPageBreak/>
              <w:t>дивидендов по акциям, принадлежащим субъектам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</w:t>
            </w:r>
            <w:r>
              <w:lastRenderedPageBreak/>
              <w:t>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Доходы от сдачи в аренду имущества, находящегося в оперативном управлении </w:t>
            </w:r>
            <w:proofErr w:type="gramStart"/>
            <w:r>
              <w:t>органов государственной власти субъектов Российской Федерации</w:t>
            </w:r>
            <w:proofErr w:type="gramEnd"/>
            <w:r>
              <w:t xml:space="preserve">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</w:t>
            </w:r>
            <w:r>
              <w:lastRenderedPageBreak/>
              <w:t>казенных), в залог, в доверительное управление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Доходы от продажи земельных участков, находящихся в собственности субъектов Российской Федерации (за исключением </w:t>
            </w:r>
            <w:r>
              <w:lastRenderedPageBreak/>
              <w:t>земельных участков бюджетных и автономных учреждений субъектов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>
              <w:lastRenderedPageBreak/>
              <w:t>нарушение законов и иных нормативных правовых актов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</w:t>
            </w:r>
            <w:proofErr w:type="gramStart"/>
            <w:r>
              <w:t>средств дорожного фонда субъекта Российской Федерации</w:t>
            </w:r>
            <w:proofErr w:type="gramEnd"/>
            <w:r>
              <w:t>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</w:t>
            </w:r>
            <w:r>
              <w:lastRenderedPageBreak/>
              <w:t>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0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</w:t>
            </w:r>
            <w:r>
              <w:lastRenderedPageBreak/>
              <w:t xml:space="preserve">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образования и науки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</w:t>
            </w:r>
            <w:r>
              <w:lastRenderedPageBreak/>
              <w:t xml:space="preserve">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 xml:space="preserve">Департамент </w:t>
            </w:r>
            <w:proofErr w:type="gramStart"/>
            <w:r>
              <w:t>записи актов гражданского состояния Забайкальского края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1 16 01053 01 0053 140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</w:t>
            </w:r>
            <w:r>
              <w:lastRenderedPageBreak/>
              <w:t>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1 16 01053 01 0271 140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1 16 01053 01 0631 140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</w:t>
            </w:r>
            <w:r>
              <w:lastRenderedPageBreak/>
              <w:t>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t xml:space="preserve">, </w:t>
            </w:r>
            <w:proofErr w:type="gramStart"/>
            <w:r>
              <w:t>содержащих</w:t>
            </w:r>
            <w:proofErr w:type="gramEnd"/>
            <w:r>
              <w:t xml:space="preserve"> наркотические средства или психотропные вещества)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1 16 01063 01 0017 140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1 16 01063 01 0091 140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</w:t>
            </w:r>
            <w:r>
              <w:lastRenderedPageBreak/>
              <w:t>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>
              <w:t xml:space="preserve"> веществ без назначения врача либо новых потенциально опасных психоактивных веществ)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1 16 01073 01 0006 140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>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1 16 01073 01 0233 140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</w:t>
            </w:r>
            <w:r>
              <w:lastRenderedPageBreak/>
              <w:t>веществами)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1 16 01083 01 0006 140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1 16 01083 01 0014 140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>
              <w:lastRenderedPageBreak/>
              <w:t>судьями, комиссиями по делам несовершеннолетних и защите их прав (штрафы за нарушение правил водопользования)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1 16 01083 01 0026 140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1 16 01083 01 0031 140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1 16 01083 01 0037 140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1 16 01083 01 0038 140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1 16 01083 01 0039 140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1 16 01083 01 0121 140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1 16 01083 01 0281 140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>
              <w:lastRenderedPageBreak/>
              <w:t>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4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5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6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</w:t>
            </w:r>
            <w:proofErr w:type="gramStart"/>
            <w:r>
              <w:t>о-</w:t>
            </w:r>
            <w:proofErr w:type="gramEnd"/>
            <w:r>
              <w:t xml:space="preserve"> и энергопотребляющих объектов без разрешения соответствующих органов)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1 16 01093 01 0011 140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7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</w:t>
            </w:r>
            <w:proofErr w:type="gramStart"/>
            <w:r>
              <w:t>о-</w:t>
            </w:r>
            <w:proofErr w:type="gramEnd"/>
            <w:r>
              <w:t xml:space="preserve"> и энергопотребляющих установок, тепловых сетей, объектов хранения, содержания, </w:t>
            </w:r>
            <w:r>
              <w:lastRenderedPageBreak/>
              <w:t>реализации и транспортировки энергоносителей, топлива и продуктов его переработки)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1 16 01093 01 0016 140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8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1 16 01093 01 0021 140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1 16 01093 01 0024 140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</w:t>
            </w:r>
            <w:r>
              <w:lastRenderedPageBreak/>
              <w:t>законодательства о теплоснабжении)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1 16 01103 01 0003 140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3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1 16 01103 01 0006 140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4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1 16 01103 01 0008 140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5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6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1 16 01113 01 0017 140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7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1 16 01113 01 0018 140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8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1 16 01113 01 0020 140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9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1 16 01113 01 0021 140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0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1 16 01113 01 0022 140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1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</w:t>
            </w:r>
            <w:r>
              <w:lastRenderedPageBreak/>
              <w:t>землепользователями правил охраны автомобильных дорог или дорожных сооружений)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3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1 16 01133 01 0005 140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5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6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1 16 01133 01 0025 140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7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1 16 01133 01 0028 140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8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9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1 16 01143 01 0005 140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>
              <w:lastRenderedPageBreak/>
              <w:t>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1 16 01143 01 0016 140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1 16 01143 01 0032 140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1 16 01143 01 0051 140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>
              <w:lastRenderedPageBreak/>
              <w:t>защите их прав (штрафы за нарушение законодательства Российской Федерации о туристской деятельности)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1 16 01143 01 0054 140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1 16 01143 01 0055 140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1 16 01143 01 0101 140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1 16 01143 01 0102 140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9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1 16 01143 01 0111 140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1 16 01143 01 0171 140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1 16 01143 01 0401 140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4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 xml:space="preserve">области финансов, налогов и сборов, страхования, рынка ценных бумаг (за исключением штрафов, указанных в </w:t>
            </w:r>
            <w:hyperlink r:id="rId145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1 16 01153 01 0005 140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1 16 01153 01 0006 140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9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1 16 01153 01 0012 140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0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1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</w:t>
            </w:r>
            <w:r>
              <w:lastRenderedPageBreak/>
              <w:t>маркировки и (или) информации)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2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3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1 16 01163 01 0000 140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4" w:history="1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1 16 01173 01 0007 140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5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1 16 01173 01 0008 140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6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7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1 16 01183 01 0000 140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8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1 16 01193 01 0005 140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>
              <w:t xml:space="preserve"> </w:t>
            </w:r>
            <w:proofErr w:type="gramStart"/>
            <w:r>
              <w:t>лица), осуществляющего муниципальный контроль)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</w:t>
            </w:r>
            <w:r>
              <w:lastRenderedPageBreak/>
              <w:t>предоставления земельных или лесных участков либо водных объектов)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1 16 01193 01 0012 140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1 16 01193 01 0013 140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1 16 01193 01 0020 140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1 16 01193 01 0021 140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>
              <w:lastRenderedPageBreak/>
              <w:t>несовершеннолетних и защите их прав (штрафы за незаконное вознаграждение от имени юридического лица)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1 16 01193 01 0029 140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1 16 01193 01 0030 140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1 16 01203 01 0005 140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1 16 01203 01 0006 140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1 16 01203 01 0008 140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>
              <w:lastRenderedPageBreak/>
              <w:t>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>
              <w:t xml:space="preserve">, </w:t>
            </w:r>
            <w:proofErr w:type="gramStart"/>
            <w:r>
              <w:t>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1 16 01203 01 0010 140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1 16 01203 01 0012 140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1 16 01203 01 0013 140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1 16 01203 01 0014 140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3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</w:t>
            </w:r>
            <w:r>
              <w:lastRenderedPageBreak/>
              <w:t xml:space="preserve"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8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1 16 01159 01 0000 140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нарушением порядка и (или) условий предоставления (расходования) межбюджетных трансфертов, подлежащие зачислению в бюджет Федерального фонда обязательного медицинского страхования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1 16 01173 01 0000 140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0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1 16 01220 08 0000 140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2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подлежащие зачислению в бюджет Федерального фонда обязательного медицинского страхования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</w:t>
            </w:r>
            <w:r>
              <w:lastRenderedPageBreak/>
              <w:t>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запасов подземных вод, которые используются для целей питьевого водоснабжения или технического водоснабжения и объема добычи которых составляет не более 500 кубических метров в сутки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1 16 01082 01 0025 140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1 16 01082 01 0026 140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</w:t>
            </w:r>
            <w:r>
              <w:lastRenderedPageBreak/>
              <w:t>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1 16 01082 01 0031 140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1 16 01082 01 0032 140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1 16 01082 01 0037 140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</w:t>
            </w:r>
            <w:r>
              <w:lastRenderedPageBreak/>
              <w:t>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1 16 01082 01 0323 140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</w:t>
            </w:r>
            <w:r>
              <w:lastRenderedPageBreak/>
              <w:t>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1 16 07040 02 0000 140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1 16 10056 02 0000 140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 (за исключением государственного контракта, финансируемого за счет средств дорожного фонда субъекта Российской Федерации)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</w:t>
            </w:r>
            <w:proofErr w:type="gramStart"/>
            <w:r>
              <w:t>средств дорожного фонда субъекта Российской Федерации</w:t>
            </w:r>
            <w:proofErr w:type="gramEnd"/>
            <w:r>
              <w:t>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1 16 11020 01 0000 140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регионального значения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</w:t>
            </w:r>
            <w:r>
              <w:lastRenderedPageBreak/>
              <w:t xml:space="preserve">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</w:t>
            </w:r>
            <w:r>
              <w:lastRenderedPageBreak/>
              <w:t>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1 16 01072 01 0233 140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осуществления предпринимательской деятельности по управлению многоквартирными домами)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1 16 01082 01 0022 140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1 16 01082 01 0023 140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1 16 01092 01 0004 140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1 16 01092 01 0016 140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и о повышении энергетической эффективности)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</w:t>
            </w:r>
            <w:r>
              <w:lastRenderedPageBreak/>
              <w:t>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1 16 01192 01 0005 140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proofErr w:type="gramEnd"/>
            <w:r>
              <w:t>), органа (должностного лица), осуществляющего муниципальный контроль)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</w:t>
            </w:r>
            <w:r>
              <w:lastRenderedPageBreak/>
              <w:t>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 xml:space="preserve">затрат </w:t>
            </w:r>
            <w:r>
              <w:lastRenderedPageBreak/>
              <w:t>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</w:t>
            </w:r>
            <w:r>
              <w:lastRenderedPageBreak/>
              <w:t>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</w:t>
            </w:r>
            <w:r>
              <w:lastRenderedPageBreak/>
              <w:t>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3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1 16 10057 02 0000 140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</w:t>
            </w:r>
            <w:proofErr w:type="gramEnd"/>
            <w:r>
              <w:t xml:space="preserve"> и муниципальных нужд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1 16 11063 01 0000 140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</w:t>
            </w:r>
            <w:r>
              <w:lastRenderedPageBreak/>
              <w:t>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lastRenderedPageBreak/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9014" w:type="dxa"/>
            <w:gridSpan w:val="3"/>
            <w:vAlign w:val="center"/>
          </w:tcPr>
          <w:p w:rsidR="008F0C0C" w:rsidRDefault="008F0C0C" w:rsidP="00F63B51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1 01 01012 02 0000 110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</w:t>
            </w:r>
            <w:r>
              <w:lastRenderedPageBreak/>
              <w:t>Российской Федерации,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Государственная пошлина за выдачу свидетельства о государственной аккредитации </w:t>
            </w:r>
            <w:proofErr w:type="gramStart"/>
            <w:r>
              <w:t>региональной спортивной</w:t>
            </w:r>
            <w:proofErr w:type="gramEnd"/>
            <w:r>
              <w:t xml:space="preserve">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Плата за оказание услуг по присоединению </w:t>
            </w:r>
            <w:r>
              <w:lastRenderedPageBreak/>
              <w:t>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</w:t>
            </w:r>
            <w:r>
              <w:lastRenderedPageBreak/>
              <w:t>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1 16 01062 01 0025 140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</w:t>
            </w:r>
            <w:proofErr w:type="gramEnd"/>
            <w:r>
      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3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t xml:space="preserve">, </w:t>
            </w:r>
            <w:proofErr w:type="gramStart"/>
            <w:r>
              <w:t>содержащих</w:t>
            </w:r>
            <w:proofErr w:type="gramEnd"/>
            <w:r>
              <w:t xml:space="preserve"> наркотические средства или психотропные вещества)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4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</w:t>
            </w:r>
            <w:r>
              <w:lastRenderedPageBreak/>
              <w:t>энергетике, налагаемые мировыми судьями, комиссиями по делам несовершеннолетних и защите их прав (штрафы за ввод в эксплуатацию топлив</w:t>
            </w:r>
            <w:proofErr w:type="gramStart"/>
            <w:r>
              <w:t>о-</w:t>
            </w:r>
            <w:proofErr w:type="gramEnd"/>
            <w:r>
              <w:t xml:space="preserve"> и энергопотребляющих объектов без разрешения соответствующих органов)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1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3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255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59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0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1 16 01142 01 0028 140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1 16 01142 01 0046 140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6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9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7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1 16 01202 01 0004 140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7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 xml:space="preserve">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</w:t>
            </w:r>
            <w:proofErr w:type="gramStart"/>
            <w:r>
              <w:t>высших исполнительных</w:t>
            </w:r>
            <w:proofErr w:type="gramEnd"/>
            <w:r>
              <w:t xml:space="preserve"> органов государственной власти)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5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7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Штрафы, неустойки, пени, уплаченные в соответствии с договором аренды лесного </w:t>
            </w:r>
            <w:r>
              <w:lastRenderedPageBreak/>
              <w:t>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</w:t>
            </w:r>
            <w:proofErr w:type="gramStart"/>
            <w:r>
              <w:t>средств дорожного фонда субъекта Российской Федерации</w:t>
            </w:r>
            <w:proofErr w:type="gramEnd"/>
            <w:r>
              <w:t>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1 16 10077 02 0000 140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финансируемого за счет средств дорожного фонда субъекта Российской Федерации, в связи с односторонним отказом исполнителя (подрядчика) от его исполнения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1 16 10100 02 0000 140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>
              <w:lastRenderedPageBreak/>
              <w:t>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8F0C0C" w:rsidTr="00CF74DA">
        <w:trPr>
          <w:jc w:val="center"/>
        </w:trPr>
        <w:tc>
          <w:tcPr>
            <w:tcW w:w="1928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8F0C0C" w:rsidRDefault="008F0C0C" w:rsidP="00F63B5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4535" w:type="dxa"/>
          </w:tcPr>
          <w:p w:rsidR="008F0C0C" w:rsidRDefault="008F0C0C" w:rsidP="00F63B51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bookmarkEnd w:id="1"/>
    </w:tbl>
    <w:p w:rsidR="008F0C0C" w:rsidRDefault="008F0C0C" w:rsidP="008F0C0C">
      <w:pPr>
        <w:pStyle w:val="ConsPlusNormal"/>
        <w:jc w:val="both"/>
      </w:pPr>
    </w:p>
    <w:p w:rsidR="006B47E2" w:rsidRPr="008F0C0C" w:rsidRDefault="006B47E2" w:rsidP="008F0C0C"/>
    <w:sectPr w:rsidR="006B47E2" w:rsidRPr="008F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6B47E2"/>
    <w:rsid w:val="008166EA"/>
    <w:rsid w:val="008F0C0C"/>
    <w:rsid w:val="00A315B7"/>
    <w:rsid w:val="00C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21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42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3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84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38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9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70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91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205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26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47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07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268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1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32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53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74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128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149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5" Type="http://schemas.openxmlformats.org/officeDocument/2006/relationships/hyperlink" Target="consultantplus://offline/ref=95DB962C93E81C8F6407D89D4DF8EA68FDDFF007F7E59FFAD5148DBA29A1E84A0C0169D417002BBEA62289655BF30939B7623EB43A6391CD8DB81078A6t1H3A" TargetMode="External"/><Relationship Id="rId95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60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1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16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237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58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2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43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4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118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139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85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50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71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2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206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27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248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69" Type="http://schemas.openxmlformats.org/officeDocument/2006/relationships/hyperlink" Target="consultantplus://offline/ref=95DB962C93E81C8F6407C6905B94B660FFD2AB0EF5E691A5804484B07CF9B7134E4660DE43426BBBA129DD341AAF0F6CE0386BBD25678FCFt8H8A" TargetMode="External"/><Relationship Id="rId12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33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08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29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54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75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96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40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61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2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17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238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59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23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19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270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44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5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86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30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1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172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3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02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07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23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228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244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49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3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8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39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09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260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265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34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50" Type="http://schemas.openxmlformats.org/officeDocument/2006/relationships/hyperlink" Target="consultantplus://offline/ref=95DB962C93E81C8F6407C6905B94B660FFD2AB0EF5E691A5804484B07CF9B7135C4638D2424571B3A33C8B655CtFHBA" TargetMode="External"/><Relationship Id="rId55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76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97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04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20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125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141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46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67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8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7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71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92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62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3" Type="http://schemas.openxmlformats.org/officeDocument/2006/relationships/hyperlink" Target="consultantplus://offline/ref=95DB962C93E81C8F6407C6905B94B660FFD2AB0EF5E691A5804484B07CF9B7134E4660DE434267B2AE29DD341AAF0F6CE0386BBD25678FCFt8H8A" TargetMode="External"/><Relationship Id="rId213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218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34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39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50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255" Type="http://schemas.openxmlformats.org/officeDocument/2006/relationships/hyperlink" Target="consultantplus://offline/ref=95DB962C93E81C8F6407C6905B94B660FFD3AD0CF7E691A5804484B07CF9B7134E4660DE43436FB2A229DD341AAF0F6CE0386BBD25678FCFt8H8A" TargetMode="External"/><Relationship Id="rId271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276" Type="http://schemas.openxmlformats.org/officeDocument/2006/relationships/hyperlink" Target="consultantplus://offline/ref=95DB962C93E81C8F6407C6905B94B660FFD2AB0EF5E691A5804484B07CF9B7135C4638D2424571B3A33C8B655CtFHBA" TargetMode="External"/><Relationship Id="rId24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40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45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6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87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10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15" Type="http://schemas.openxmlformats.org/officeDocument/2006/relationships/hyperlink" Target="consultantplus://offline/ref=95DB962C93E81C8F6407C6905B94B660FFD2AB0EF5E691A5804484B07CF9B7134E4660DE434368B2A729DD341AAF0F6CE0386BBD25678FCFt8H8A" TargetMode="External"/><Relationship Id="rId131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36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7" Type="http://schemas.openxmlformats.org/officeDocument/2006/relationships/hyperlink" Target="consultantplus://offline/ref=95DB962C93E81C8F6407C6905B94B660FFD2AB0EF5E691A5804484B07CF9B7134E4660DE43426BBBA129DD341AAF0F6CE0386BBD25678FCFt8H8A" TargetMode="External"/><Relationship Id="rId178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1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82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52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73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4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99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03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08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29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19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24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40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45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61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266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4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30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35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56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77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100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05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26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147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168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8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51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72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93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98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21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142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63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4" Type="http://schemas.openxmlformats.org/officeDocument/2006/relationships/hyperlink" Target="consultantplus://offline/ref=95DB962C93E81C8F6407C6905B94B660FFD2AB0EF5E691A5804484B07CF9B7135C4638D2424571B3A33C8B655CtFHBA" TargetMode="External"/><Relationship Id="rId189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219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30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235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51" Type="http://schemas.openxmlformats.org/officeDocument/2006/relationships/hyperlink" Target="consultantplus://offline/ref=95DB962C93E81C8F6407C6905B94B660FFD2AB0EF5E691A5804484B07CF9B7134E4660DE434368B2A729DD341AAF0F6CE0386BBD25678FCFt8H8A" TargetMode="External"/><Relationship Id="rId256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77" Type="http://schemas.openxmlformats.org/officeDocument/2006/relationships/fontTable" Target="fontTable.xml"/><Relationship Id="rId25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46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7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116" Type="http://schemas.openxmlformats.org/officeDocument/2006/relationships/hyperlink" Target="consultantplus://offline/ref=95DB962C93E81C8F6407C6905B94B660FFD2AB0EF5E691A5804484B07CF9B7134E4660DE434368B2A729DD341AAF0F6CE0386BBD25678FCFt8H8A" TargetMode="External"/><Relationship Id="rId137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8" Type="http://schemas.openxmlformats.org/officeDocument/2006/relationships/hyperlink" Target="consultantplus://offline/ref=95DB962C93E81C8F6407C6905B94B660FFD2AB0EF5E691A5804484B07CF9B7134E4660DE43426AB0A329DD341AAF0F6CE0386BBD25678FCFt8H8A" TargetMode="External"/><Relationship Id="rId272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0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41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62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83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88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11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32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3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174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79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5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09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90" Type="http://schemas.openxmlformats.org/officeDocument/2006/relationships/hyperlink" Target="consultantplus://offline/ref=95DB962C93E81C8F6407C6905B94B660FFD2AB0EF5E691A5804484B07CF9B7134E4660DE43426BBBA129DD341AAF0F6CE0386BBD25678FCFt8H8A" TargetMode="External"/><Relationship Id="rId204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20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25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41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46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67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15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36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57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106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27" Type="http://schemas.openxmlformats.org/officeDocument/2006/relationships/hyperlink" Target="consultantplus://offline/ref=95DB962C93E81C8F6407C6905B94B660FFD2AB0EF5E691A5804484B07CF9B7134E4660DE43426FBAA529DD341AAF0F6CE0386BBD25678FCFt8H8A" TargetMode="External"/><Relationship Id="rId262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0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31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52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73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78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94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99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01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22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143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48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164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69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5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180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10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15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236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57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78" Type="http://schemas.openxmlformats.org/officeDocument/2006/relationships/theme" Target="theme/theme1.xml"/><Relationship Id="rId26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31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252" Type="http://schemas.openxmlformats.org/officeDocument/2006/relationships/hyperlink" Target="consultantplus://offline/ref=95DB962C93E81C8F6407C6905B94B660FFD2AB0EF5E691A5804484B07CF9B7134E4660DE434368B6AE29DD341AAF0F6CE0386BBD25678FCFt8H8A" TargetMode="External"/><Relationship Id="rId273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47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68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89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12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133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4" Type="http://schemas.openxmlformats.org/officeDocument/2006/relationships/hyperlink" Target="consultantplus://offline/ref=95DB962C93E81C8F6407C6905B94B660FFD2AB0EF5E691A5804484B07CF9B7134E4660DC424767B8F373CD3053FB0473E62275BB3B67t8HEA" TargetMode="External"/><Relationship Id="rId175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6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00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6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21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42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63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37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58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79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02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23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144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90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65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6" Type="http://schemas.openxmlformats.org/officeDocument/2006/relationships/hyperlink" Target="consultantplus://offline/ref=95DB962C93E81C8F6407C6905B94B660FFD2AB0EF5E691A5804484B07CF9B7134E4660D74A4068B8F373CD3053FB0473E62275BB3B67t8HEA" TargetMode="External"/><Relationship Id="rId211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232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53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74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27" Type="http://schemas.openxmlformats.org/officeDocument/2006/relationships/hyperlink" Target="consultantplus://offline/ref=95DB962C93E81C8F6407C6905B94B660FFD2AB0EF5E691A5804484B07CF9B7135C4638D2424571B3A33C8B655CtFHBA" TargetMode="External"/><Relationship Id="rId48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69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113" Type="http://schemas.openxmlformats.org/officeDocument/2006/relationships/hyperlink" Target="consultantplus://offline/ref=95DB962C93E81C8F6407C6905B94B660FFD2AB0EF5E691A5804484B07CF9B7134E4660DE434368B2A729DD341AAF0F6CE0386BBD25678FCFt8H8A" TargetMode="External"/><Relationship Id="rId134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80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55" Type="http://schemas.openxmlformats.org/officeDocument/2006/relationships/hyperlink" Target="consultantplus://offline/ref=95DB962C93E81C8F6407C6905B94B660FFD2AB0EF5E691A5804484B07CF9B7134E4660DE43426BBBA129DD341AAF0F6CE0386BBD25678FCFt8H8A" TargetMode="External"/><Relationship Id="rId176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7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01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222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43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264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7" Type="http://schemas.openxmlformats.org/officeDocument/2006/relationships/hyperlink" Target="consultantplus://offline/ref=95DB962C93E81C8F6407C6905B94B660FFD3AD0CF7E691A5804484B07CF9B7134E4660DE43436FB2A229DD341AAF0F6CE0386BBD25678FCFt8H8A" TargetMode="External"/><Relationship Id="rId38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59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103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24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70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91" Type="http://schemas.openxmlformats.org/officeDocument/2006/relationships/hyperlink" Target="consultantplus://offline/ref=95DB962C93E81C8F6407C6905B94B660FFD2AB0EF5E691A5804484B07CF9B7134E4660DE43476CB7A729DD341AAF0F6CE0386BBD25678FCFt8H8A" TargetMode="External"/><Relationship Id="rId145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166" Type="http://schemas.openxmlformats.org/officeDocument/2006/relationships/hyperlink" Target="consultantplus://offline/ref=95DB962C93E81C8F6407C6905B94B660FFD2AB0EF5E691A5804484B07CF9B7134E4660DE43426ABAA229DD341AAF0F6CE0386BBD25678FCFt8H8A" TargetMode="External"/><Relationship Id="rId187" Type="http://schemas.openxmlformats.org/officeDocument/2006/relationships/hyperlink" Target="consultantplus://offline/ref=95DB962C93E81C8F6407C6905B94B660FFD1AB03F1E491A5804484B07CF9B7134E4660DB4B4267B8F373CD3053FB0473E62275BB3B67t8HEA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5DB962C93E81C8F6407C6905B94B660FFD2AB0EF5E691A5804484B07CF9B7134E4660DE434369B6A229DD341AAF0F6CE0386BBD25678FCFt8H8A" TargetMode="External"/><Relationship Id="rId233" Type="http://schemas.openxmlformats.org/officeDocument/2006/relationships/hyperlink" Target="consultantplus://offline/ref=95DB962C93E81C8F6407C6905B94B660FFD2AB0EF5E691A5804484B07CF9B7134E4660DE43436CB1A129DD341AAF0F6CE0386BBD25678FCFt8H8A" TargetMode="External"/><Relationship Id="rId254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28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49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14" Type="http://schemas.openxmlformats.org/officeDocument/2006/relationships/hyperlink" Target="consultantplus://offline/ref=95DB962C93E81C8F6407C6905B94B660FFD2AB0EF5E691A5804484B07CF9B7134E4660DE434368B2A729DD341AAF0F6CE0386BBD25678FCFt8H8A" TargetMode="External"/><Relationship Id="rId275" Type="http://schemas.openxmlformats.org/officeDocument/2006/relationships/hyperlink" Target="consultantplus://offline/ref=95DB962C93E81C8F6407C6905B94B660FFD2AB0EF5E691A5804484B07CF9B7134E4660DE434267B2AE29DD341AAF0F6CE0386BBD25678FCFt8H8A" TargetMode="External"/><Relationship Id="rId60" Type="http://schemas.openxmlformats.org/officeDocument/2006/relationships/hyperlink" Target="consultantplus://offline/ref=95DB962C93E81C8F6407C6905B94B660FFD2AB0EF5E691A5804484B07CF9B7134E4660DE43436EB4A329DD341AAF0F6CE0386BBD25678FCFt8H8A" TargetMode="External"/><Relationship Id="rId81" Type="http://schemas.openxmlformats.org/officeDocument/2006/relationships/hyperlink" Target="consultantplus://offline/ref=95DB962C93E81C8F6407C6905B94B660FFD2AB0EF5E691A5804484B07CF9B7134E4660DE43436CB4A129DD341AAF0F6CE0386BBD25678FCFt8H8A" TargetMode="External"/><Relationship Id="rId135" Type="http://schemas.openxmlformats.org/officeDocument/2006/relationships/hyperlink" Target="consultantplus://offline/ref=95DB962C93E81C8F6407C6905B94B660FFD2AB0EF5E691A5804484B07CF9B7134E4660DA414A66B8F373CD3053FB0473E62275BB3B67t8HEA" TargetMode="External"/><Relationship Id="rId156" Type="http://schemas.openxmlformats.org/officeDocument/2006/relationships/hyperlink" Target="consultantplus://offline/ref=95DB962C93E81C8F6407C6905B94B660FFD2AB0EF5E691A5804484B07CF9B7134E4660DE43426BBBA129DD341AAF0F6CE0386BBD25678FCFt8H8A" TargetMode="External"/><Relationship Id="rId177" Type="http://schemas.openxmlformats.org/officeDocument/2006/relationships/hyperlink" Target="consultantplus://offline/ref=95DB962C93E81C8F6407C6905B94B660FFD2AB0EF5E691A5804484B07CF9B7134E4660DE434269BAA429DD341AAF0F6CE0386BBD25678FCFt8H8A" TargetMode="External"/><Relationship Id="rId198" Type="http://schemas.openxmlformats.org/officeDocument/2006/relationships/hyperlink" Target="consultantplus://offline/ref=95DB962C93E81C8F6407C6905B94B660FFD2AB0EF5E691A5804484B07CF9B7134E4660DE43476CB7A729DD341AAF0F6CE0386BBD25678FCFt8H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31719</Words>
  <Characters>180801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2021-04-16T00:26:00Z</dcterms:created>
  <dcterms:modified xsi:type="dcterms:W3CDTF">2021-04-16T01:12:00Z</dcterms:modified>
</cp:coreProperties>
</file>