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17" w:rsidRDefault="00CD3617" w:rsidP="00CD3617">
      <w:pPr>
        <w:pStyle w:val="ConsPlusNormal"/>
        <w:jc w:val="right"/>
        <w:outlineLvl w:val="1"/>
      </w:pPr>
      <w:bookmarkStart w:id="0" w:name="_GoBack"/>
      <w:bookmarkEnd w:id="0"/>
      <w:r>
        <w:t>Таблица 2</w:t>
      </w:r>
    </w:p>
    <w:p w:rsidR="00CD3617" w:rsidRDefault="00CD3617" w:rsidP="00CD3617">
      <w:pPr>
        <w:pStyle w:val="ConsPlusNormal"/>
        <w:jc w:val="right"/>
      </w:pPr>
      <w:r>
        <w:t>приложения 2</w:t>
      </w:r>
    </w:p>
    <w:p w:rsidR="00CD3617" w:rsidRDefault="00CD3617" w:rsidP="00CD3617">
      <w:pPr>
        <w:pStyle w:val="ConsPlusNormal"/>
        <w:jc w:val="both"/>
      </w:pPr>
    </w:p>
    <w:p w:rsidR="00CD3617" w:rsidRDefault="00CD3617" w:rsidP="00CD3617">
      <w:pPr>
        <w:pStyle w:val="ConsPlusTitle"/>
        <w:jc w:val="center"/>
      </w:pPr>
      <w:r>
        <w:t>Перечень главных администраторов безвозмездных поступлений</w:t>
      </w:r>
    </w:p>
    <w:p w:rsidR="00CD3617" w:rsidRDefault="00CD3617" w:rsidP="00CD3617">
      <w:pPr>
        <w:pStyle w:val="ConsPlusTitle"/>
        <w:jc w:val="center"/>
      </w:pPr>
      <w:r>
        <w:t>бюджета края - исполнительных органов государственной власти</w:t>
      </w:r>
    </w:p>
    <w:p w:rsidR="00CD3617" w:rsidRDefault="00CD3617" w:rsidP="00CD3617">
      <w:pPr>
        <w:pStyle w:val="ConsPlusTitle"/>
        <w:jc w:val="center"/>
      </w:pPr>
      <w:r>
        <w:t>Забайкальского края</w:t>
      </w:r>
    </w:p>
    <w:p w:rsidR="00CD3617" w:rsidRDefault="00CD3617" w:rsidP="00CD36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3"/>
        <w:gridCol w:w="2732"/>
        <w:gridCol w:w="4762"/>
      </w:tblGrid>
      <w:tr w:rsidR="00CD3617" w:rsidTr="00CD3617">
        <w:tc>
          <w:tcPr>
            <w:tcW w:w="4135" w:type="dxa"/>
            <w:gridSpan w:val="2"/>
            <w:vAlign w:val="center"/>
          </w:tcPr>
          <w:p w:rsidR="00CD3617" w:rsidRDefault="00CD3617" w:rsidP="00CD3617">
            <w:pPr>
              <w:pStyle w:val="ConsPlusNormal"/>
              <w:jc w:val="center"/>
            </w:pPr>
            <w:r>
              <w:t xml:space="preserve">Код </w:t>
            </w:r>
            <w:proofErr w:type="gramStart"/>
            <w:r>
              <w:t>классификации доходов бюджетов Российской Федерации</w:t>
            </w:r>
            <w:proofErr w:type="gramEnd"/>
          </w:p>
        </w:tc>
        <w:tc>
          <w:tcPr>
            <w:tcW w:w="4762" w:type="dxa"/>
            <w:vMerge w:val="restart"/>
            <w:vAlign w:val="center"/>
          </w:tcPr>
          <w:p w:rsidR="00CD3617" w:rsidRDefault="00CD3617" w:rsidP="00CD3617">
            <w:pPr>
              <w:pStyle w:val="ConsPlusNormal"/>
              <w:jc w:val="center"/>
            </w:pPr>
            <w:r>
              <w:t xml:space="preserve">Наименование </w:t>
            </w:r>
            <w:proofErr w:type="gramStart"/>
            <w:r>
              <w:t>кода классификации безвозмездных поступлений бюджета края</w:t>
            </w:r>
            <w:proofErr w:type="gramEnd"/>
          </w:p>
        </w:tc>
      </w:tr>
      <w:tr w:rsidR="00CD3617" w:rsidTr="00CD3617">
        <w:tc>
          <w:tcPr>
            <w:tcW w:w="1403" w:type="dxa"/>
            <w:vAlign w:val="center"/>
          </w:tcPr>
          <w:p w:rsidR="00CD3617" w:rsidRDefault="00CD3617" w:rsidP="00CD3617">
            <w:pPr>
              <w:pStyle w:val="ConsPlusNormal"/>
              <w:jc w:val="center"/>
            </w:pPr>
            <w:r>
              <w:t>код главного администратора доходов бюджета</w:t>
            </w:r>
          </w:p>
        </w:tc>
        <w:tc>
          <w:tcPr>
            <w:tcW w:w="2732" w:type="dxa"/>
            <w:vAlign w:val="center"/>
          </w:tcPr>
          <w:p w:rsidR="00CD3617" w:rsidRDefault="00CD3617" w:rsidP="00CD3617">
            <w:pPr>
              <w:pStyle w:val="ConsPlusNormal"/>
              <w:jc w:val="center"/>
            </w:pPr>
            <w:r>
              <w:t>код вида доходов, код подвида доходов</w:t>
            </w:r>
          </w:p>
        </w:tc>
        <w:tc>
          <w:tcPr>
            <w:tcW w:w="4762" w:type="dxa"/>
            <w:vMerge/>
          </w:tcPr>
          <w:p w:rsidR="00CD3617" w:rsidRDefault="00CD3617" w:rsidP="00CD3617"/>
        </w:tc>
      </w:tr>
      <w:tr w:rsidR="00CD3617" w:rsidTr="00CD3617">
        <w:tc>
          <w:tcPr>
            <w:tcW w:w="1403" w:type="dxa"/>
          </w:tcPr>
          <w:p w:rsidR="00CD3617" w:rsidRDefault="00CD3617" w:rsidP="00CD3617">
            <w:pPr>
              <w:pStyle w:val="ConsPlusNormal"/>
              <w:jc w:val="center"/>
            </w:pPr>
            <w:r>
              <w:t>1</w:t>
            </w:r>
          </w:p>
        </w:tc>
        <w:tc>
          <w:tcPr>
            <w:tcW w:w="2732" w:type="dxa"/>
          </w:tcPr>
          <w:p w:rsidR="00CD3617" w:rsidRDefault="00CD3617" w:rsidP="00CD3617">
            <w:pPr>
              <w:pStyle w:val="ConsPlusNormal"/>
              <w:jc w:val="center"/>
            </w:pPr>
            <w:r>
              <w:t>2</w:t>
            </w:r>
          </w:p>
        </w:tc>
        <w:tc>
          <w:tcPr>
            <w:tcW w:w="4762" w:type="dxa"/>
          </w:tcPr>
          <w:p w:rsidR="00CD3617" w:rsidRDefault="00CD3617" w:rsidP="00CD3617">
            <w:pPr>
              <w:pStyle w:val="ConsPlusNormal"/>
              <w:jc w:val="center"/>
            </w:pPr>
            <w:r>
              <w:t>3</w:t>
            </w:r>
          </w:p>
        </w:tc>
      </w:tr>
      <w:tr w:rsidR="00CD3617" w:rsidTr="00CD3617">
        <w:tc>
          <w:tcPr>
            <w:tcW w:w="8897" w:type="dxa"/>
            <w:gridSpan w:val="3"/>
            <w:vAlign w:val="center"/>
          </w:tcPr>
          <w:p w:rsidR="00CD3617" w:rsidRDefault="00CD3617" w:rsidP="00CD3617">
            <w:pPr>
              <w:pStyle w:val="ConsPlusNormal"/>
              <w:jc w:val="center"/>
              <w:outlineLvl w:val="2"/>
            </w:pPr>
            <w:r>
              <w:t>Администрация Губернатора Забайкальского края</w:t>
            </w:r>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2 02 25515 02 0000 150</w:t>
            </w:r>
          </w:p>
        </w:tc>
        <w:tc>
          <w:tcPr>
            <w:tcW w:w="4762" w:type="dxa"/>
          </w:tcPr>
          <w:p w:rsidR="00CD3617" w:rsidRDefault="00CD3617" w:rsidP="00CD3617">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2 02 25516 02 0000 150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2 02 45141 02 0000 150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2 02 45142 02 0000 150</w:t>
            </w:r>
          </w:p>
        </w:tc>
        <w:tc>
          <w:tcPr>
            <w:tcW w:w="4762" w:type="dxa"/>
          </w:tcPr>
          <w:p w:rsidR="00CD3617" w:rsidRDefault="00CD3617" w:rsidP="00CD3617">
            <w:pPr>
              <w:pStyle w:val="ConsPlusNormal"/>
              <w:jc w:val="both"/>
            </w:pPr>
            <w:r>
              <w:t xml:space="preserve">Межбюджетные трансферты, передаваемые бюджетам субъектов Российской Федерации на обеспечение </w:t>
            </w:r>
            <w:proofErr w:type="gramStart"/>
            <w:r>
              <w:t>деятельности членов Совета Федерации</w:t>
            </w:r>
            <w:proofErr w:type="gramEnd"/>
            <w:r>
              <w:t xml:space="preserve"> и их помощников в субъектах Российской Федерации</w:t>
            </w:r>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2 18 25515 02 0000 150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001</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lastRenderedPageBreak/>
              <w:t>001</w:t>
            </w:r>
          </w:p>
        </w:tc>
        <w:tc>
          <w:tcPr>
            <w:tcW w:w="2732" w:type="dxa"/>
          </w:tcPr>
          <w:p w:rsidR="00CD3617" w:rsidRDefault="00CD3617" w:rsidP="00CD3617">
            <w:pPr>
              <w:pStyle w:val="ConsPlusNormal"/>
              <w:jc w:val="center"/>
            </w:pPr>
            <w:r>
              <w:t>2 19 25515 02 0000 150</w:t>
            </w:r>
          </w:p>
        </w:tc>
        <w:tc>
          <w:tcPr>
            <w:tcW w:w="4762" w:type="dxa"/>
          </w:tcPr>
          <w:p w:rsidR="00CD3617" w:rsidRDefault="00CD3617" w:rsidP="00CD3617">
            <w:pPr>
              <w:pStyle w:val="ConsPlusNormal"/>
              <w:jc w:val="both"/>
            </w:pPr>
            <w:r>
              <w:t>Возврат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финансов Забайкальского края</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2 02 15001 02 0000 150</w:t>
            </w:r>
          </w:p>
        </w:tc>
        <w:tc>
          <w:tcPr>
            <w:tcW w:w="4762" w:type="dxa"/>
          </w:tcPr>
          <w:p w:rsidR="00CD3617" w:rsidRDefault="00CD3617" w:rsidP="00CD3617">
            <w:pPr>
              <w:pStyle w:val="ConsPlusNormal"/>
              <w:jc w:val="both"/>
            </w:pPr>
            <w:r>
              <w:t>Дотации бюджетам субъектов Российской Федерации на выравнивание бюджетной обеспеченности</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2 02 15002 02 0000 150</w:t>
            </w:r>
          </w:p>
        </w:tc>
        <w:tc>
          <w:tcPr>
            <w:tcW w:w="4762" w:type="dxa"/>
          </w:tcPr>
          <w:p w:rsidR="00CD3617" w:rsidRDefault="00CD3617" w:rsidP="00CD3617">
            <w:pPr>
              <w:pStyle w:val="ConsPlusNormal"/>
              <w:jc w:val="both"/>
            </w:pPr>
            <w:r>
              <w:t>Дотации бюджетам субъектов Российской Федерации на поддержку мер по обеспечению сбалансированности бюджетов</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2 02 15009 02 0000 150</w:t>
            </w:r>
          </w:p>
        </w:tc>
        <w:tc>
          <w:tcPr>
            <w:tcW w:w="4762" w:type="dxa"/>
          </w:tcPr>
          <w:p w:rsidR="00CD3617" w:rsidRDefault="00CD3617" w:rsidP="00CD3617">
            <w:pPr>
              <w:pStyle w:val="ConsPlusNormal"/>
              <w:jc w:val="both"/>
            </w:pPr>
            <w:r>
              <w:t xml:space="preserve">Дотации бюджетам субъектов Российской Федерации на частичную компенсацию дополнительных расходов на повышение </w:t>
            </w:r>
            <w:proofErr w:type="gramStart"/>
            <w:r>
              <w:t>оплаты труда работников бюджетной сферы</w:t>
            </w:r>
            <w:proofErr w:type="gramEnd"/>
            <w:r>
              <w:t xml:space="preserve"> и иные цели</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2 02 15010 02 0000 150</w:t>
            </w:r>
          </w:p>
        </w:tc>
        <w:tc>
          <w:tcPr>
            <w:tcW w:w="4762" w:type="dxa"/>
          </w:tcPr>
          <w:p w:rsidR="00CD3617" w:rsidRDefault="00CD3617" w:rsidP="00CD3617">
            <w:pPr>
              <w:pStyle w:val="ConsPlusNormal"/>
              <w:jc w:val="both"/>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2 02 35118 02 0000 150</w:t>
            </w:r>
          </w:p>
        </w:tc>
        <w:tc>
          <w:tcPr>
            <w:tcW w:w="4762" w:type="dxa"/>
          </w:tcPr>
          <w:p w:rsidR="00CD3617" w:rsidRDefault="00CD3617" w:rsidP="00CD3617">
            <w:pPr>
              <w:pStyle w:val="ConsPlusNormal"/>
              <w:jc w:val="both"/>
            </w:pPr>
            <w: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2 02 35900 02 0000 150</w:t>
            </w:r>
          </w:p>
        </w:tc>
        <w:tc>
          <w:tcPr>
            <w:tcW w:w="4762" w:type="dxa"/>
          </w:tcPr>
          <w:p w:rsidR="00CD3617" w:rsidRDefault="00CD3617" w:rsidP="00CD3617">
            <w:pPr>
              <w:pStyle w:val="ConsPlusNormal"/>
              <w:jc w:val="both"/>
            </w:pPr>
            <w:r>
              <w:t>Единая субвенция бюджетам субъектов Российской Федерации и бюджету г. Байконура</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2 02 45505 02 0000 150</w:t>
            </w:r>
          </w:p>
        </w:tc>
        <w:tc>
          <w:tcPr>
            <w:tcW w:w="4762" w:type="dxa"/>
          </w:tcPr>
          <w:p w:rsidR="00CD3617" w:rsidRDefault="00CD3617" w:rsidP="00CD3617">
            <w:pPr>
              <w:pStyle w:val="ConsPlusNormal"/>
              <w:jc w:val="both"/>
            </w:pPr>
            <w:proofErr w:type="gramStart"/>
            <w:r>
              <w:t>Межбюджетные трансферты,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roofErr w:type="gramEnd"/>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2 08 02000 02 0000 150</w:t>
            </w:r>
          </w:p>
        </w:tc>
        <w:tc>
          <w:tcPr>
            <w:tcW w:w="4762" w:type="dxa"/>
          </w:tcPr>
          <w:p w:rsidR="00CD3617" w:rsidRDefault="00CD3617" w:rsidP="00CD3617">
            <w:pPr>
              <w:pStyle w:val="ConsPlusNormal"/>
              <w:jc w:val="both"/>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2 18 35118 02 0000 150</w:t>
            </w:r>
          </w:p>
        </w:tc>
        <w:tc>
          <w:tcPr>
            <w:tcW w:w="4762" w:type="dxa"/>
          </w:tcPr>
          <w:p w:rsidR="00CD3617" w:rsidRDefault="00CD3617" w:rsidP="00CD3617">
            <w:pPr>
              <w:pStyle w:val="ConsPlusNormal"/>
              <w:jc w:val="both"/>
            </w:pPr>
            <w:r>
              <w:t xml:space="preserve">Доходы бюджетов субъектов Российской Федерации от возврата остатков субвенций на </w:t>
            </w:r>
            <w:r>
              <w:lastRenderedPageBreak/>
              <w:t>осуществление первичного воинского учета на территориях, где отсутствуют военные комиссариаты из бюджетов муниципальных образований</w:t>
            </w:r>
          </w:p>
        </w:tc>
      </w:tr>
      <w:tr w:rsidR="00CD3617" w:rsidTr="00CD3617">
        <w:tc>
          <w:tcPr>
            <w:tcW w:w="1403" w:type="dxa"/>
          </w:tcPr>
          <w:p w:rsidR="00CD3617" w:rsidRDefault="00CD3617" w:rsidP="00CD3617">
            <w:pPr>
              <w:pStyle w:val="ConsPlusNormal"/>
              <w:jc w:val="center"/>
            </w:pPr>
            <w:r>
              <w:lastRenderedPageBreak/>
              <w:t>002</w:t>
            </w:r>
          </w:p>
        </w:tc>
        <w:tc>
          <w:tcPr>
            <w:tcW w:w="2732" w:type="dxa"/>
          </w:tcPr>
          <w:p w:rsidR="00CD3617" w:rsidRDefault="00CD3617" w:rsidP="00CD3617">
            <w:pPr>
              <w:pStyle w:val="ConsPlusNormal"/>
              <w:jc w:val="center"/>
            </w:pPr>
            <w:r>
              <w:t>2 18 45505 02 0000 150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2 19 35118 02 0000 150</w:t>
            </w:r>
          </w:p>
        </w:tc>
        <w:tc>
          <w:tcPr>
            <w:tcW w:w="4762" w:type="dxa"/>
          </w:tcPr>
          <w:p w:rsidR="00CD3617" w:rsidRDefault="00CD3617" w:rsidP="00CD3617">
            <w:pPr>
              <w:pStyle w:val="ConsPlusNormal"/>
              <w:jc w:val="both"/>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2 19 35900 02 0000 150</w:t>
            </w:r>
          </w:p>
        </w:tc>
        <w:tc>
          <w:tcPr>
            <w:tcW w:w="4762" w:type="dxa"/>
          </w:tcPr>
          <w:p w:rsidR="00CD3617" w:rsidRDefault="00CD3617" w:rsidP="00CD3617">
            <w:pPr>
              <w:pStyle w:val="ConsPlusNormal"/>
              <w:jc w:val="both"/>
            </w:pPr>
            <w:r>
              <w:t>Возврат остатков единой субвенции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2 19 45505 02 0000 150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002</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здравоохранения Забайкальского края</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2 02 25114 02 0000 150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2 02 25138 02 0000 150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на единовременные компенсационные выплаты медицинским работникам (врачам, фельдшерам), прибывшим </w:t>
            </w:r>
            <w: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D3617" w:rsidTr="00CD3617">
        <w:tc>
          <w:tcPr>
            <w:tcW w:w="1403" w:type="dxa"/>
          </w:tcPr>
          <w:p w:rsidR="00CD3617" w:rsidRDefault="00CD3617" w:rsidP="00CD3617">
            <w:pPr>
              <w:pStyle w:val="ConsPlusNormal"/>
              <w:jc w:val="center"/>
            </w:pPr>
            <w:r>
              <w:lastRenderedPageBreak/>
              <w:t>003</w:t>
            </w:r>
          </w:p>
        </w:tc>
        <w:tc>
          <w:tcPr>
            <w:tcW w:w="2732" w:type="dxa"/>
          </w:tcPr>
          <w:p w:rsidR="00CD3617" w:rsidRDefault="00CD3617" w:rsidP="00CD3617">
            <w:pPr>
              <w:pStyle w:val="ConsPlusNormal"/>
              <w:jc w:val="center"/>
            </w:pPr>
            <w:r>
              <w:t>2 02 25170 02 0000 150</w:t>
            </w:r>
          </w:p>
        </w:tc>
        <w:tc>
          <w:tcPr>
            <w:tcW w:w="4762" w:type="dxa"/>
          </w:tcPr>
          <w:p w:rsidR="00CD3617" w:rsidRDefault="00CD3617" w:rsidP="00CD3617">
            <w:pPr>
              <w:pStyle w:val="ConsPlusNormal"/>
              <w:jc w:val="both"/>
            </w:pPr>
            <w: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2 02 25201 02 0000 150</w:t>
            </w:r>
          </w:p>
        </w:tc>
        <w:tc>
          <w:tcPr>
            <w:tcW w:w="4762" w:type="dxa"/>
          </w:tcPr>
          <w:p w:rsidR="00CD3617" w:rsidRDefault="00CD3617" w:rsidP="00CD3617">
            <w:pPr>
              <w:pStyle w:val="ConsPlusNormal"/>
              <w:jc w:val="both"/>
            </w:pPr>
            <w:r>
              <w:t>Субсидии бюджетам субъектов Российской Федерации на развитие паллиативной медицинской помощи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2 02 25202 02 0000 150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2 02 25402 02 0000 150</w:t>
            </w:r>
          </w:p>
        </w:tc>
        <w:tc>
          <w:tcPr>
            <w:tcW w:w="4762" w:type="dxa"/>
          </w:tcPr>
          <w:p w:rsidR="00CD3617" w:rsidRDefault="00CD3617" w:rsidP="00CD3617">
            <w:pPr>
              <w:pStyle w:val="ConsPlusNormal"/>
              <w:jc w:val="both"/>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2 02 25554 02 0000 150</w:t>
            </w:r>
          </w:p>
        </w:tc>
        <w:tc>
          <w:tcPr>
            <w:tcW w:w="4762" w:type="dxa"/>
          </w:tcPr>
          <w:p w:rsidR="00CD3617" w:rsidRDefault="00CD3617" w:rsidP="00CD3617">
            <w:pPr>
              <w:pStyle w:val="ConsPlusNormal"/>
              <w:jc w:val="both"/>
            </w:pPr>
            <w:r>
              <w:t>Субсидии бюджетам субъектов Российской Федерации на обеспечение закупки авиационных работ в целях оказания медицинской помощи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2 02 25586 02 0000 150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на обеспечение профилактики развития </w:t>
            </w:r>
            <w:proofErr w:type="gramStart"/>
            <w:r>
              <w:t>сердечно-сосудистых</w:t>
            </w:r>
            <w:proofErr w:type="gramEnd"/>
            <w:r>
              <w:t xml:space="preserve"> заболеваний и сердечно-сосудистых осложнений у пациентов высокого риска, находящихся на диспансерном наблюдении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2 02 35460 02 0000 150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roofErr w:type="gramEnd"/>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2 02 45161 02 0000 150</w:t>
            </w:r>
          </w:p>
        </w:tc>
        <w:tc>
          <w:tcPr>
            <w:tcW w:w="4762" w:type="dxa"/>
          </w:tcPr>
          <w:p w:rsidR="00CD3617" w:rsidRDefault="00CD3617" w:rsidP="00CD3617">
            <w:pPr>
              <w:pStyle w:val="ConsPlusNormal"/>
              <w:jc w:val="both"/>
            </w:pPr>
            <w:r>
              <w:t xml:space="preserve">Межбюджетные трансферты, передаваемые бюджетам субъектов Российской Федерации на реализацию отдельных полномочий в области </w:t>
            </w:r>
            <w:r>
              <w:lastRenderedPageBreak/>
              <w:t>лекарственного обеспечения</w:t>
            </w:r>
          </w:p>
        </w:tc>
      </w:tr>
      <w:tr w:rsidR="00CD3617" w:rsidTr="00CD3617">
        <w:tc>
          <w:tcPr>
            <w:tcW w:w="1403" w:type="dxa"/>
          </w:tcPr>
          <w:p w:rsidR="00CD3617" w:rsidRDefault="00CD3617" w:rsidP="00CD3617">
            <w:pPr>
              <w:pStyle w:val="ConsPlusNormal"/>
              <w:jc w:val="center"/>
            </w:pPr>
            <w:r>
              <w:lastRenderedPageBreak/>
              <w:t>003</w:t>
            </w:r>
          </w:p>
        </w:tc>
        <w:tc>
          <w:tcPr>
            <w:tcW w:w="2732" w:type="dxa"/>
          </w:tcPr>
          <w:p w:rsidR="00CD3617" w:rsidRDefault="00CD3617" w:rsidP="00CD3617">
            <w:pPr>
              <w:pStyle w:val="ConsPlusNormal"/>
              <w:jc w:val="center"/>
            </w:pPr>
            <w:r>
              <w:t>2 02 45190 02 0000 150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2 02 45191 02 0000 150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2 02 45192 02 0000 150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2 02 45196 02 0000 150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2 000 человек</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2 02 45216 02 0000 150</w:t>
            </w:r>
          </w:p>
        </w:tc>
        <w:tc>
          <w:tcPr>
            <w:tcW w:w="4762" w:type="dxa"/>
          </w:tcPr>
          <w:p w:rsidR="00CD3617" w:rsidRDefault="00CD3617" w:rsidP="00CD3617">
            <w:pPr>
              <w:pStyle w:val="ConsPlusNormal"/>
              <w:jc w:val="both"/>
            </w:pPr>
            <w:proofErr w:type="gramStart"/>
            <w: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w:t>
            </w:r>
            <w:proofErr w:type="gramEnd"/>
            <w:r>
              <w:t xml:space="preserve"> (фибриногена), VII (лабильного), X (Стюарта-Прауэра), а также после трансплантации органов и (или) тканей</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2 02 45468 02 0000 150</w:t>
            </w:r>
          </w:p>
        </w:tc>
        <w:tc>
          <w:tcPr>
            <w:tcW w:w="4762" w:type="dxa"/>
          </w:tcPr>
          <w:p w:rsidR="00CD3617" w:rsidRDefault="00CD3617" w:rsidP="00CD3617">
            <w:pPr>
              <w:pStyle w:val="ConsPlusNormal"/>
              <w:jc w:val="both"/>
            </w:pPr>
            <w:r>
              <w:t xml:space="preserve">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w:t>
            </w:r>
            <w:r>
              <w:lastRenderedPageBreak/>
              <w:t>проживающих в организациях социального обслуживания</w:t>
            </w:r>
          </w:p>
        </w:tc>
      </w:tr>
      <w:tr w:rsidR="00CD3617" w:rsidTr="00CD3617">
        <w:tc>
          <w:tcPr>
            <w:tcW w:w="1403" w:type="dxa"/>
          </w:tcPr>
          <w:p w:rsidR="00CD3617" w:rsidRDefault="00CD3617" w:rsidP="00CD3617">
            <w:pPr>
              <w:pStyle w:val="ConsPlusNormal"/>
              <w:jc w:val="center"/>
            </w:pPr>
            <w:r>
              <w:lastRenderedPageBreak/>
              <w:t>003</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2 19 25382 02 0000 150</w:t>
            </w:r>
          </w:p>
        </w:tc>
        <w:tc>
          <w:tcPr>
            <w:tcW w:w="4762" w:type="dxa"/>
          </w:tcPr>
          <w:p w:rsidR="00CD3617" w:rsidRDefault="00CD3617" w:rsidP="00CD3617">
            <w:pPr>
              <w:pStyle w:val="ConsPlusNormal"/>
              <w:jc w:val="both"/>
            </w:pPr>
            <w: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2 19 25554 02 0000 150</w:t>
            </w:r>
          </w:p>
        </w:tc>
        <w:tc>
          <w:tcPr>
            <w:tcW w:w="4762" w:type="dxa"/>
          </w:tcPr>
          <w:p w:rsidR="00CD3617" w:rsidRDefault="00CD3617" w:rsidP="00CD3617">
            <w:pPr>
              <w:pStyle w:val="ConsPlusNormal"/>
              <w:jc w:val="both"/>
            </w:pPr>
            <w:r>
              <w:t>Возврат остатков субсидий на закупку авиационных работ органами государственной власти субъектов Российской Федерации для оказания медицинской помощи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2 19 25674 02 0000 150</w:t>
            </w:r>
          </w:p>
        </w:tc>
        <w:tc>
          <w:tcPr>
            <w:tcW w:w="4762" w:type="dxa"/>
          </w:tcPr>
          <w:p w:rsidR="00CD3617" w:rsidRDefault="00CD3617" w:rsidP="00CD3617">
            <w:pPr>
              <w:pStyle w:val="ConsPlusNormal"/>
              <w:jc w:val="both"/>
            </w:pPr>
            <w:proofErr w:type="gramStart"/>
            <w:r>
              <w:t>Возврат остатков субсидий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2 19 35460 02 0000 150</w:t>
            </w:r>
          </w:p>
        </w:tc>
        <w:tc>
          <w:tcPr>
            <w:tcW w:w="4762" w:type="dxa"/>
          </w:tcPr>
          <w:p w:rsidR="00CD3617" w:rsidRDefault="00CD3617" w:rsidP="00CD3617">
            <w:pPr>
              <w:pStyle w:val="ConsPlusNormal"/>
              <w:jc w:val="both"/>
            </w:pPr>
            <w:proofErr w:type="gramStart"/>
            <w: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2 19 45161 02 0000 150</w:t>
            </w:r>
          </w:p>
        </w:tc>
        <w:tc>
          <w:tcPr>
            <w:tcW w:w="4762" w:type="dxa"/>
          </w:tcPr>
          <w:p w:rsidR="00CD3617" w:rsidRDefault="00CD3617" w:rsidP="00CD3617">
            <w:pPr>
              <w:pStyle w:val="ConsPlusNormal"/>
              <w:jc w:val="both"/>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2 19 45672 02 0000 150</w:t>
            </w:r>
          </w:p>
        </w:tc>
        <w:tc>
          <w:tcPr>
            <w:tcW w:w="4762" w:type="dxa"/>
          </w:tcPr>
          <w:p w:rsidR="00CD3617" w:rsidRDefault="00CD3617" w:rsidP="00CD3617">
            <w:pPr>
              <w:pStyle w:val="ConsPlusNormal"/>
              <w:jc w:val="both"/>
            </w:pPr>
            <w:proofErr w:type="gramStart"/>
            <w:r>
              <w:t xml:space="preserve">Возврат остатков иных межбюджетных трансфертов на 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2 000 человек за счет </w:t>
            </w:r>
            <w:r>
              <w:lastRenderedPageBreak/>
              <w:t>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lastRenderedPageBreak/>
              <w:t>003</w:t>
            </w:r>
          </w:p>
        </w:tc>
        <w:tc>
          <w:tcPr>
            <w:tcW w:w="2732" w:type="dxa"/>
          </w:tcPr>
          <w:p w:rsidR="00CD3617" w:rsidRDefault="00CD3617" w:rsidP="00CD3617">
            <w:pPr>
              <w:pStyle w:val="ConsPlusNormal"/>
              <w:jc w:val="center"/>
            </w:pPr>
            <w:r>
              <w:t>2 19 51360 02 0000 150</w:t>
            </w:r>
          </w:p>
        </w:tc>
        <w:tc>
          <w:tcPr>
            <w:tcW w:w="4762" w:type="dxa"/>
          </w:tcPr>
          <w:p w:rsidR="00CD3617" w:rsidRDefault="00CD3617" w:rsidP="00CD3617">
            <w:pPr>
              <w:pStyle w:val="ConsPlusNormal"/>
              <w:jc w:val="both"/>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003</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культуры Забайкальского края</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2 02 25306 02 0000 150</w:t>
            </w:r>
          </w:p>
        </w:tc>
        <w:tc>
          <w:tcPr>
            <w:tcW w:w="4762" w:type="dxa"/>
          </w:tcPr>
          <w:p w:rsidR="00CD3617" w:rsidRDefault="00CD3617" w:rsidP="00CD3617">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2 02 25466 02 0000 150</w:t>
            </w:r>
          </w:p>
        </w:tc>
        <w:tc>
          <w:tcPr>
            <w:tcW w:w="4762" w:type="dxa"/>
          </w:tcPr>
          <w:p w:rsidR="00CD3617" w:rsidRDefault="00CD3617" w:rsidP="00CD3617">
            <w:pPr>
              <w:pStyle w:val="ConsPlusNormal"/>
              <w:jc w:val="both"/>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2 02 25467 02 0000 150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roofErr w:type="gramEnd"/>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2 02 25517 02 0000 150</w:t>
            </w:r>
          </w:p>
        </w:tc>
        <w:tc>
          <w:tcPr>
            <w:tcW w:w="4762" w:type="dxa"/>
          </w:tcPr>
          <w:p w:rsidR="00CD3617" w:rsidRDefault="00CD3617" w:rsidP="00CD3617">
            <w:pPr>
              <w:pStyle w:val="ConsPlusNormal"/>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2 02 25519 02 0000 150</w:t>
            </w:r>
          </w:p>
        </w:tc>
        <w:tc>
          <w:tcPr>
            <w:tcW w:w="4762" w:type="dxa"/>
          </w:tcPr>
          <w:p w:rsidR="00CD3617" w:rsidRDefault="00CD3617" w:rsidP="00CD3617">
            <w:pPr>
              <w:pStyle w:val="ConsPlusNormal"/>
              <w:jc w:val="both"/>
            </w:pPr>
            <w:r>
              <w:t>Субсидии бюджетам субъектов Российской Федерации на поддержку отрасли культуры</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2 02 45453 02 0000 150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создание виртуальных концертных залов</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2 02 45454 02 0000 150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создание модельных муниципальных библиотек</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 xml:space="preserve">Доходы бюджетов субъектов Российской Федерации от возврата бюджетными </w:t>
            </w:r>
            <w:r>
              <w:lastRenderedPageBreak/>
              <w:t>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lastRenderedPageBreak/>
              <w:t>004</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2 18 25466 02 0000 150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2 18 25467 02 0000 150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2 18 25517 02 0000 150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2 18 25519 02 0000 150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2 19 25466 02 0000 150</w:t>
            </w:r>
          </w:p>
        </w:tc>
        <w:tc>
          <w:tcPr>
            <w:tcW w:w="4762" w:type="dxa"/>
          </w:tcPr>
          <w:p w:rsidR="00CD3617" w:rsidRDefault="00CD3617" w:rsidP="00CD3617">
            <w:pPr>
              <w:pStyle w:val="ConsPlusNormal"/>
              <w:jc w:val="both"/>
            </w:pPr>
            <w:proofErr w:type="gramStart"/>
            <w: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2 19 25467 02 0000 150</w:t>
            </w:r>
          </w:p>
        </w:tc>
        <w:tc>
          <w:tcPr>
            <w:tcW w:w="4762" w:type="dxa"/>
          </w:tcPr>
          <w:p w:rsidR="00CD3617" w:rsidRDefault="00CD3617" w:rsidP="00CD3617">
            <w:pPr>
              <w:pStyle w:val="ConsPlusNormal"/>
              <w:jc w:val="both"/>
            </w:pPr>
            <w:proofErr w:type="gramStart"/>
            <w: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2 19 25517 02 0000 150</w:t>
            </w:r>
          </w:p>
        </w:tc>
        <w:tc>
          <w:tcPr>
            <w:tcW w:w="4762" w:type="dxa"/>
          </w:tcPr>
          <w:p w:rsidR="00CD3617" w:rsidRDefault="00CD3617" w:rsidP="00CD3617">
            <w:pPr>
              <w:pStyle w:val="ConsPlusNormal"/>
              <w:jc w:val="both"/>
            </w:pPr>
            <w:r>
              <w:t xml:space="preserve">Возврат остатков субсидий на поддержку </w:t>
            </w:r>
            <w:r>
              <w:lastRenderedPageBreak/>
              <w:t>творческой деятельности и техническое оснащение детских и кукольных театров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004</w:t>
            </w:r>
          </w:p>
        </w:tc>
        <w:tc>
          <w:tcPr>
            <w:tcW w:w="2732" w:type="dxa"/>
          </w:tcPr>
          <w:p w:rsidR="00CD3617" w:rsidRDefault="00CD3617" w:rsidP="00CD3617">
            <w:pPr>
              <w:pStyle w:val="ConsPlusNormal"/>
              <w:jc w:val="center"/>
            </w:pPr>
            <w:r>
              <w:t>2 19 25519 02 0000 150</w:t>
            </w:r>
          </w:p>
        </w:tc>
        <w:tc>
          <w:tcPr>
            <w:tcW w:w="4762" w:type="dxa"/>
          </w:tcPr>
          <w:p w:rsidR="00CD3617" w:rsidRDefault="00CD3617" w:rsidP="00CD3617">
            <w:pPr>
              <w:pStyle w:val="ConsPlusNormal"/>
              <w:jc w:val="both"/>
            </w:pPr>
            <w:r>
              <w:t>Возврат остатков субсидий на поддержку отрасли культуры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004</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труда и социальной защиты населения Забайкальского края</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2 02 25007 02 0000 150</w:t>
            </w:r>
          </w:p>
        </w:tc>
        <w:tc>
          <w:tcPr>
            <w:tcW w:w="4762" w:type="dxa"/>
          </w:tcPr>
          <w:p w:rsidR="00CD3617" w:rsidRDefault="00CD3617" w:rsidP="00CD3617">
            <w:pPr>
              <w:pStyle w:val="ConsPlusNormal"/>
              <w:jc w:val="both"/>
            </w:pPr>
            <w:r>
              <w:t>Субсидии бюджетам субъектов Российской Федерации на выплату региональных социальных доплат к пенсии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2 02 25027 02 0000 150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2 02 25078 02 0000 150</w:t>
            </w:r>
          </w:p>
        </w:tc>
        <w:tc>
          <w:tcPr>
            <w:tcW w:w="4762" w:type="dxa"/>
          </w:tcPr>
          <w:p w:rsidR="00CD3617" w:rsidRDefault="00CD3617" w:rsidP="00CD3617">
            <w:pPr>
              <w:pStyle w:val="ConsPlusNormal"/>
              <w:jc w:val="both"/>
            </w:pPr>
            <w:r>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2 02 25082 02 0000 150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2 02 25084 02 0000 150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2 02 25086 02 0000 150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roofErr w:type="gramEnd"/>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2 02 25294 02 0000 150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на организацию профессионального обучения и </w:t>
            </w:r>
            <w:proofErr w:type="gramStart"/>
            <w:r>
              <w:t>дополнительного профессионального</w:t>
            </w:r>
            <w:proofErr w:type="gramEnd"/>
            <w:r>
              <w:t xml:space="preserve"> образования лиц в возрасте 50-ти лет и старше, а также лиц предпенсионного возраста</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2 02 25461 02 0000 150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2 02 25462 02 0000 150</w:t>
            </w:r>
          </w:p>
        </w:tc>
        <w:tc>
          <w:tcPr>
            <w:tcW w:w="4762" w:type="dxa"/>
          </w:tcPr>
          <w:p w:rsidR="00CD3617" w:rsidRDefault="00CD3617" w:rsidP="00CD3617">
            <w:pPr>
              <w:pStyle w:val="ConsPlusNormal"/>
              <w:jc w:val="both"/>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2 02 25478 02 0000 150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дополнительных мероприятий в сфере занятости населения</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2 02 35135 02 0000 150</w:t>
            </w:r>
          </w:p>
        </w:tc>
        <w:tc>
          <w:tcPr>
            <w:tcW w:w="4762" w:type="dxa"/>
          </w:tcPr>
          <w:p w:rsidR="00CD3617" w:rsidRDefault="00CD3617" w:rsidP="00CD3617">
            <w:pPr>
              <w:pStyle w:val="ConsPlusNormal"/>
              <w:jc w:val="both"/>
            </w:pPr>
            <w:proofErr w:type="gramStart"/>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 w:history="1">
              <w:r>
                <w:rPr>
                  <w:color w:val="0000FF"/>
                </w:rPr>
                <w:t>законом</w:t>
              </w:r>
            </w:hyperlink>
            <w:r>
              <w:t xml:space="preserve"> от 12 января 1995 года N 5-ФЗ "О ветеранах"</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2 02 35137 02 0000 150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2 02 35176 02 0000 150</w:t>
            </w:r>
          </w:p>
        </w:tc>
        <w:tc>
          <w:tcPr>
            <w:tcW w:w="4762" w:type="dxa"/>
          </w:tcPr>
          <w:p w:rsidR="00CD3617" w:rsidRDefault="00CD3617" w:rsidP="00CD3617">
            <w:pPr>
              <w:pStyle w:val="ConsPlusNormal"/>
              <w:jc w:val="both"/>
            </w:pPr>
            <w:proofErr w:type="gramStart"/>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 w:history="1">
              <w:r>
                <w:rPr>
                  <w:color w:val="0000FF"/>
                </w:rPr>
                <w:t>законом</w:t>
              </w:r>
            </w:hyperlink>
            <w:r>
              <w:t xml:space="preserve"> от 24 ноября 1995 года N 181-ФЗ "О социальной защите инвалидов 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2 02 35220 02 0000 150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2 02 35240 02 0000 150</w:t>
            </w:r>
          </w:p>
        </w:tc>
        <w:tc>
          <w:tcPr>
            <w:tcW w:w="4762" w:type="dxa"/>
          </w:tcPr>
          <w:p w:rsidR="00CD3617" w:rsidRDefault="00CD3617" w:rsidP="00CD3617">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w:t>
            </w:r>
            <w:r>
              <w:lastRenderedPageBreak/>
              <w:t>денежной компенсации гражданам при возникновении поствакцинальных осложнений</w:t>
            </w:r>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2 02 35250 02 0000 150</w:t>
            </w:r>
          </w:p>
        </w:tc>
        <w:tc>
          <w:tcPr>
            <w:tcW w:w="4762" w:type="dxa"/>
          </w:tcPr>
          <w:p w:rsidR="00CD3617" w:rsidRDefault="00CD3617" w:rsidP="00CD3617">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2 02 35260 02 0000 150</w:t>
            </w:r>
          </w:p>
        </w:tc>
        <w:tc>
          <w:tcPr>
            <w:tcW w:w="4762" w:type="dxa"/>
          </w:tcPr>
          <w:p w:rsidR="00CD3617" w:rsidRDefault="00CD3617" w:rsidP="00CD3617">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2 02 35270 02 0000 150</w:t>
            </w:r>
          </w:p>
        </w:tc>
        <w:tc>
          <w:tcPr>
            <w:tcW w:w="4762" w:type="dxa"/>
          </w:tcPr>
          <w:p w:rsidR="00CD3617" w:rsidRDefault="00CD3617" w:rsidP="00CD3617">
            <w:pPr>
              <w:pStyle w:val="ConsPlusNormal"/>
              <w:jc w:val="both"/>
            </w:pPr>
            <w: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2 02 35280 02 0000 150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2 02 35290 02 0000 150</w:t>
            </w:r>
          </w:p>
        </w:tc>
        <w:tc>
          <w:tcPr>
            <w:tcW w:w="4762" w:type="dxa"/>
          </w:tcPr>
          <w:p w:rsidR="00CD3617" w:rsidRDefault="00CD3617" w:rsidP="00CD3617">
            <w:pPr>
              <w:pStyle w:val="ConsPlusNormal"/>
              <w:jc w:val="both"/>
            </w:pPr>
            <w: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2 02 35380 02 0000 150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2 02 35573 02 0000 150</w:t>
            </w:r>
          </w:p>
        </w:tc>
        <w:tc>
          <w:tcPr>
            <w:tcW w:w="4762" w:type="dxa"/>
          </w:tcPr>
          <w:p w:rsidR="00CD3617" w:rsidRDefault="00CD3617" w:rsidP="00CD3617">
            <w:pPr>
              <w:pStyle w:val="ConsPlusNormal"/>
              <w:jc w:val="both"/>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2 02 45198 02 0000 150</w:t>
            </w:r>
          </w:p>
        </w:tc>
        <w:tc>
          <w:tcPr>
            <w:tcW w:w="4762" w:type="dxa"/>
          </w:tcPr>
          <w:p w:rsidR="00CD3617" w:rsidRDefault="00CD3617" w:rsidP="00CD3617">
            <w:pPr>
              <w:pStyle w:val="ConsPlusNormal"/>
              <w:jc w:val="both"/>
            </w:pPr>
            <w:proofErr w:type="gramStart"/>
            <w: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2 02 45252 02 0000 150</w:t>
            </w:r>
          </w:p>
        </w:tc>
        <w:tc>
          <w:tcPr>
            <w:tcW w:w="4762" w:type="dxa"/>
          </w:tcPr>
          <w:p w:rsidR="00CD3617" w:rsidRDefault="00CD3617" w:rsidP="00CD3617">
            <w:pPr>
              <w:pStyle w:val="ConsPlusNormal"/>
              <w:jc w:val="both"/>
            </w:pPr>
            <w:r>
              <w:t xml:space="preserve">Межбюджетные трансферты, передаваемые бюджетам субъектов Российской Федерации на социальную поддержку Героев Советского </w:t>
            </w:r>
            <w:r>
              <w:lastRenderedPageBreak/>
              <w:t>Союза, Героев Российской Федерации и полных кавалеров ордена Славы</w:t>
            </w:r>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2 18 25027 02 0000 150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на 2011 - 2020 годы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2 19 25027 02 0000 150</w:t>
            </w:r>
          </w:p>
        </w:tc>
        <w:tc>
          <w:tcPr>
            <w:tcW w:w="4762" w:type="dxa"/>
          </w:tcPr>
          <w:p w:rsidR="00CD3617" w:rsidRDefault="00CD3617" w:rsidP="00CD3617">
            <w:pPr>
              <w:pStyle w:val="ConsPlusNormal"/>
              <w:jc w:val="both"/>
            </w:pPr>
            <w:r>
              <w:t>Возврат остатков субсидий на мероприятия государственной программы Российской Федерации "Доступная среда" на 2011 - 2020 годы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2 19 25084 02 0000 150</w:t>
            </w:r>
          </w:p>
        </w:tc>
        <w:tc>
          <w:tcPr>
            <w:tcW w:w="4762" w:type="dxa"/>
          </w:tcPr>
          <w:p w:rsidR="00CD3617" w:rsidRDefault="00CD3617" w:rsidP="00CD3617">
            <w:pPr>
              <w:pStyle w:val="ConsPlusNormal"/>
              <w:jc w:val="both"/>
            </w:pPr>
            <w:proofErr w:type="gramStart"/>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2 19 25086 02 0000 150</w:t>
            </w:r>
          </w:p>
        </w:tc>
        <w:tc>
          <w:tcPr>
            <w:tcW w:w="4762" w:type="dxa"/>
          </w:tcPr>
          <w:p w:rsidR="00CD3617" w:rsidRDefault="00CD3617" w:rsidP="00CD3617">
            <w:pPr>
              <w:pStyle w:val="ConsPlusNormal"/>
              <w:jc w:val="both"/>
            </w:pPr>
            <w:proofErr w:type="gramStart"/>
            <w: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2 19 25640 02 0000 150</w:t>
            </w:r>
          </w:p>
        </w:tc>
        <w:tc>
          <w:tcPr>
            <w:tcW w:w="4762" w:type="dxa"/>
          </w:tcPr>
          <w:p w:rsidR="00CD3617" w:rsidRDefault="00CD3617" w:rsidP="00CD3617">
            <w:pPr>
              <w:pStyle w:val="ConsPlusNormal"/>
              <w:jc w:val="both"/>
            </w:pPr>
            <w:r>
              <w:t xml:space="preserve">Возврат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w:t>
            </w:r>
            <w:proofErr w:type="gramStart"/>
            <w:r>
              <w:t xml:space="preserve">средств резервного фонда Правительства </w:t>
            </w:r>
            <w:r>
              <w:lastRenderedPageBreak/>
              <w:t>Российской Федерации</w:t>
            </w:r>
            <w:proofErr w:type="gramEnd"/>
            <w:r>
              <w:t xml:space="preserve">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2 19 35134 02 0000 150</w:t>
            </w:r>
          </w:p>
        </w:tc>
        <w:tc>
          <w:tcPr>
            <w:tcW w:w="4762" w:type="dxa"/>
          </w:tcPr>
          <w:p w:rsidR="00CD3617" w:rsidRDefault="00CD3617" w:rsidP="00CD3617">
            <w:pPr>
              <w:pStyle w:val="ConsPlusNormal"/>
              <w:jc w:val="both"/>
            </w:pPr>
            <w:proofErr w:type="gramStart"/>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12 января 1995 года N 5-ФЗ "О ветеранах", в соответствии с </w:t>
            </w:r>
            <w:hyperlink r:id="rId8"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2 19 35137 02 0000 150</w:t>
            </w:r>
          </w:p>
        </w:tc>
        <w:tc>
          <w:tcPr>
            <w:tcW w:w="4762" w:type="dxa"/>
          </w:tcPr>
          <w:p w:rsidR="00CD3617" w:rsidRDefault="00CD3617" w:rsidP="00CD3617">
            <w:pPr>
              <w:pStyle w:val="ConsPlusNormal"/>
              <w:jc w:val="both"/>
            </w:pPr>
            <w:proofErr w:type="gramStart"/>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2 19 35220 02 0000 150</w:t>
            </w:r>
          </w:p>
        </w:tc>
        <w:tc>
          <w:tcPr>
            <w:tcW w:w="4762" w:type="dxa"/>
          </w:tcPr>
          <w:p w:rsidR="00CD3617" w:rsidRDefault="00CD3617" w:rsidP="00CD3617">
            <w:pPr>
              <w:pStyle w:val="ConsPlusNormal"/>
              <w:jc w:val="both"/>
            </w:pPr>
            <w:proofErr w:type="gramStart"/>
            <w: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2 19 35240 02 0000 150</w:t>
            </w:r>
          </w:p>
        </w:tc>
        <w:tc>
          <w:tcPr>
            <w:tcW w:w="4762" w:type="dxa"/>
          </w:tcPr>
          <w:p w:rsidR="00CD3617" w:rsidRDefault="00CD3617" w:rsidP="00CD3617">
            <w:pPr>
              <w:pStyle w:val="ConsPlusNormal"/>
              <w:jc w:val="both"/>
            </w:pPr>
            <w:proofErr w:type="gramStart"/>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 w:history="1">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2 19 35250 02 0000 150</w:t>
            </w:r>
          </w:p>
        </w:tc>
        <w:tc>
          <w:tcPr>
            <w:tcW w:w="4762" w:type="dxa"/>
          </w:tcPr>
          <w:p w:rsidR="00CD3617" w:rsidRDefault="00CD3617" w:rsidP="00CD3617">
            <w:pPr>
              <w:pStyle w:val="ConsPlusNormal"/>
              <w:jc w:val="both"/>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2 19 35260 02 0000 150</w:t>
            </w:r>
          </w:p>
        </w:tc>
        <w:tc>
          <w:tcPr>
            <w:tcW w:w="4762" w:type="dxa"/>
          </w:tcPr>
          <w:p w:rsidR="00CD3617" w:rsidRDefault="00CD3617" w:rsidP="00CD3617">
            <w:pPr>
              <w:pStyle w:val="ConsPlusNormal"/>
              <w:jc w:val="both"/>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2 19 35270 02 0000 150</w:t>
            </w:r>
          </w:p>
        </w:tc>
        <w:tc>
          <w:tcPr>
            <w:tcW w:w="4762" w:type="dxa"/>
          </w:tcPr>
          <w:p w:rsidR="00CD3617" w:rsidRDefault="00CD3617" w:rsidP="00CD3617">
            <w:pPr>
              <w:pStyle w:val="ConsPlusNormal"/>
              <w:jc w:val="both"/>
            </w:pPr>
            <w:proofErr w:type="gramStart"/>
            <w: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w:t>
            </w:r>
            <w:r>
              <w:lastRenderedPageBreak/>
              <w:t xml:space="preserve">проходящего военную службу по призыву, в соответствии с Федеральным </w:t>
            </w:r>
            <w:hyperlink r:id="rId10"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2 19 35280 02 0000 150</w:t>
            </w:r>
          </w:p>
        </w:tc>
        <w:tc>
          <w:tcPr>
            <w:tcW w:w="4762" w:type="dxa"/>
          </w:tcPr>
          <w:p w:rsidR="00CD3617" w:rsidRDefault="00CD3617" w:rsidP="00CD3617">
            <w:pPr>
              <w:pStyle w:val="ConsPlusNormal"/>
              <w:jc w:val="both"/>
            </w:pPr>
            <w:proofErr w:type="gramStart"/>
            <w: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2 19 35290 02 0000 150</w:t>
            </w:r>
          </w:p>
        </w:tc>
        <w:tc>
          <w:tcPr>
            <w:tcW w:w="4762" w:type="dxa"/>
          </w:tcPr>
          <w:p w:rsidR="00CD3617" w:rsidRDefault="00CD3617" w:rsidP="00CD3617">
            <w:pPr>
              <w:pStyle w:val="ConsPlusNormal"/>
              <w:jc w:val="both"/>
            </w:pPr>
            <w:proofErr w:type="gramStart"/>
            <w:r>
              <w:t xml:space="preserve">Возврат остатков субвенций на социальные выплаты безработным гражданам в соответствии с </w:t>
            </w:r>
            <w:hyperlink r:id="rId12" w:history="1">
              <w:r>
                <w:rPr>
                  <w:color w:val="0000FF"/>
                </w:rPr>
                <w:t>Законом</w:t>
              </w:r>
            </w:hyperlink>
            <w:r>
              <w:t xml:space="preserve"> Российской Федерации от 19 апреля 1991 года N 1032-1 "О занятости населения в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2 19 35380 02 0000 150</w:t>
            </w:r>
          </w:p>
        </w:tc>
        <w:tc>
          <w:tcPr>
            <w:tcW w:w="4762" w:type="dxa"/>
          </w:tcPr>
          <w:p w:rsidR="00CD3617" w:rsidRDefault="00CD3617" w:rsidP="00CD3617">
            <w:pPr>
              <w:pStyle w:val="ConsPlusNormal"/>
              <w:jc w:val="both"/>
            </w:pPr>
            <w:proofErr w:type="gramStart"/>
            <w: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3"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2 19 35573 02 0000 150</w:t>
            </w:r>
          </w:p>
        </w:tc>
        <w:tc>
          <w:tcPr>
            <w:tcW w:w="4762" w:type="dxa"/>
          </w:tcPr>
          <w:p w:rsidR="00CD3617" w:rsidRDefault="00CD3617" w:rsidP="00CD3617">
            <w:pPr>
              <w:pStyle w:val="ConsPlusNormal"/>
              <w:jc w:val="both"/>
            </w:pPr>
            <w:r>
              <w:t xml:space="preserve">Возврат остатков субвенций </w:t>
            </w:r>
            <w:proofErr w:type="gramStart"/>
            <w:r>
              <w:t>на выполнение полномочий Российской Федерации по осуществлению ежемесячной выплаты в связи с рождением</w:t>
            </w:r>
            <w:proofErr w:type="gramEnd"/>
            <w:r>
              <w:t xml:space="preserve"> (усыновлением) первого ребенка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2 19 45104 02 0000 150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2 19 45106 02 0000 150</w:t>
            </w:r>
          </w:p>
        </w:tc>
        <w:tc>
          <w:tcPr>
            <w:tcW w:w="4762" w:type="dxa"/>
          </w:tcPr>
          <w:p w:rsidR="00CD3617" w:rsidRDefault="00CD3617" w:rsidP="00CD3617">
            <w:pPr>
              <w:pStyle w:val="ConsPlusNormal"/>
              <w:jc w:val="both"/>
            </w:pPr>
            <w:r>
              <w:t xml:space="preserve">Возврат остатков иных межбюджетных трансфертов за счет </w:t>
            </w:r>
            <w:proofErr w:type="gramStart"/>
            <w:r>
              <w:t>средств резервного фонда Правительства Российской Федерации</w:t>
            </w:r>
            <w:proofErr w:type="gramEnd"/>
            <w:r>
              <w:t xml:space="preserve">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009</w:t>
            </w:r>
          </w:p>
        </w:tc>
        <w:tc>
          <w:tcPr>
            <w:tcW w:w="2732" w:type="dxa"/>
          </w:tcPr>
          <w:p w:rsidR="00CD3617" w:rsidRDefault="00CD3617" w:rsidP="00CD3617">
            <w:pPr>
              <w:pStyle w:val="ConsPlusNormal"/>
              <w:jc w:val="center"/>
            </w:pPr>
            <w:r>
              <w:t>2 19 45293 02 0000 150</w:t>
            </w:r>
          </w:p>
        </w:tc>
        <w:tc>
          <w:tcPr>
            <w:tcW w:w="4762" w:type="dxa"/>
          </w:tcPr>
          <w:p w:rsidR="00CD3617" w:rsidRDefault="00CD3617" w:rsidP="00CD3617">
            <w:pPr>
              <w:pStyle w:val="ConsPlusNormal"/>
              <w:jc w:val="both"/>
            </w:pPr>
            <w:r>
              <w:t>Возврат остатков иных межбюджетных трансфертов на приобретение автотранспорта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2 19 45294 02 0000 150</w:t>
            </w:r>
          </w:p>
        </w:tc>
        <w:tc>
          <w:tcPr>
            <w:tcW w:w="4762" w:type="dxa"/>
          </w:tcPr>
          <w:p w:rsidR="00CD3617" w:rsidRDefault="00CD3617" w:rsidP="00CD3617">
            <w:pPr>
              <w:pStyle w:val="ConsPlusNormal"/>
              <w:jc w:val="both"/>
            </w:pPr>
            <w:r>
              <w:t xml:space="preserve">Возврат остатков иных межбюджетных трансфертов на организацию профессионального обучения и </w:t>
            </w:r>
            <w:proofErr w:type="gramStart"/>
            <w:r>
              <w:t>дополнительного профессионального</w:t>
            </w:r>
            <w:proofErr w:type="gramEnd"/>
            <w:r>
              <w:t xml:space="preserve"> образования лиц предпенсионного возраста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2 19 45651 02 0000 150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бюджету Забайкальского края на финансовое обеспечение реализации мер социальной поддержки граждан, пострадавших в результате природных пожаров, за счет 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009</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физической культуры и спорта Забайкальского края</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2 02 25081 02 0000 150</w:t>
            </w:r>
          </w:p>
        </w:tc>
        <w:tc>
          <w:tcPr>
            <w:tcW w:w="4762" w:type="dxa"/>
          </w:tcPr>
          <w:p w:rsidR="00CD3617" w:rsidRDefault="00CD3617" w:rsidP="00CD3617">
            <w:pPr>
              <w:pStyle w:val="ConsPlusNormal"/>
              <w:jc w:val="both"/>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2 02 25228 02 0000 150</w:t>
            </w:r>
          </w:p>
        </w:tc>
        <w:tc>
          <w:tcPr>
            <w:tcW w:w="4762" w:type="dxa"/>
          </w:tcPr>
          <w:p w:rsidR="00CD3617" w:rsidRDefault="00CD3617" w:rsidP="00CD3617">
            <w:pPr>
              <w:pStyle w:val="ConsPlusNormal"/>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2 02 25229 02 0000 150</w:t>
            </w:r>
          </w:p>
        </w:tc>
        <w:tc>
          <w:tcPr>
            <w:tcW w:w="4762" w:type="dxa"/>
          </w:tcPr>
          <w:p w:rsidR="00CD3617" w:rsidRDefault="00CD3617" w:rsidP="00CD3617">
            <w:pPr>
              <w:pStyle w:val="ConsPlusNormal"/>
              <w:jc w:val="both"/>
            </w:pPr>
            <w: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2 02 25495 02 0000 150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федеральной целевой программы "Развитие физической культуры и спорта в Российской Федерации на 2016 - 2020 годы"</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lastRenderedPageBreak/>
              <w:t>011</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011</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Департамент по гражданской обороне и пожарной безопасности Забайкальского края</w:t>
            </w:r>
          </w:p>
        </w:tc>
      </w:tr>
      <w:tr w:rsidR="00CD3617" w:rsidTr="00CD3617">
        <w:tc>
          <w:tcPr>
            <w:tcW w:w="1403" w:type="dxa"/>
          </w:tcPr>
          <w:p w:rsidR="00CD3617" w:rsidRDefault="00CD3617" w:rsidP="00CD3617">
            <w:pPr>
              <w:pStyle w:val="ConsPlusNormal"/>
              <w:jc w:val="center"/>
            </w:pPr>
            <w:r>
              <w:t>012</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012</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экономического развития Забайкальского края</w:t>
            </w:r>
          </w:p>
        </w:tc>
      </w:tr>
      <w:tr w:rsidR="00CD3617" w:rsidTr="00CD3617">
        <w:tc>
          <w:tcPr>
            <w:tcW w:w="1403" w:type="dxa"/>
          </w:tcPr>
          <w:p w:rsidR="00CD3617" w:rsidRDefault="00CD3617" w:rsidP="00CD3617">
            <w:pPr>
              <w:pStyle w:val="ConsPlusNormal"/>
              <w:jc w:val="center"/>
            </w:pPr>
            <w:r>
              <w:t>025</w:t>
            </w:r>
          </w:p>
        </w:tc>
        <w:tc>
          <w:tcPr>
            <w:tcW w:w="2732" w:type="dxa"/>
          </w:tcPr>
          <w:p w:rsidR="00CD3617" w:rsidRDefault="00CD3617" w:rsidP="00CD3617">
            <w:pPr>
              <w:pStyle w:val="ConsPlusNormal"/>
              <w:jc w:val="center"/>
            </w:pPr>
            <w:r>
              <w:t>2 02 25066 02 0000 150</w:t>
            </w:r>
          </w:p>
        </w:tc>
        <w:tc>
          <w:tcPr>
            <w:tcW w:w="4762" w:type="dxa"/>
          </w:tcPr>
          <w:p w:rsidR="00CD3617" w:rsidRDefault="00CD3617" w:rsidP="00CD3617">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D3617" w:rsidTr="00CD3617">
        <w:tc>
          <w:tcPr>
            <w:tcW w:w="1403" w:type="dxa"/>
          </w:tcPr>
          <w:p w:rsidR="00CD3617" w:rsidRDefault="00CD3617" w:rsidP="00CD3617">
            <w:pPr>
              <w:pStyle w:val="ConsPlusNormal"/>
              <w:jc w:val="center"/>
            </w:pPr>
            <w:r>
              <w:t>025</w:t>
            </w:r>
          </w:p>
        </w:tc>
        <w:tc>
          <w:tcPr>
            <w:tcW w:w="2732" w:type="dxa"/>
          </w:tcPr>
          <w:p w:rsidR="00CD3617" w:rsidRDefault="00CD3617" w:rsidP="00CD3617">
            <w:pPr>
              <w:pStyle w:val="ConsPlusNormal"/>
              <w:jc w:val="center"/>
            </w:pPr>
            <w:r>
              <w:t>2 02 25527 02 0000 150</w:t>
            </w:r>
          </w:p>
        </w:tc>
        <w:tc>
          <w:tcPr>
            <w:tcW w:w="4762" w:type="dxa"/>
          </w:tcPr>
          <w:p w:rsidR="00CD3617" w:rsidRDefault="00CD3617" w:rsidP="00CD3617">
            <w:pPr>
              <w:pStyle w:val="ConsPlusNormal"/>
              <w:jc w:val="both"/>
            </w:pPr>
            <w: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D3617" w:rsidTr="00CD3617">
        <w:tc>
          <w:tcPr>
            <w:tcW w:w="1403" w:type="dxa"/>
          </w:tcPr>
          <w:p w:rsidR="00CD3617" w:rsidRDefault="00CD3617" w:rsidP="00CD3617">
            <w:pPr>
              <w:pStyle w:val="ConsPlusNormal"/>
              <w:jc w:val="center"/>
            </w:pPr>
            <w:r>
              <w:t>025</w:t>
            </w:r>
          </w:p>
        </w:tc>
        <w:tc>
          <w:tcPr>
            <w:tcW w:w="2732" w:type="dxa"/>
          </w:tcPr>
          <w:p w:rsidR="00CD3617" w:rsidRDefault="00CD3617" w:rsidP="00CD3617">
            <w:pPr>
              <w:pStyle w:val="ConsPlusNormal"/>
              <w:jc w:val="center"/>
            </w:pPr>
            <w:r>
              <w:t>2 02 35469 02 0000 150</w:t>
            </w:r>
          </w:p>
        </w:tc>
        <w:tc>
          <w:tcPr>
            <w:tcW w:w="4762" w:type="dxa"/>
          </w:tcPr>
          <w:p w:rsidR="00CD3617" w:rsidRDefault="00CD3617" w:rsidP="00CD3617">
            <w:pPr>
              <w:pStyle w:val="ConsPlusNormal"/>
              <w:jc w:val="both"/>
            </w:pPr>
            <w:r>
              <w:t>Субвенции бюджетам субъектов Российской Федерации на проведение Всероссийской переписи населения 2020 года</w:t>
            </w:r>
          </w:p>
        </w:tc>
      </w:tr>
      <w:tr w:rsidR="00CD3617" w:rsidTr="00CD3617">
        <w:tc>
          <w:tcPr>
            <w:tcW w:w="1403" w:type="dxa"/>
          </w:tcPr>
          <w:p w:rsidR="00CD3617" w:rsidRDefault="00CD3617" w:rsidP="00CD3617">
            <w:pPr>
              <w:pStyle w:val="ConsPlusNormal"/>
              <w:jc w:val="center"/>
            </w:pPr>
            <w:r>
              <w:t>025</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025</w:t>
            </w:r>
          </w:p>
        </w:tc>
        <w:tc>
          <w:tcPr>
            <w:tcW w:w="2732" w:type="dxa"/>
          </w:tcPr>
          <w:p w:rsidR="00CD3617" w:rsidRDefault="00CD3617" w:rsidP="00CD3617">
            <w:pPr>
              <w:pStyle w:val="ConsPlusNormal"/>
              <w:jc w:val="center"/>
            </w:pPr>
            <w:r>
              <w:t>2 19 25064 02 0000 150</w:t>
            </w:r>
          </w:p>
        </w:tc>
        <w:tc>
          <w:tcPr>
            <w:tcW w:w="4762" w:type="dxa"/>
          </w:tcPr>
          <w:p w:rsidR="00CD3617" w:rsidRDefault="00CD3617" w:rsidP="00CD3617">
            <w:pPr>
              <w:pStyle w:val="ConsPlusNormal"/>
              <w:jc w:val="both"/>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025</w:t>
            </w:r>
          </w:p>
        </w:tc>
        <w:tc>
          <w:tcPr>
            <w:tcW w:w="2732" w:type="dxa"/>
          </w:tcPr>
          <w:p w:rsidR="00CD3617" w:rsidRDefault="00CD3617" w:rsidP="00CD3617">
            <w:pPr>
              <w:pStyle w:val="ConsPlusNormal"/>
              <w:jc w:val="center"/>
            </w:pPr>
            <w:r>
              <w:t>2 19 25527 02 0000 150</w:t>
            </w:r>
          </w:p>
        </w:tc>
        <w:tc>
          <w:tcPr>
            <w:tcW w:w="4762" w:type="dxa"/>
          </w:tcPr>
          <w:p w:rsidR="00CD3617" w:rsidRDefault="00CD3617" w:rsidP="00CD3617">
            <w:pPr>
              <w:pStyle w:val="ConsPlusNormal"/>
              <w:jc w:val="both"/>
            </w:pPr>
            <w:r>
              <w:t>Возврат остатков субсидий на государственную поддержку малого и среднего предпринимательства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образования, науки и молодежной политики Забайкальского края</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2 02 25097 02 0000 150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2 02 25162 02 0000 150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2 02 25169 02 0000 150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2 02 25175 02 0000 150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ключевых центров развития детей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2 02 25177 02 0000 150</w:t>
            </w:r>
          </w:p>
        </w:tc>
        <w:tc>
          <w:tcPr>
            <w:tcW w:w="4762" w:type="dxa"/>
          </w:tcPr>
          <w:p w:rsidR="00CD3617" w:rsidRDefault="00CD3617" w:rsidP="00CD3617">
            <w:pPr>
              <w:pStyle w:val="ConsPlusNormal"/>
              <w:jc w:val="both"/>
            </w:pPr>
            <w:r>
              <w:t>Субсидии бюджетам субъектов Российской Федерации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2 02 25187 02 0000 150</w:t>
            </w:r>
          </w:p>
        </w:tc>
        <w:tc>
          <w:tcPr>
            <w:tcW w:w="4762" w:type="dxa"/>
          </w:tcPr>
          <w:p w:rsidR="00CD3617" w:rsidRDefault="00CD3617" w:rsidP="00CD3617">
            <w:pPr>
              <w:pStyle w:val="ConsPlusNormal"/>
              <w:jc w:val="both"/>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2 02 25189 02 0000 150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центров выявления и поддержки одаренных детей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2 02 25210 02 0000 150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на внедрение целевой модели </w:t>
            </w:r>
            <w:r>
              <w:lastRenderedPageBreak/>
              <w:t>цифровой образовательной среды в общеобразовательных организациях и профессиональных образовательных организациях</w:t>
            </w:r>
          </w:p>
        </w:tc>
      </w:tr>
      <w:tr w:rsidR="00CD3617" w:rsidTr="00CD3617">
        <w:tc>
          <w:tcPr>
            <w:tcW w:w="1403" w:type="dxa"/>
          </w:tcPr>
          <w:p w:rsidR="00CD3617" w:rsidRDefault="00CD3617" w:rsidP="00CD3617">
            <w:pPr>
              <w:pStyle w:val="ConsPlusNormal"/>
              <w:jc w:val="center"/>
            </w:pPr>
            <w:r>
              <w:lastRenderedPageBreak/>
              <w:t>026</w:t>
            </w:r>
          </w:p>
        </w:tc>
        <w:tc>
          <w:tcPr>
            <w:tcW w:w="2732" w:type="dxa"/>
          </w:tcPr>
          <w:p w:rsidR="00CD3617" w:rsidRDefault="00CD3617" w:rsidP="00CD3617">
            <w:pPr>
              <w:pStyle w:val="ConsPlusNormal"/>
              <w:jc w:val="center"/>
            </w:pPr>
            <w:r>
              <w:t>2 02 25219 02 0000 150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центров цифрового образования детей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2 02 25230 02 0000 150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2 02 25232 02 0000 150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2 02 25247 02 0000 150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мобильных технопарков "Кванториум"</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2 02 25253 02 0000 150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2 02 25255 02 0000 150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2 02 25256 02 0000 150</w:t>
            </w:r>
          </w:p>
        </w:tc>
        <w:tc>
          <w:tcPr>
            <w:tcW w:w="4762" w:type="dxa"/>
          </w:tcPr>
          <w:p w:rsidR="00CD3617" w:rsidRDefault="00CD3617" w:rsidP="00CD3617">
            <w:pPr>
              <w:pStyle w:val="ConsPlusNormal"/>
              <w:jc w:val="both"/>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D3617" w:rsidTr="00CD3617">
        <w:tc>
          <w:tcPr>
            <w:tcW w:w="1403" w:type="dxa"/>
          </w:tcPr>
          <w:p w:rsidR="00CD3617" w:rsidRDefault="00CD3617" w:rsidP="00CD3617">
            <w:pPr>
              <w:pStyle w:val="ConsPlusNormal"/>
              <w:jc w:val="center"/>
            </w:pPr>
            <w:r>
              <w:lastRenderedPageBreak/>
              <w:t>026</w:t>
            </w:r>
          </w:p>
        </w:tc>
        <w:tc>
          <w:tcPr>
            <w:tcW w:w="2732" w:type="dxa"/>
          </w:tcPr>
          <w:p w:rsidR="00CD3617" w:rsidRDefault="00CD3617" w:rsidP="00CD3617">
            <w:pPr>
              <w:pStyle w:val="ConsPlusNormal"/>
              <w:jc w:val="center"/>
            </w:pPr>
            <w:r>
              <w:t>2 02 25491 02 0000 150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2 02 25520 02 0000 150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w:t>
            </w:r>
            <w:proofErr w:type="gramStart"/>
            <w:r>
              <w:t>на реализацию мероприятий по созданию в субъектах Российской Федерации новых мест в общеобразовательных организациях</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2 02 25537 02 0000 150</w:t>
            </w:r>
          </w:p>
        </w:tc>
        <w:tc>
          <w:tcPr>
            <w:tcW w:w="4762" w:type="dxa"/>
          </w:tcPr>
          <w:p w:rsidR="00CD3617" w:rsidRDefault="00CD3617" w:rsidP="00CD3617">
            <w:pPr>
              <w:pStyle w:val="ConsPlusNormal"/>
              <w:jc w:val="both"/>
            </w:pPr>
            <w:r>
              <w:t>Субсидии бюджетам субъектов Российской Федерации на формирование современных управленческих и организационно-</w:t>
            </w:r>
            <w:proofErr w:type="gramStart"/>
            <w:r>
              <w:t>экономических механизмов</w:t>
            </w:r>
            <w:proofErr w:type="gramEnd"/>
            <w:r>
              <w:t xml:space="preserve"> в системе дополнительного образования детей в субъектах Российской Федерации</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2 02 25539 02 0000 150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2 18 25097 02 0000 150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2 18 25169 02 0000 150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остатков субсидий на обновление материально-технической базы для формирования у обучающихся современных технологических и гуманитарных навыков из бюджетов муниципальных образований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2 18 25210 02 0000 150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муниципальных образований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2 18 25232 02 0000 150</w:t>
            </w:r>
          </w:p>
        </w:tc>
        <w:tc>
          <w:tcPr>
            <w:tcW w:w="4762" w:type="dxa"/>
          </w:tcPr>
          <w:p w:rsidR="00CD3617" w:rsidRDefault="00CD3617" w:rsidP="00CD3617">
            <w:pPr>
              <w:pStyle w:val="ConsPlusNormal"/>
              <w:jc w:val="both"/>
            </w:pPr>
            <w:proofErr w:type="gramStart"/>
            <w:r>
              <w:t xml:space="preserve">Доходы бюджетов субъектов Российской </w:t>
            </w:r>
            <w:r>
              <w:lastRenderedPageBreak/>
              <w:t>Федерации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lastRenderedPageBreak/>
              <w:t>026</w:t>
            </w:r>
          </w:p>
        </w:tc>
        <w:tc>
          <w:tcPr>
            <w:tcW w:w="2732" w:type="dxa"/>
          </w:tcPr>
          <w:p w:rsidR="00CD3617" w:rsidRDefault="00CD3617" w:rsidP="00CD3617">
            <w:pPr>
              <w:pStyle w:val="ConsPlusNormal"/>
              <w:jc w:val="center"/>
            </w:pPr>
            <w:r>
              <w:t>2 18 25520 02 0000 150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2 18 45159 02 0000 150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2 18 45648 02 0000 150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иных межбюджетных трансфертов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2 19 25097 02 0000 150</w:t>
            </w:r>
          </w:p>
        </w:tc>
        <w:tc>
          <w:tcPr>
            <w:tcW w:w="4762" w:type="dxa"/>
          </w:tcPr>
          <w:p w:rsidR="00CD3617" w:rsidRDefault="00CD3617" w:rsidP="00CD3617">
            <w:pPr>
              <w:pStyle w:val="ConsPlusNormal"/>
              <w:jc w:val="both"/>
            </w:pPr>
            <w: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2 19 25169 02 0000 150</w:t>
            </w:r>
          </w:p>
        </w:tc>
        <w:tc>
          <w:tcPr>
            <w:tcW w:w="4762" w:type="dxa"/>
          </w:tcPr>
          <w:p w:rsidR="00CD3617" w:rsidRDefault="00CD3617" w:rsidP="00CD3617">
            <w:pPr>
              <w:pStyle w:val="ConsPlusNormal"/>
              <w:jc w:val="both"/>
            </w:pPr>
            <w:r>
              <w:t xml:space="preserve">Возврат остатков субсидий на обновление материально-технической базы для формирования у обучающихся современных </w:t>
            </w:r>
            <w:r>
              <w:lastRenderedPageBreak/>
              <w:t>технологических и гуманитарных навыков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026</w:t>
            </w:r>
          </w:p>
        </w:tc>
        <w:tc>
          <w:tcPr>
            <w:tcW w:w="2732" w:type="dxa"/>
          </w:tcPr>
          <w:p w:rsidR="00CD3617" w:rsidRDefault="00CD3617" w:rsidP="00CD3617">
            <w:pPr>
              <w:pStyle w:val="ConsPlusNormal"/>
              <w:jc w:val="center"/>
            </w:pPr>
            <w:r>
              <w:t>2 19 25210 02 0000 150</w:t>
            </w:r>
          </w:p>
        </w:tc>
        <w:tc>
          <w:tcPr>
            <w:tcW w:w="4762" w:type="dxa"/>
          </w:tcPr>
          <w:p w:rsidR="00CD3617" w:rsidRDefault="00CD3617" w:rsidP="00CD3617">
            <w:pPr>
              <w:pStyle w:val="ConsPlusNormal"/>
              <w:jc w:val="both"/>
            </w:pPr>
            <w:r>
              <w:t>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2 19 25232 02 0000 150</w:t>
            </w:r>
          </w:p>
        </w:tc>
        <w:tc>
          <w:tcPr>
            <w:tcW w:w="4762" w:type="dxa"/>
          </w:tcPr>
          <w:p w:rsidR="00CD3617" w:rsidRDefault="00CD3617" w:rsidP="00CD3617">
            <w:pPr>
              <w:pStyle w:val="ConsPlusNormal"/>
              <w:jc w:val="both"/>
            </w:pPr>
            <w:proofErr w:type="gramStart"/>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2 19 25520 02 0000 150</w:t>
            </w:r>
          </w:p>
        </w:tc>
        <w:tc>
          <w:tcPr>
            <w:tcW w:w="4762" w:type="dxa"/>
          </w:tcPr>
          <w:p w:rsidR="00CD3617" w:rsidRDefault="00CD3617" w:rsidP="00CD3617">
            <w:pPr>
              <w:pStyle w:val="ConsPlusNormal"/>
              <w:jc w:val="both"/>
            </w:pPr>
            <w:proofErr w:type="gramStart"/>
            <w: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2 19 45159 02 0000 150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2 19 45648 02 0000 150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на обеспечение оборудования зданий общеобразовательных организаций санитарно-гигиеническими помещениями с соблюдением температурного режима за счет 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026</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Департамент по обеспечению деятельности мировых судей Забайкальского края</w:t>
            </w:r>
          </w:p>
        </w:tc>
      </w:tr>
      <w:tr w:rsidR="00CD3617" w:rsidTr="00CD3617">
        <w:tc>
          <w:tcPr>
            <w:tcW w:w="1403" w:type="dxa"/>
          </w:tcPr>
          <w:p w:rsidR="00CD3617" w:rsidRDefault="00CD3617" w:rsidP="00CD3617">
            <w:pPr>
              <w:pStyle w:val="ConsPlusNormal"/>
              <w:jc w:val="center"/>
            </w:pPr>
            <w:r>
              <w:t>032</w:t>
            </w:r>
          </w:p>
        </w:tc>
        <w:tc>
          <w:tcPr>
            <w:tcW w:w="2732" w:type="dxa"/>
          </w:tcPr>
          <w:p w:rsidR="00CD3617" w:rsidRDefault="00CD3617" w:rsidP="00CD3617">
            <w:pPr>
              <w:pStyle w:val="ConsPlusNormal"/>
              <w:jc w:val="center"/>
            </w:pPr>
            <w:r>
              <w:t>2 02 35120 02 0000 150</w:t>
            </w:r>
          </w:p>
        </w:tc>
        <w:tc>
          <w:tcPr>
            <w:tcW w:w="4762" w:type="dxa"/>
          </w:tcPr>
          <w:p w:rsidR="00CD3617" w:rsidRDefault="00CD3617" w:rsidP="00CD3617">
            <w:pPr>
              <w:pStyle w:val="ConsPlusNormal"/>
              <w:jc w:val="both"/>
            </w:pPr>
            <w: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D3617" w:rsidTr="00CD3617">
        <w:tc>
          <w:tcPr>
            <w:tcW w:w="1403" w:type="dxa"/>
          </w:tcPr>
          <w:p w:rsidR="00CD3617" w:rsidRDefault="00CD3617" w:rsidP="00CD3617">
            <w:pPr>
              <w:pStyle w:val="ConsPlusNormal"/>
              <w:jc w:val="center"/>
            </w:pPr>
            <w:r>
              <w:lastRenderedPageBreak/>
              <w:t>032</w:t>
            </w:r>
          </w:p>
        </w:tc>
        <w:tc>
          <w:tcPr>
            <w:tcW w:w="2732" w:type="dxa"/>
          </w:tcPr>
          <w:p w:rsidR="00CD3617" w:rsidRDefault="00CD3617" w:rsidP="00CD3617">
            <w:pPr>
              <w:pStyle w:val="ConsPlusNormal"/>
              <w:jc w:val="center"/>
            </w:pPr>
            <w:r>
              <w:t>2 18 35120 02 0000 150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CD3617" w:rsidTr="00CD3617">
        <w:tc>
          <w:tcPr>
            <w:tcW w:w="1403" w:type="dxa"/>
          </w:tcPr>
          <w:p w:rsidR="00CD3617" w:rsidRDefault="00CD3617" w:rsidP="00CD3617">
            <w:pPr>
              <w:pStyle w:val="ConsPlusNormal"/>
              <w:jc w:val="center"/>
            </w:pPr>
            <w:r>
              <w:t>032</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032</w:t>
            </w:r>
          </w:p>
        </w:tc>
        <w:tc>
          <w:tcPr>
            <w:tcW w:w="2732" w:type="dxa"/>
          </w:tcPr>
          <w:p w:rsidR="00CD3617" w:rsidRDefault="00CD3617" w:rsidP="00CD3617">
            <w:pPr>
              <w:pStyle w:val="ConsPlusNormal"/>
              <w:jc w:val="center"/>
            </w:pPr>
            <w:r>
              <w:t>2 19 35120 02 0000 150</w:t>
            </w:r>
          </w:p>
        </w:tc>
        <w:tc>
          <w:tcPr>
            <w:tcW w:w="4762" w:type="dxa"/>
          </w:tcPr>
          <w:p w:rsidR="00CD3617" w:rsidRDefault="00CD3617" w:rsidP="00CD3617">
            <w:pPr>
              <w:pStyle w:val="ConsPlusNormal"/>
              <w:jc w:val="both"/>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032</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природных ресурсов Забайкальского края</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2 02 25016 02 0000 150</w:t>
            </w:r>
          </w:p>
        </w:tc>
        <w:tc>
          <w:tcPr>
            <w:tcW w:w="4762" w:type="dxa"/>
          </w:tcPr>
          <w:p w:rsidR="00CD3617" w:rsidRDefault="00CD3617" w:rsidP="00CD3617">
            <w:pPr>
              <w:pStyle w:val="ConsPlusNormal"/>
              <w:jc w:val="both"/>
            </w:pPr>
            <w:r>
              <w:t>Субсидии бюджетам субъектов Российской Федерации на мероприятия федеральной целевой программы "Развитие водохозяйственного комплекса Российской Федерации в 2012 - 2020 годах"</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2 02 25065 02 0000 150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2 02 35128 02 0000 150</w:t>
            </w:r>
          </w:p>
        </w:tc>
        <w:tc>
          <w:tcPr>
            <w:tcW w:w="4762" w:type="dxa"/>
          </w:tcPr>
          <w:p w:rsidR="00CD3617" w:rsidRDefault="00CD3617" w:rsidP="00CD3617">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2 02 35129 02 0000 150</w:t>
            </w:r>
          </w:p>
        </w:tc>
        <w:tc>
          <w:tcPr>
            <w:tcW w:w="4762" w:type="dxa"/>
          </w:tcPr>
          <w:p w:rsidR="00CD3617" w:rsidRDefault="00CD3617" w:rsidP="00CD3617">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2 02 35429 02 0000 150</w:t>
            </w:r>
          </w:p>
        </w:tc>
        <w:tc>
          <w:tcPr>
            <w:tcW w:w="4762" w:type="dxa"/>
          </w:tcPr>
          <w:p w:rsidR="00CD3617" w:rsidRDefault="00CD3617" w:rsidP="00CD3617">
            <w:pPr>
              <w:pStyle w:val="ConsPlusNormal"/>
              <w:jc w:val="both"/>
            </w:pPr>
            <w:r>
              <w:t>Субвенции бюджетам субъектов Российской Федерации на увеличение площади лесовосстановления</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2 02 35430 02 0000 150</w:t>
            </w:r>
          </w:p>
        </w:tc>
        <w:tc>
          <w:tcPr>
            <w:tcW w:w="4762" w:type="dxa"/>
          </w:tcPr>
          <w:p w:rsidR="00CD3617" w:rsidRDefault="00CD3617" w:rsidP="00CD3617">
            <w:pPr>
              <w:pStyle w:val="ConsPlusNormal"/>
              <w:jc w:val="both"/>
            </w:pPr>
            <w:proofErr w:type="gramStart"/>
            <w:r>
              <w:t xml:space="preserve">Субвенции бюджетам субъектов Российской Федерации на оснащение учреждений, </w:t>
            </w:r>
            <w:r>
              <w:lastRenderedPageBreak/>
              <w:t>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roofErr w:type="gramEnd"/>
          </w:p>
        </w:tc>
      </w:tr>
      <w:tr w:rsidR="00CD3617" w:rsidTr="00CD3617">
        <w:tc>
          <w:tcPr>
            <w:tcW w:w="1403" w:type="dxa"/>
          </w:tcPr>
          <w:p w:rsidR="00CD3617" w:rsidRDefault="00CD3617" w:rsidP="00CD3617">
            <w:pPr>
              <w:pStyle w:val="ConsPlusNormal"/>
              <w:jc w:val="center"/>
            </w:pPr>
            <w:r>
              <w:lastRenderedPageBreak/>
              <w:t>046</w:t>
            </w:r>
          </w:p>
        </w:tc>
        <w:tc>
          <w:tcPr>
            <w:tcW w:w="2732" w:type="dxa"/>
          </w:tcPr>
          <w:p w:rsidR="00CD3617" w:rsidRDefault="00CD3617" w:rsidP="00CD3617">
            <w:pPr>
              <w:pStyle w:val="ConsPlusNormal"/>
              <w:jc w:val="center"/>
            </w:pPr>
            <w:r>
              <w:t>2 02 35431 02 0000 150</w:t>
            </w:r>
          </w:p>
        </w:tc>
        <w:tc>
          <w:tcPr>
            <w:tcW w:w="4762" w:type="dxa"/>
          </w:tcPr>
          <w:p w:rsidR="00CD3617" w:rsidRDefault="00CD3617" w:rsidP="00CD3617">
            <w:pPr>
              <w:pStyle w:val="ConsPlusNormal"/>
              <w:jc w:val="both"/>
            </w:pPr>
            <w:r>
              <w:t>Субвенции бюджетам субъектов Российской Федерации на формирование запаса лесных семян для лесовосстановления</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2 02 35432 02 0000 150</w:t>
            </w:r>
          </w:p>
        </w:tc>
        <w:tc>
          <w:tcPr>
            <w:tcW w:w="4762" w:type="dxa"/>
          </w:tcPr>
          <w:p w:rsidR="00CD3617" w:rsidRDefault="00CD3617" w:rsidP="00CD3617">
            <w:pPr>
              <w:pStyle w:val="ConsPlusNormal"/>
              <w:jc w:val="both"/>
            </w:pPr>
            <w:proofErr w:type="gramStart"/>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roofErr w:type="gramEnd"/>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2 18 02020 02 0000 150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2 19 35129 02 0000 150</w:t>
            </w:r>
          </w:p>
        </w:tc>
        <w:tc>
          <w:tcPr>
            <w:tcW w:w="4762" w:type="dxa"/>
          </w:tcPr>
          <w:p w:rsidR="00CD3617" w:rsidRDefault="00CD3617" w:rsidP="00CD3617">
            <w:pPr>
              <w:pStyle w:val="ConsPlusNormal"/>
              <w:jc w:val="both"/>
            </w:pPr>
            <w: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046</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сельского хозяйства Забайкальского края</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2 02 25480 02 0000 150</w:t>
            </w:r>
          </w:p>
        </w:tc>
        <w:tc>
          <w:tcPr>
            <w:tcW w:w="4762" w:type="dxa"/>
          </w:tcPr>
          <w:p w:rsidR="00CD3617" w:rsidRDefault="00CD3617" w:rsidP="00CD3617">
            <w:pPr>
              <w:pStyle w:val="ConsPlusNormal"/>
              <w:jc w:val="both"/>
            </w:pPr>
            <w:r>
              <w:t>Субсидии бюджетам субъектов Российской Федерации на создание системы поддержки фермеров и развитие сельской кооперации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2 02 25502 02 0000 150</w:t>
            </w:r>
          </w:p>
        </w:tc>
        <w:tc>
          <w:tcPr>
            <w:tcW w:w="4762" w:type="dxa"/>
          </w:tcPr>
          <w:p w:rsidR="00CD3617" w:rsidRDefault="00CD3617" w:rsidP="00CD3617">
            <w:pPr>
              <w:pStyle w:val="ConsPlusNormal"/>
              <w:jc w:val="both"/>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CD3617" w:rsidTr="00CD3617">
        <w:tc>
          <w:tcPr>
            <w:tcW w:w="1403" w:type="dxa"/>
          </w:tcPr>
          <w:p w:rsidR="00CD3617" w:rsidRDefault="00CD3617" w:rsidP="00CD3617">
            <w:pPr>
              <w:pStyle w:val="ConsPlusNormal"/>
              <w:jc w:val="center"/>
            </w:pPr>
            <w:r>
              <w:lastRenderedPageBreak/>
              <w:t>066</w:t>
            </w:r>
          </w:p>
        </w:tc>
        <w:tc>
          <w:tcPr>
            <w:tcW w:w="2732" w:type="dxa"/>
          </w:tcPr>
          <w:p w:rsidR="00CD3617" w:rsidRDefault="00CD3617" w:rsidP="00CD3617">
            <w:pPr>
              <w:pStyle w:val="ConsPlusNormal"/>
              <w:jc w:val="center"/>
            </w:pPr>
            <w:r>
              <w:t>2 02 25508 02 0000 150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roofErr w:type="gramEnd"/>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2 02 25568 02 0000 150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2 02 25576 02 0000 150</w:t>
            </w:r>
          </w:p>
        </w:tc>
        <w:tc>
          <w:tcPr>
            <w:tcW w:w="4762" w:type="dxa"/>
          </w:tcPr>
          <w:p w:rsidR="00CD3617" w:rsidRDefault="00CD3617" w:rsidP="00CD3617">
            <w:pPr>
              <w:pStyle w:val="ConsPlusNormal"/>
              <w:jc w:val="both"/>
            </w:pPr>
            <w:r>
              <w:t>Субсидии бюджетам субъектов Российской Федерации на обеспечение комплексного развития сельских территорий</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2 02 45433 02 0000 150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2 18 25018 02 0000 150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2 18 25567 02 0000 150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2 19 25018 02 0000 150</w:t>
            </w:r>
          </w:p>
        </w:tc>
        <w:tc>
          <w:tcPr>
            <w:tcW w:w="4762" w:type="dxa"/>
          </w:tcPr>
          <w:p w:rsidR="00CD3617" w:rsidRDefault="00CD3617" w:rsidP="00CD3617">
            <w:pPr>
              <w:pStyle w:val="ConsPlusNormal"/>
              <w:jc w:val="both"/>
            </w:pPr>
            <w: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2 19 25041 02 0000 150</w:t>
            </w:r>
          </w:p>
        </w:tc>
        <w:tc>
          <w:tcPr>
            <w:tcW w:w="4762" w:type="dxa"/>
          </w:tcPr>
          <w:p w:rsidR="00CD3617" w:rsidRDefault="00CD3617" w:rsidP="00CD3617">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2 19 25541 02 0000 150</w:t>
            </w:r>
          </w:p>
        </w:tc>
        <w:tc>
          <w:tcPr>
            <w:tcW w:w="4762" w:type="dxa"/>
          </w:tcPr>
          <w:p w:rsidR="00CD3617" w:rsidRDefault="00CD3617" w:rsidP="00CD3617">
            <w:pPr>
              <w:pStyle w:val="ConsPlusNormal"/>
              <w:jc w:val="both"/>
            </w:pPr>
            <w:r>
              <w:t xml:space="preserve">Возврат остатков субсидий на оказание </w:t>
            </w:r>
            <w:r>
              <w:lastRenderedPageBreak/>
              <w:t>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066</w:t>
            </w:r>
          </w:p>
        </w:tc>
        <w:tc>
          <w:tcPr>
            <w:tcW w:w="2732" w:type="dxa"/>
          </w:tcPr>
          <w:p w:rsidR="00CD3617" w:rsidRDefault="00CD3617" w:rsidP="00CD3617">
            <w:pPr>
              <w:pStyle w:val="ConsPlusNormal"/>
              <w:jc w:val="center"/>
            </w:pPr>
            <w:r>
              <w:t>2 19 25542 02 0000 150</w:t>
            </w:r>
          </w:p>
        </w:tc>
        <w:tc>
          <w:tcPr>
            <w:tcW w:w="4762" w:type="dxa"/>
          </w:tcPr>
          <w:p w:rsidR="00CD3617" w:rsidRDefault="00CD3617" w:rsidP="00CD3617">
            <w:pPr>
              <w:pStyle w:val="ConsPlusNormal"/>
              <w:jc w:val="both"/>
            </w:pPr>
            <w:r>
              <w:t>Возврат остатков субсидий на повышение продуктивности в молочном скотоводстве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2 19 25543 02 0000 150</w:t>
            </w:r>
          </w:p>
        </w:tc>
        <w:tc>
          <w:tcPr>
            <w:tcW w:w="4762" w:type="dxa"/>
          </w:tcPr>
          <w:p w:rsidR="00CD3617" w:rsidRDefault="00CD3617" w:rsidP="00CD3617">
            <w:pPr>
              <w:pStyle w:val="ConsPlusNormal"/>
              <w:jc w:val="both"/>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2 19 25544 02 0000 150</w:t>
            </w:r>
          </w:p>
        </w:tc>
        <w:tc>
          <w:tcPr>
            <w:tcW w:w="4762" w:type="dxa"/>
          </w:tcPr>
          <w:p w:rsidR="00CD3617" w:rsidRDefault="00CD3617" w:rsidP="00CD3617">
            <w:pPr>
              <w:pStyle w:val="ConsPlusNormal"/>
              <w:jc w:val="both"/>
            </w:pPr>
            <w: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2 19 25567 02 0000 150</w:t>
            </w:r>
          </w:p>
        </w:tc>
        <w:tc>
          <w:tcPr>
            <w:tcW w:w="4762" w:type="dxa"/>
          </w:tcPr>
          <w:p w:rsidR="00CD3617" w:rsidRDefault="00CD3617" w:rsidP="00CD3617">
            <w:pPr>
              <w:pStyle w:val="ConsPlusNormal"/>
              <w:jc w:val="both"/>
            </w:pPr>
            <w: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2 19 25568 02 0000 150</w:t>
            </w:r>
          </w:p>
        </w:tc>
        <w:tc>
          <w:tcPr>
            <w:tcW w:w="4762" w:type="dxa"/>
          </w:tcPr>
          <w:p w:rsidR="00CD3617" w:rsidRDefault="00CD3617" w:rsidP="00CD3617">
            <w:pPr>
              <w:pStyle w:val="ConsPlusNormal"/>
              <w:jc w:val="both"/>
            </w:pPr>
            <w: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2 19 45370 02 0000 150</w:t>
            </w:r>
          </w:p>
        </w:tc>
        <w:tc>
          <w:tcPr>
            <w:tcW w:w="4762" w:type="dxa"/>
          </w:tcPr>
          <w:p w:rsidR="00CD3617" w:rsidRDefault="00CD3617" w:rsidP="00CD3617">
            <w:pPr>
              <w:pStyle w:val="ConsPlusNormal"/>
              <w:jc w:val="both"/>
            </w:pPr>
            <w:proofErr w:type="gramStart"/>
            <w:r>
              <w:t>Возврат остатков иных межбюджетных трансфертов на осуществление компенсации сельскохозяйственным товаропроизводителям, не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2018 году на территориях субъектов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2 19 45433 02 0000 150</w:t>
            </w:r>
          </w:p>
        </w:tc>
        <w:tc>
          <w:tcPr>
            <w:tcW w:w="4762" w:type="dxa"/>
          </w:tcPr>
          <w:p w:rsidR="00CD3617" w:rsidRDefault="00CD3617" w:rsidP="00CD3617">
            <w:pPr>
              <w:pStyle w:val="ConsPlusNormal"/>
              <w:jc w:val="both"/>
            </w:pPr>
            <w: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066</w:t>
            </w:r>
          </w:p>
        </w:tc>
        <w:tc>
          <w:tcPr>
            <w:tcW w:w="2732" w:type="dxa"/>
          </w:tcPr>
          <w:p w:rsidR="00CD3617" w:rsidRDefault="00CD3617" w:rsidP="00CD3617">
            <w:pPr>
              <w:pStyle w:val="ConsPlusNormal"/>
              <w:jc w:val="center"/>
            </w:pPr>
            <w:r>
              <w:t>2 19 45643 02 0000 150</w:t>
            </w:r>
          </w:p>
        </w:tc>
        <w:tc>
          <w:tcPr>
            <w:tcW w:w="4762" w:type="dxa"/>
          </w:tcPr>
          <w:p w:rsidR="00CD3617" w:rsidRDefault="00CD3617" w:rsidP="00CD3617">
            <w:pPr>
              <w:pStyle w:val="ConsPlusNormal"/>
              <w:jc w:val="both"/>
            </w:pPr>
            <w:proofErr w:type="gramStart"/>
            <w:r>
              <w:t xml:space="preserve">Возврат остатков иного межбюджетного трансферта бюджету Забайкальского края на осуществление компенсации ущерба, причиненного в 2019 году сельскохозяйственным товаропроизводителям и личным подсобным хозяйствам в связи с </w:t>
            </w:r>
            <w:r>
              <w:lastRenderedPageBreak/>
              <w:t>природными пожарами, за счет 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lastRenderedPageBreak/>
              <w:t>066</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Государственная служба по охране объектов культурного наследия Забайкальского края</w:t>
            </w:r>
          </w:p>
        </w:tc>
      </w:tr>
      <w:tr w:rsidR="00CD3617" w:rsidTr="00CD3617">
        <w:tc>
          <w:tcPr>
            <w:tcW w:w="1403" w:type="dxa"/>
          </w:tcPr>
          <w:p w:rsidR="00CD3617" w:rsidRDefault="00CD3617" w:rsidP="00CD3617">
            <w:pPr>
              <w:pStyle w:val="ConsPlusNormal"/>
              <w:jc w:val="center"/>
            </w:pPr>
            <w:r>
              <w:t>079</w:t>
            </w:r>
          </w:p>
        </w:tc>
        <w:tc>
          <w:tcPr>
            <w:tcW w:w="2732" w:type="dxa"/>
          </w:tcPr>
          <w:p w:rsidR="00CD3617" w:rsidRDefault="00CD3617" w:rsidP="00CD3617">
            <w:pPr>
              <w:pStyle w:val="ConsPlusNormal"/>
              <w:jc w:val="center"/>
            </w:pPr>
            <w:r>
              <w:t>2 02 25299 02 0000 150</w:t>
            </w:r>
          </w:p>
        </w:tc>
        <w:tc>
          <w:tcPr>
            <w:tcW w:w="4762" w:type="dxa"/>
          </w:tcPr>
          <w:p w:rsidR="00CD3617" w:rsidRDefault="00CD3617" w:rsidP="00CD3617">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CD3617" w:rsidTr="00CD3617">
        <w:tc>
          <w:tcPr>
            <w:tcW w:w="1403" w:type="dxa"/>
          </w:tcPr>
          <w:p w:rsidR="00CD3617" w:rsidRDefault="00CD3617" w:rsidP="00CD3617">
            <w:pPr>
              <w:pStyle w:val="ConsPlusNormal"/>
              <w:jc w:val="center"/>
            </w:pPr>
            <w:r>
              <w:t>079</w:t>
            </w:r>
          </w:p>
        </w:tc>
        <w:tc>
          <w:tcPr>
            <w:tcW w:w="2732" w:type="dxa"/>
          </w:tcPr>
          <w:p w:rsidR="00CD3617" w:rsidRDefault="00CD3617" w:rsidP="00CD3617">
            <w:pPr>
              <w:pStyle w:val="ConsPlusNormal"/>
              <w:jc w:val="center"/>
            </w:pPr>
            <w:r>
              <w:t>2 18 02010 02 0000 150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CD3617" w:rsidTr="00CD3617">
        <w:tc>
          <w:tcPr>
            <w:tcW w:w="8897" w:type="dxa"/>
            <w:gridSpan w:val="3"/>
            <w:vAlign w:val="center"/>
          </w:tcPr>
          <w:p w:rsidR="00CD3617" w:rsidRDefault="00CD3617" w:rsidP="00CD3617">
            <w:pPr>
              <w:pStyle w:val="ConsPlusNormal"/>
              <w:jc w:val="center"/>
              <w:outlineLvl w:val="2"/>
            </w:pPr>
            <w:r>
              <w:t>Государственная ветеринарная служба Забайкальского края</w:t>
            </w:r>
          </w:p>
        </w:tc>
      </w:tr>
      <w:tr w:rsidR="00CD3617" w:rsidTr="00CD3617">
        <w:tc>
          <w:tcPr>
            <w:tcW w:w="1403" w:type="dxa"/>
          </w:tcPr>
          <w:p w:rsidR="00CD3617" w:rsidRDefault="00CD3617" w:rsidP="00CD3617">
            <w:pPr>
              <w:pStyle w:val="ConsPlusNormal"/>
              <w:jc w:val="center"/>
            </w:pPr>
            <w:r>
              <w:t>087</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8897" w:type="dxa"/>
            <w:gridSpan w:val="3"/>
            <w:vAlign w:val="center"/>
          </w:tcPr>
          <w:p w:rsidR="00CD3617" w:rsidRDefault="00CD3617" w:rsidP="00CD3617">
            <w:pPr>
              <w:pStyle w:val="ConsPlusNormal"/>
              <w:jc w:val="center"/>
              <w:outlineLvl w:val="2"/>
            </w:pPr>
            <w:r>
              <w:t>Министерство строительства, дорожного хозяйства и транспорта Забайкальского края</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2 02 25023 02 0000 150</w:t>
            </w:r>
          </w:p>
        </w:tc>
        <w:tc>
          <w:tcPr>
            <w:tcW w:w="4762" w:type="dxa"/>
          </w:tcPr>
          <w:p w:rsidR="00CD3617" w:rsidRDefault="00CD3617" w:rsidP="00CD3617">
            <w:pPr>
              <w:pStyle w:val="ConsPlusNormal"/>
              <w:jc w:val="both"/>
            </w:pPr>
            <w:r>
              <w:t>Субсидии бюджетам субъектов Российской Федерации на мероприятия по переселению граждан из ветхого и аварийного жилья в зоне Байкало-Амурской магистрали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2 02 25025 02 0000 150</w:t>
            </w:r>
          </w:p>
        </w:tc>
        <w:tc>
          <w:tcPr>
            <w:tcW w:w="4762" w:type="dxa"/>
          </w:tcPr>
          <w:p w:rsidR="00CD3617" w:rsidRDefault="00CD3617" w:rsidP="00CD3617">
            <w:pPr>
              <w:pStyle w:val="ConsPlusNormal"/>
              <w:jc w:val="both"/>
            </w:pPr>
            <w:proofErr w:type="gramStart"/>
            <w:r>
              <w:t>Субсидии бюджетам субъектов Российской Федерации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roofErr w:type="gramEnd"/>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2 02 25178 02 0000 150</w:t>
            </w:r>
          </w:p>
        </w:tc>
        <w:tc>
          <w:tcPr>
            <w:tcW w:w="4762" w:type="dxa"/>
          </w:tcPr>
          <w:p w:rsidR="00CD3617" w:rsidRDefault="00CD3617" w:rsidP="00CD3617">
            <w:pPr>
              <w:pStyle w:val="ConsPlusNormal"/>
              <w:jc w:val="both"/>
            </w:pPr>
            <w:r>
              <w:t>Субсидии бюджетам субъектов Российской Федерации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CD3617" w:rsidTr="00CD3617">
        <w:tc>
          <w:tcPr>
            <w:tcW w:w="1403" w:type="dxa"/>
          </w:tcPr>
          <w:p w:rsidR="00CD3617" w:rsidRDefault="00CD3617" w:rsidP="00CD3617">
            <w:pPr>
              <w:pStyle w:val="ConsPlusNormal"/>
              <w:jc w:val="center"/>
            </w:pPr>
            <w:r>
              <w:lastRenderedPageBreak/>
              <w:t>098</w:t>
            </w:r>
          </w:p>
        </w:tc>
        <w:tc>
          <w:tcPr>
            <w:tcW w:w="2732" w:type="dxa"/>
          </w:tcPr>
          <w:p w:rsidR="00CD3617" w:rsidRDefault="00CD3617" w:rsidP="00CD3617">
            <w:pPr>
              <w:pStyle w:val="ConsPlusNormal"/>
              <w:jc w:val="center"/>
            </w:pPr>
            <w:r>
              <w:t>2 02 25243 02 0000 150</w:t>
            </w:r>
          </w:p>
        </w:tc>
        <w:tc>
          <w:tcPr>
            <w:tcW w:w="4762" w:type="dxa"/>
          </w:tcPr>
          <w:p w:rsidR="00CD3617" w:rsidRDefault="00CD3617" w:rsidP="00CD3617">
            <w:pPr>
              <w:pStyle w:val="ConsPlusNormal"/>
              <w:jc w:val="both"/>
            </w:pPr>
            <w:r>
              <w:t>Субсидии бюджетам субъектов Российской Федерации на строительство и реконструкцию (модернизацию) объектов питьевого водоснабжения</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2 02 25497 02 0000 150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мероприятий по обеспечению жильем молодых семей</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2 02 27111 02 0000 150</w:t>
            </w:r>
          </w:p>
        </w:tc>
        <w:tc>
          <w:tcPr>
            <w:tcW w:w="4762" w:type="dxa"/>
          </w:tcPr>
          <w:p w:rsidR="00CD3617" w:rsidRDefault="00CD3617" w:rsidP="00CD3617">
            <w:pPr>
              <w:pStyle w:val="ConsPlusNormal"/>
              <w:jc w:val="both"/>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2 02 27372 02 0000 150</w:t>
            </w:r>
          </w:p>
        </w:tc>
        <w:tc>
          <w:tcPr>
            <w:tcW w:w="4762" w:type="dxa"/>
          </w:tcPr>
          <w:p w:rsidR="00CD3617" w:rsidRDefault="00CD3617" w:rsidP="00CD3617">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2 02 45393 02 0000 150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2 02 45418 02 0000 150</w:t>
            </w:r>
          </w:p>
        </w:tc>
        <w:tc>
          <w:tcPr>
            <w:tcW w:w="4762" w:type="dxa"/>
          </w:tcPr>
          <w:p w:rsidR="00CD3617" w:rsidRDefault="00CD3617" w:rsidP="00CD3617">
            <w:pPr>
              <w:pStyle w:val="ConsPlusNormal"/>
              <w:jc w:val="both"/>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2 02 49001 02 0000 150</w:t>
            </w:r>
          </w:p>
        </w:tc>
        <w:tc>
          <w:tcPr>
            <w:tcW w:w="4762" w:type="dxa"/>
          </w:tcPr>
          <w:p w:rsidR="00CD3617" w:rsidRDefault="00CD3617" w:rsidP="00CD3617">
            <w:pPr>
              <w:pStyle w:val="ConsPlusNormal"/>
              <w:jc w:val="both"/>
            </w:pPr>
            <w:r>
              <w:t xml:space="preserve">Межбюджетные трансферты, передаваемые бюджетам субъектов Российской Федерации, за счет </w:t>
            </w:r>
            <w:proofErr w:type="gramStart"/>
            <w:r>
              <w:t>средств резервного фонда Правительства Российской Федерации</w:t>
            </w:r>
            <w:proofErr w:type="gramEnd"/>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2 03 02040 02 0000 150</w:t>
            </w:r>
          </w:p>
        </w:tc>
        <w:tc>
          <w:tcPr>
            <w:tcW w:w="4762" w:type="dxa"/>
          </w:tcPr>
          <w:p w:rsidR="00CD3617" w:rsidRDefault="00CD3617" w:rsidP="00CD3617">
            <w:pPr>
              <w:pStyle w:val="ConsPlusNormal"/>
              <w:jc w:val="both"/>
            </w:pPr>
            <w:proofErr w:type="gramStart"/>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roofErr w:type="gramEnd"/>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2 18 25023 02 0000 150</w:t>
            </w:r>
          </w:p>
        </w:tc>
        <w:tc>
          <w:tcPr>
            <w:tcW w:w="4762" w:type="dxa"/>
          </w:tcPr>
          <w:p w:rsidR="00CD3617" w:rsidRDefault="00CD3617" w:rsidP="00CD3617">
            <w:pPr>
              <w:pStyle w:val="ConsPlusNormal"/>
              <w:jc w:val="both"/>
            </w:pPr>
            <w:proofErr w:type="gramStart"/>
            <w:r>
              <w:t xml:space="preserve">Доходы бюджетов субъектов Российской Федерации от возврата остатков субсидий на </w:t>
            </w:r>
            <w:r>
              <w:lastRenderedPageBreak/>
              <w:t>мероприятия по переселению граждан из ветхого и аварийного жилья в зоне Байкало-Амурской магистрали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lastRenderedPageBreak/>
              <w:t>098</w:t>
            </w:r>
          </w:p>
        </w:tc>
        <w:tc>
          <w:tcPr>
            <w:tcW w:w="2732" w:type="dxa"/>
          </w:tcPr>
          <w:p w:rsidR="00CD3617" w:rsidRDefault="00CD3617" w:rsidP="00CD3617">
            <w:pPr>
              <w:pStyle w:val="ConsPlusNormal"/>
              <w:jc w:val="center"/>
            </w:pPr>
            <w:r>
              <w:t>2 18 25497 02 0000 150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2 18 45479 02 0000 150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иных межбюджетных трансфертов на реализацию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2 19 25023 02 0000 150</w:t>
            </w:r>
          </w:p>
        </w:tc>
        <w:tc>
          <w:tcPr>
            <w:tcW w:w="4762" w:type="dxa"/>
          </w:tcPr>
          <w:p w:rsidR="00CD3617" w:rsidRDefault="00CD3617" w:rsidP="00CD3617">
            <w:pPr>
              <w:pStyle w:val="ConsPlusNormal"/>
              <w:jc w:val="both"/>
            </w:pPr>
            <w:r>
              <w:t>Возврат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2 19 25115 02 0000 150</w:t>
            </w:r>
          </w:p>
        </w:tc>
        <w:tc>
          <w:tcPr>
            <w:tcW w:w="4762" w:type="dxa"/>
          </w:tcPr>
          <w:p w:rsidR="00CD3617" w:rsidRDefault="00CD3617" w:rsidP="00CD3617">
            <w:pPr>
              <w:pStyle w:val="ConsPlusNormal"/>
              <w:jc w:val="both"/>
            </w:pPr>
            <w:r>
              <w:t>Возврат остатков субсидий на реализацию мероприятий подпрограммы "Автомобильные дороги" федеральной целевой программы "Развитие транспортной системы России (2010 - 2020 годы)"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2 19 25497 02 0000 150</w:t>
            </w:r>
          </w:p>
        </w:tc>
        <w:tc>
          <w:tcPr>
            <w:tcW w:w="4762" w:type="dxa"/>
          </w:tcPr>
          <w:p w:rsidR="00CD3617" w:rsidRDefault="00CD3617" w:rsidP="00CD3617">
            <w:pPr>
              <w:pStyle w:val="ConsPlusNormal"/>
              <w:jc w:val="both"/>
            </w:pPr>
            <w:r>
              <w:t>Возврат остатков субсидий на реализацию мероприятий по обеспечению жильем молодых семей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2 19 45390 02 0000 150</w:t>
            </w:r>
          </w:p>
        </w:tc>
        <w:tc>
          <w:tcPr>
            <w:tcW w:w="4762" w:type="dxa"/>
          </w:tcPr>
          <w:p w:rsidR="00CD3617" w:rsidRDefault="00CD3617" w:rsidP="00CD3617">
            <w:pPr>
              <w:pStyle w:val="ConsPlusNormal"/>
              <w:jc w:val="both"/>
            </w:pPr>
            <w: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098</w:t>
            </w:r>
          </w:p>
        </w:tc>
        <w:tc>
          <w:tcPr>
            <w:tcW w:w="2732" w:type="dxa"/>
          </w:tcPr>
          <w:p w:rsidR="00CD3617" w:rsidRDefault="00CD3617" w:rsidP="00CD3617">
            <w:pPr>
              <w:pStyle w:val="ConsPlusNormal"/>
              <w:jc w:val="center"/>
            </w:pPr>
            <w:r>
              <w:t>2 19 45479 02 0000 150</w:t>
            </w:r>
          </w:p>
        </w:tc>
        <w:tc>
          <w:tcPr>
            <w:tcW w:w="4762" w:type="dxa"/>
          </w:tcPr>
          <w:p w:rsidR="00CD3617" w:rsidRDefault="00CD3617" w:rsidP="00CD3617">
            <w:pPr>
              <w:pStyle w:val="ConsPlusNormal"/>
              <w:jc w:val="both"/>
            </w:pPr>
            <w:r>
              <w:t xml:space="preserve">Возврат остатков иных межбюджетных трансфертов на реализацию мероприятий по восстановлению автомобильных дорог регионального, межмуниципального и местного значения при ликвидации последствий </w:t>
            </w:r>
            <w:r>
              <w:lastRenderedPageBreak/>
              <w:t>чрезвычайных ситуаций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lastRenderedPageBreak/>
              <w:t>098</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D3617" w:rsidTr="00CD3617">
        <w:tc>
          <w:tcPr>
            <w:tcW w:w="8897" w:type="dxa"/>
            <w:gridSpan w:val="3"/>
            <w:vAlign w:val="center"/>
          </w:tcPr>
          <w:p w:rsidR="00CD3617" w:rsidRDefault="00CD3617" w:rsidP="00CD3617">
            <w:pPr>
              <w:pStyle w:val="ConsPlusNormal"/>
              <w:jc w:val="center"/>
              <w:outlineLvl w:val="2"/>
            </w:pPr>
            <w:r>
              <w:t>Министерство жилищно-коммунального хозяйства, энергетики, цифровизации и связи Забайкальского края</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2 02 25008 02 0000 150</w:t>
            </w:r>
          </w:p>
        </w:tc>
        <w:tc>
          <w:tcPr>
            <w:tcW w:w="4762" w:type="dxa"/>
          </w:tcPr>
          <w:p w:rsidR="00CD3617" w:rsidRDefault="00CD3617" w:rsidP="00CD3617">
            <w:pPr>
              <w:pStyle w:val="ConsPlusNormal"/>
              <w:jc w:val="both"/>
            </w:pPr>
            <w: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2 02 25028 02 0000 150</w:t>
            </w:r>
          </w:p>
        </w:tc>
        <w:tc>
          <w:tcPr>
            <w:tcW w:w="4762" w:type="dxa"/>
          </w:tcPr>
          <w:p w:rsidR="00CD3617" w:rsidRDefault="00CD3617" w:rsidP="00CD3617">
            <w:pPr>
              <w:pStyle w:val="ConsPlusNormal"/>
              <w:jc w:val="both"/>
            </w:pPr>
            <w:r>
              <w:t>Субсидии бюджетам субъектов Российской Федерации на поддержку региональных проектов в сфере информационных технологий</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2 02 25407 02 0000 150</w:t>
            </w:r>
          </w:p>
        </w:tc>
        <w:tc>
          <w:tcPr>
            <w:tcW w:w="4762" w:type="dxa"/>
          </w:tcPr>
          <w:p w:rsidR="00CD3617" w:rsidRDefault="00CD3617" w:rsidP="00CD3617">
            <w:pPr>
              <w:pStyle w:val="ConsPlusNormal"/>
              <w:jc w:val="both"/>
            </w:pPr>
            <w:r>
              <w:t xml:space="preserve">Субсидии бюджетам субъектов Российской Федерации на доведение </w:t>
            </w:r>
            <w:proofErr w:type="gramStart"/>
            <w:r>
              <w:t>уровня безопасности объектов критической информационной инфраструктуры</w:t>
            </w:r>
            <w:proofErr w:type="gramEnd"/>
            <w:r>
              <w:t xml:space="preserve"> до установленных законодательством Российской Федерации требований</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2 02 25555 02 0000 150</w:t>
            </w:r>
          </w:p>
        </w:tc>
        <w:tc>
          <w:tcPr>
            <w:tcW w:w="4762" w:type="dxa"/>
          </w:tcPr>
          <w:p w:rsidR="00CD3617" w:rsidRDefault="00CD3617" w:rsidP="00CD3617">
            <w:pPr>
              <w:pStyle w:val="ConsPlusNormal"/>
              <w:jc w:val="both"/>
            </w:pPr>
            <w:r>
              <w:t>Субсидии бюджетам субъектов Российской Федерации на реализацию программ формирования современной городской среды</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2 18 25555 02 0000 150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2 18 45505 02 0000 150</w:t>
            </w:r>
          </w:p>
        </w:tc>
        <w:tc>
          <w:tcPr>
            <w:tcW w:w="4762" w:type="dxa"/>
          </w:tcPr>
          <w:p w:rsidR="00CD3617" w:rsidRDefault="00CD3617" w:rsidP="00CD3617">
            <w:pPr>
              <w:pStyle w:val="ConsPlusNormal"/>
              <w:jc w:val="both"/>
            </w:pPr>
            <w:proofErr w:type="gramStart"/>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roofErr w:type="gramEnd"/>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2 18 60010 02 0000 150</w:t>
            </w:r>
          </w:p>
        </w:tc>
        <w:tc>
          <w:tcPr>
            <w:tcW w:w="4762" w:type="dxa"/>
          </w:tcPr>
          <w:p w:rsidR="00CD3617" w:rsidRDefault="00CD3617" w:rsidP="00CD3617">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D3617" w:rsidTr="00CD3617">
        <w:tc>
          <w:tcPr>
            <w:tcW w:w="1403" w:type="dxa"/>
          </w:tcPr>
          <w:p w:rsidR="00CD3617" w:rsidRDefault="00CD3617" w:rsidP="00CD3617">
            <w:pPr>
              <w:pStyle w:val="ConsPlusNormal"/>
              <w:jc w:val="center"/>
            </w:pPr>
            <w:r>
              <w:lastRenderedPageBreak/>
              <w:t>099</w:t>
            </w:r>
          </w:p>
        </w:tc>
        <w:tc>
          <w:tcPr>
            <w:tcW w:w="2732" w:type="dxa"/>
          </w:tcPr>
          <w:p w:rsidR="00CD3617" w:rsidRDefault="00CD3617" w:rsidP="00CD3617">
            <w:pPr>
              <w:pStyle w:val="ConsPlusNormal"/>
              <w:jc w:val="center"/>
            </w:pPr>
            <w:r>
              <w:t>2 19 25028 02 0000 150</w:t>
            </w:r>
          </w:p>
        </w:tc>
        <w:tc>
          <w:tcPr>
            <w:tcW w:w="4762" w:type="dxa"/>
          </w:tcPr>
          <w:p w:rsidR="00CD3617" w:rsidRDefault="00CD3617" w:rsidP="00CD3617">
            <w:pPr>
              <w:pStyle w:val="ConsPlusNormal"/>
              <w:jc w:val="both"/>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2 19 25555 02 0000 150</w:t>
            </w:r>
          </w:p>
        </w:tc>
        <w:tc>
          <w:tcPr>
            <w:tcW w:w="4762" w:type="dxa"/>
          </w:tcPr>
          <w:p w:rsidR="00CD3617" w:rsidRDefault="00CD3617" w:rsidP="00CD3617">
            <w:pPr>
              <w:pStyle w:val="ConsPlusNormal"/>
              <w:jc w:val="both"/>
            </w:pPr>
            <w:proofErr w:type="gramStart"/>
            <w: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2 19 45609 02 0000 150</w:t>
            </w:r>
          </w:p>
        </w:tc>
        <w:tc>
          <w:tcPr>
            <w:tcW w:w="4762" w:type="dxa"/>
          </w:tcPr>
          <w:p w:rsidR="00CD3617" w:rsidRDefault="00CD3617" w:rsidP="00CD3617">
            <w:pPr>
              <w:pStyle w:val="ConsPlusNormal"/>
              <w:jc w:val="both"/>
            </w:pPr>
            <w:proofErr w:type="gramStart"/>
            <w:r>
              <w:t>Возврат остатков иного межбюджетного трансферта бюджету Забайкальского края на обеспечение населения оборудованием для приема цифрового телевидения за счет средств резервного фонда Правительства Российской Федерации из бюджетов субъектов Российской Федерации</w:t>
            </w:r>
            <w:proofErr w:type="gramEnd"/>
          </w:p>
        </w:tc>
      </w:tr>
      <w:tr w:rsidR="00CD3617" w:rsidTr="00CD3617">
        <w:tc>
          <w:tcPr>
            <w:tcW w:w="1403" w:type="dxa"/>
          </w:tcPr>
          <w:p w:rsidR="00CD3617" w:rsidRDefault="00CD3617" w:rsidP="00CD3617">
            <w:pPr>
              <w:pStyle w:val="ConsPlusNormal"/>
              <w:jc w:val="center"/>
            </w:pPr>
            <w:r>
              <w:t>099</w:t>
            </w:r>
          </w:p>
        </w:tc>
        <w:tc>
          <w:tcPr>
            <w:tcW w:w="2732" w:type="dxa"/>
          </w:tcPr>
          <w:p w:rsidR="00CD3617" w:rsidRDefault="00CD3617" w:rsidP="00CD3617">
            <w:pPr>
              <w:pStyle w:val="ConsPlusNormal"/>
              <w:jc w:val="center"/>
            </w:pPr>
            <w:r>
              <w:t>2 19 90000 02 0000 150</w:t>
            </w:r>
          </w:p>
        </w:tc>
        <w:tc>
          <w:tcPr>
            <w:tcW w:w="4762" w:type="dxa"/>
          </w:tcPr>
          <w:p w:rsidR="00CD3617" w:rsidRDefault="00CD3617" w:rsidP="00CD3617">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4B2C0C" w:rsidRDefault="004B2C0C"/>
    <w:sectPr w:rsidR="004B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87"/>
    <w:rsid w:val="004B2C0C"/>
    <w:rsid w:val="00BE6C87"/>
    <w:rsid w:val="00CD3617"/>
    <w:rsid w:val="00E42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rmal">
    <w:name w:val="ConsPlusNormal"/>
    <w:rsid w:val="00CD3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361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rmal">
    <w:name w:val="ConsPlusNormal"/>
    <w:rsid w:val="00CD36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361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E1022DE30D818CB8B76850A2F7144834066F770268E8F564BE4E6AF56CFC1B1BC13F5EA3BABCED03FCF29Fz8w7A" TargetMode="External"/><Relationship Id="rId13" Type="http://schemas.openxmlformats.org/officeDocument/2006/relationships/hyperlink" Target="consultantplus://offline/ref=C2E1022DE30D818CB8B76850A2F714483E0062750260B5FF6CE74268F263A31E0ED06751A1A4A2E919E0F09D85zAwDA" TargetMode="External"/><Relationship Id="rId3" Type="http://schemas.openxmlformats.org/officeDocument/2006/relationships/settings" Target="settings.xml"/><Relationship Id="rId7" Type="http://schemas.openxmlformats.org/officeDocument/2006/relationships/hyperlink" Target="consultantplus://offline/ref=C2E1022DE30D818CB8B76850A2F714483E0763780867B5FF6CE74268F263A31E0ED06751A1A4A2E919E0F09D85zAwDA" TargetMode="External"/><Relationship Id="rId12" Type="http://schemas.openxmlformats.org/officeDocument/2006/relationships/hyperlink" Target="consultantplus://offline/ref=C2E1022DE30D818CB8B76850A2F714483E016F730762B5FF6CE74268F263A31E0ED06751A1A4A2E919E0F09D85zAw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2E1022DE30D818CB8B76850A2F714483E016F740766B5FF6CE74268F263A31E0ED06751A1A4A2E919E0F09D85zAwDA" TargetMode="External"/><Relationship Id="rId11" Type="http://schemas.openxmlformats.org/officeDocument/2006/relationships/hyperlink" Target="consultantplus://offline/ref=C2E1022DE30D818CB8B76850A2F714483E026173006AB5FF6CE74268F263A31E0ED06751A1A4A2E919E0F09D85zAwDA" TargetMode="External"/><Relationship Id="rId5" Type="http://schemas.openxmlformats.org/officeDocument/2006/relationships/hyperlink" Target="consultantplus://offline/ref=C2E1022DE30D818CB8B76850A2F714483E0763780867B5FF6CE74268F263A31E0ED06751A1A4A2E919E0F09D85zAwDA" TargetMode="External"/><Relationship Id="rId15" Type="http://schemas.openxmlformats.org/officeDocument/2006/relationships/theme" Target="theme/theme1.xml"/><Relationship Id="rId10" Type="http://schemas.openxmlformats.org/officeDocument/2006/relationships/hyperlink" Target="consultantplus://offline/ref=C2E1022DE30D818CB8B76850A2F714483E0062750260B5FF6CE74268F263A31E0ED06751A1A4A2E919E0F09D85zAwDA" TargetMode="External"/><Relationship Id="rId4" Type="http://schemas.openxmlformats.org/officeDocument/2006/relationships/webSettings" Target="webSettings.xml"/><Relationship Id="rId9" Type="http://schemas.openxmlformats.org/officeDocument/2006/relationships/hyperlink" Target="consultantplus://offline/ref=C2E1022DE30D818CB8B76850A2F714483E0161770865B5FF6CE74268F263A31E0ED06751A1A4A2E919E0F09D85zAwD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30</Pages>
  <Words>8710</Words>
  <Characters>49648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2020-04-20T01:31:00Z</dcterms:created>
  <dcterms:modified xsi:type="dcterms:W3CDTF">2020-04-20T02:22:00Z</dcterms:modified>
</cp:coreProperties>
</file>