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5A9" w:rsidRDefault="002465A9" w:rsidP="002465A9">
      <w:pPr>
        <w:pStyle w:val="ConsPlusNormal"/>
        <w:spacing w:before="280"/>
        <w:jc w:val="right"/>
        <w:outlineLvl w:val="1"/>
      </w:pPr>
      <w:r>
        <w:t>Таблица 2</w:t>
      </w:r>
    </w:p>
    <w:p w:rsidR="002465A9" w:rsidRDefault="002465A9" w:rsidP="002465A9">
      <w:pPr>
        <w:pStyle w:val="ConsPlusNormal"/>
        <w:jc w:val="right"/>
      </w:pPr>
      <w:r>
        <w:t>приложения 2</w:t>
      </w:r>
    </w:p>
    <w:p w:rsidR="002465A9" w:rsidRDefault="002465A9" w:rsidP="002465A9">
      <w:pPr>
        <w:pStyle w:val="ConsPlusNormal"/>
        <w:jc w:val="both"/>
      </w:pPr>
    </w:p>
    <w:p w:rsidR="002465A9" w:rsidRDefault="002465A9" w:rsidP="002465A9">
      <w:pPr>
        <w:pStyle w:val="ConsPlusTitle"/>
        <w:jc w:val="center"/>
      </w:pPr>
      <w:bookmarkStart w:id="0" w:name="P1432"/>
      <w:bookmarkEnd w:id="0"/>
      <w:r>
        <w:t>Перечень</w:t>
      </w:r>
    </w:p>
    <w:p w:rsidR="002465A9" w:rsidRDefault="002465A9" w:rsidP="002465A9">
      <w:pPr>
        <w:pStyle w:val="ConsPlusTitle"/>
        <w:jc w:val="center"/>
      </w:pPr>
      <w:r>
        <w:t>главных администраторов безвозмездных поступлений бюджета</w:t>
      </w:r>
    </w:p>
    <w:p w:rsidR="002465A9" w:rsidRDefault="002465A9" w:rsidP="002465A9">
      <w:pPr>
        <w:pStyle w:val="ConsPlusTitle"/>
        <w:jc w:val="center"/>
      </w:pPr>
      <w:r>
        <w:t>края - исполнительных органов государственной власти</w:t>
      </w:r>
    </w:p>
    <w:p w:rsidR="002465A9" w:rsidRDefault="002465A9" w:rsidP="002465A9">
      <w:pPr>
        <w:pStyle w:val="ConsPlusTitle"/>
        <w:jc w:val="center"/>
      </w:pPr>
      <w:r>
        <w:t>Забайкальского края</w:t>
      </w:r>
    </w:p>
    <w:p w:rsidR="002465A9" w:rsidRDefault="002465A9" w:rsidP="002465A9">
      <w:pPr>
        <w:pStyle w:val="ConsPlusNormal"/>
        <w:jc w:val="center"/>
      </w:pPr>
      <w:proofErr w:type="gramStart"/>
      <w:r>
        <w:t xml:space="preserve">(в ред. </w:t>
      </w:r>
      <w:hyperlink r:id="rId5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  <w:proofErr w:type="gramEnd"/>
    </w:p>
    <w:p w:rsidR="002465A9" w:rsidRDefault="002465A9" w:rsidP="002465A9">
      <w:pPr>
        <w:pStyle w:val="ConsPlusNormal"/>
        <w:jc w:val="center"/>
      </w:pPr>
      <w:r>
        <w:t>от 06.06.2019 N 1729-ЗЗК)</w:t>
      </w:r>
    </w:p>
    <w:p w:rsidR="002465A9" w:rsidRDefault="002465A9" w:rsidP="002465A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47"/>
        <w:gridCol w:w="2724"/>
        <w:gridCol w:w="5046"/>
      </w:tblGrid>
      <w:tr w:rsidR="002465A9" w:rsidTr="001B7C48">
        <w:tc>
          <w:tcPr>
            <w:tcW w:w="3971" w:type="dxa"/>
            <w:gridSpan w:val="2"/>
            <w:vAlign w:val="center"/>
          </w:tcPr>
          <w:p w:rsidR="002465A9" w:rsidRDefault="002465A9" w:rsidP="001B7C48">
            <w:pPr>
              <w:pStyle w:val="ConsPlusNormal"/>
              <w:jc w:val="center"/>
            </w:pPr>
            <w:r>
              <w:t>Код классификации доходов бюджетов Российской Федерации</w:t>
            </w:r>
          </w:p>
        </w:tc>
        <w:tc>
          <w:tcPr>
            <w:tcW w:w="5046" w:type="dxa"/>
            <w:vMerge w:val="restart"/>
            <w:vAlign w:val="center"/>
          </w:tcPr>
          <w:p w:rsidR="002465A9" w:rsidRDefault="002465A9" w:rsidP="001B7C48">
            <w:pPr>
              <w:pStyle w:val="ConsPlusNormal"/>
              <w:jc w:val="center"/>
            </w:pPr>
            <w:r>
              <w:t>Наименование главных администраторов безвозмездных поступлений бюджета края - исполнительных органов государственной власти Забайкальского края</w:t>
            </w:r>
          </w:p>
        </w:tc>
      </w:tr>
      <w:tr w:rsidR="002465A9" w:rsidTr="001B7C48">
        <w:tc>
          <w:tcPr>
            <w:tcW w:w="1247" w:type="dxa"/>
            <w:vAlign w:val="center"/>
          </w:tcPr>
          <w:p w:rsidR="002465A9" w:rsidRDefault="002465A9" w:rsidP="001B7C48">
            <w:pPr>
              <w:pStyle w:val="ConsPlusNormal"/>
              <w:jc w:val="center"/>
            </w:pPr>
            <w:r>
              <w:t>код главного администратора доходов бюджета</w:t>
            </w:r>
          </w:p>
        </w:tc>
        <w:tc>
          <w:tcPr>
            <w:tcW w:w="2724" w:type="dxa"/>
            <w:vAlign w:val="center"/>
          </w:tcPr>
          <w:p w:rsidR="002465A9" w:rsidRDefault="002465A9" w:rsidP="001B7C48">
            <w:pPr>
              <w:pStyle w:val="ConsPlusNormal"/>
              <w:jc w:val="center"/>
            </w:pPr>
            <w:r>
              <w:t>код вида доходов, код подвида доходов</w:t>
            </w:r>
          </w:p>
        </w:tc>
        <w:tc>
          <w:tcPr>
            <w:tcW w:w="5046" w:type="dxa"/>
            <w:vMerge/>
          </w:tcPr>
          <w:p w:rsidR="002465A9" w:rsidRDefault="002465A9" w:rsidP="001B7C48"/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3</w:t>
            </w:r>
          </w:p>
        </w:tc>
      </w:tr>
      <w:tr w:rsidR="002465A9" w:rsidTr="001B7C48">
        <w:tc>
          <w:tcPr>
            <w:tcW w:w="1247" w:type="dxa"/>
            <w:vAlign w:val="center"/>
          </w:tcPr>
          <w:p w:rsidR="002465A9" w:rsidRDefault="002465A9" w:rsidP="001B7C48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2465A9" w:rsidRDefault="002465A9" w:rsidP="001B7C48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2465A9" w:rsidRDefault="002465A9" w:rsidP="001B7C48">
            <w:pPr>
              <w:pStyle w:val="ConsPlusNormal"/>
              <w:jc w:val="center"/>
              <w:outlineLvl w:val="2"/>
            </w:pPr>
            <w:r>
              <w:t>Администрация Губернатора Забайкальского края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2 02 25515 02 0000 150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Субсидии бюджетам субъектов Российской Федерации на поддержку экономического и социального развития коренных малочисленных народов Севера, Сибири и Дальнего Востока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2 02 25516 02 0000 150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Субсидии бюджетам субъектов Российской Федерации на реализацию мероприятий по укреплению единства российской нации и этнокультурному развитию народов России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2 02 45141 02 0000 150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Межбюджетные трансферты, передаваемые бюджетам субъектов Российской Федерации на обеспечение деятельности депутатов Государственной Думы и их помощников в избирательных округах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2 02 45142 02 0000 150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Межбюджетные трансферты, передаваемые бюджетам субъектов Российской Федерации на обеспечение членов Совета Федерации и их помощников в субъектах Российской Федерации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2 18 25515 02 0000 150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Доходы бюджетов субъектов Российской Федерации от возврата остатков субсидий на поддержку экономического и социального развития коренных малочисленных народов Севера, Сибири и Дальнего Востока из бюджетов муниципальных образований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2 18 60010 02 0000 150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 xml:space="preserve">Доходы бюджетов субъектов Российской Федерации от возврата прочих остатков субсидий, </w:t>
            </w:r>
            <w:r>
              <w:lastRenderedPageBreak/>
              <w:t>субвенций и иных межбюджетных трансфертов, имеющих целевое назначение, прошлых лет из бюджетов муниципальных образований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2 19 25515 02 0000 150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Возврат остатков субсидий на поддержку экономического и социального развития коренных малочисленных народов Севера, Сибири и Дальнего Востока из бюджетов субъектов Российской Федерации</w:t>
            </w:r>
          </w:p>
        </w:tc>
      </w:tr>
      <w:tr w:rsidR="002465A9" w:rsidTr="001B7C48">
        <w:tc>
          <w:tcPr>
            <w:tcW w:w="1247" w:type="dxa"/>
            <w:vAlign w:val="center"/>
          </w:tcPr>
          <w:p w:rsidR="002465A9" w:rsidRDefault="002465A9" w:rsidP="001B7C48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2465A9" w:rsidRDefault="002465A9" w:rsidP="001B7C48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2465A9" w:rsidRDefault="002465A9" w:rsidP="001B7C48">
            <w:pPr>
              <w:pStyle w:val="ConsPlusNormal"/>
              <w:jc w:val="center"/>
              <w:outlineLvl w:val="2"/>
            </w:pPr>
            <w:r>
              <w:t>Министерство финансов Забайкальского края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2 02 15001 02 0000 150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Дотации бюджетам субъектов Российской Федерации на выравнивание бюджетной обеспеченности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2 02 15002 02 0000 150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Дотации бюджетам субъектов Российской Федерации на поддержку мер по обеспечению сбалансированности бюджетов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2 02 15009 02 0000 150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Дотации бюджетам субъектов Российской Федерации на частичную компенсацию дополнительных расходов на повышение оплаты труда работников бюджетной сферы и иные цели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2 02 15010 02 0000 150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Дотации бюджетам субъектов Российской Федерации, связанные с особым режимом безопасного функционирования закрытых административно-территориальных образований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2 02 35118 02 0000 150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Субвенции бюджетам субъектов Российской Федерации на осуществление первичного воинского учета на территориях, где отсутствуют военные комиссариаты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2 02 35900 02 0000 150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Единая субвенция бюджетам субъектов Российской Федерации и бюджету г. Байконура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2 02 45505 02 0000 150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 xml:space="preserve">Межбюджетные трансферты, передаваемые бюджетам субъектов Российской Федерации на реализацию </w:t>
            </w:r>
            <w:proofErr w:type="gramStart"/>
            <w:r>
              <w:t>мероприятий планов социального развития центров экономического роста субъектов Российской</w:t>
            </w:r>
            <w:proofErr w:type="gramEnd"/>
            <w:r>
              <w:t xml:space="preserve"> Федерации, входящих в состав Дальневосточного федерального округа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2 02 49999 02 0000 150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Прочие межбюджетные трансферты, передаваемые бюджетам субъектов Российской Федерации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2 08 02000 02 0000 150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 xml:space="preserve">Перечисления из бюджетов субъектов Российской Федерации (в бюджеты субъектов Российской Федерации)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</w:t>
            </w:r>
            <w:r>
              <w:lastRenderedPageBreak/>
              <w:t>осуществление такого возврата и процентов, начисленных на излишне взысканные суммы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2 18 35118 02 0000 150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Доходы бюджетов субъектов Российской Федерации от возврата остатков субвенций на осуществление первичного воинского учета на территориях, где отсутствуют военные комиссариаты из бюджетов муниципальных образований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2 18 60010 02 0000 150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Доходы бюджетов субъектов Российской Федерации от возврата прочих остатков субсидий, субвенций и иных межбюджетных трансфертов, имеющих целевое назначение, прошлых лет из бюджетов муниципальных образований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2 19 35118 02 0000 150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Возврат остатков субвенций на осуществление первичного воинского учета на территориях, где отсутствуют военные комиссариаты из бюджетов субъектов Российской Федерации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2 19 35900 02 0000 150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Возврат остатков единой субвенции из бюджетов субъектов Российской Федерации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2 19 90000 02 0000 150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Возврат прочих остатков субсидий, субвенций и иных межбюджетных трансфертов, имеющих целевое назначение, прошлых лет из бюджетов субъектов Российской Федерации</w:t>
            </w:r>
          </w:p>
        </w:tc>
      </w:tr>
      <w:tr w:rsidR="002465A9" w:rsidTr="001B7C48">
        <w:tc>
          <w:tcPr>
            <w:tcW w:w="1247" w:type="dxa"/>
            <w:vAlign w:val="center"/>
          </w:tcPr>
          <w:p w:rsidR="002465A9" w:rsidRDefault="002465A9" w:rsidP="001B7C48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2465A9" w:rsidRDefault="002465A9" w:rsidP="001B7C48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2465A9" w:rsidRDefault="002465A9" w:rsidP="001B7C48">
            <w:pPr>
              <w:pStyle w:val="ConsPlusNormal"/>
              <w:jc w:val="center"/>
              <w:outlineLvl w:val="2"/>
            </w:pPr>
            <w:r>
              <w:t>Министерство здравоохранения Забайкальского края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2 02 25114 02 0000 150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Субсидии бюджетам субъектов Российской Федерации на реализацию региональных проектов "Создание единого цифрового контура в здравоохранении на основе единой государственной информационной системы здравоохранения (ЕГИСЗ)"</w:t>
            </w:r>
          </w:p>
        </w:tc>
      </w:tr>
      <w:tr w:rsidR="002465A9" w:rsidTr="001B7C48">
        <w:tblPrEx>
          <w:tblBorders>
            <w:insideH w:val="nil"/>
          </w:tblBorders>
        </w:tblPrEx>
        <w:tc>
          <w:tcPr>
            <w:tcW w:w="1247" w:type="dxa"/>
            <w:tcBorders>
              <w:bottom w:val="nil"/>
            </w:tcBorders>
          </w:tcPr>
          <w:p w:rsidR="002465A9" w:rsidRDefault="002465A9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24" w:type="dxa"/>
            <w:tcBorders>
              <w:bottom w:val="nil"/>
            </w:tcBorders>
          </w:tcPr>
          <w:p w:rsidR="002465A9" w:rsidRDefault="002465A9" w:rsidP="001B7C48">
            <w:pPr>
              <w:pStyle w:val="ConsPlusNormal"/>
              <w:jc w:val="center"/>
            </w:pPr>
            <w:r>
              <w:t>2 02 25138 02 0000 150</w:t>
            </w:r>
          </w:p>
        </w:tc>
        <w:tc>
          <w:tcPr>
            <w:tcW w:w="5046" w:type="dxa"/>
            <w:tcBorders>
              <w:bottom w:val="nil"/>
            </w:tcBorders>
          </w:tcPr>
          <w:p w:rsidR="002465A9" w:rsidRDefault="002465A9" w:rsidP="001B7C48">
            <w:pPr>
              <w:pStyle w:val="ConsPlusNormal"/>
              <w:jc w:val="both"/>
            </w:pPr>
            <w:r>
              <w:t>Субсидии бюджетам субъектов Российской Федерации на единовременные компенсационные выплаты медицинским работникам (врачам, фельдшерам),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человек";</w:t>
            </w:r>
          </w:p>
        </w:tc>
      </w:tr>
      <w:tr w:rsidR="002465A9" w:rsidTr="001B7C48">
        <w:tblPrEx>
          <w:tblBorders>
            <w:insideH w:val="nil"/>
          </w:tblBorders>
        </w:tblPrEx>
        <w:tc>
          <w:tcPr>
            <w:tcW w:w="9017" w:type="dxa"/>
            <w:gridSpan w:val="3"/>
            <w:tcBorders>
              <w:top w:val="nil"/>
            </w:tcBorders>
          </w:tcPr>
          <w:p w:rsidR="002465A9" w:rsidRDefault="002465A9" w:rsidP="001B7C48">
            <w:pPr>
              <w:pStyle w:val="ConsPlusNormal"/>
              <w:jc w:val="both"/>
            </w:pPr>
            <w:r>
              <w:t xml:space="preserve">(в ред. </w:t>
            </w:r>
            <w:hyperlink r:id="rId6" w:history="1">
              <w:r>
                <w:rPr>
                  <w:color w:val="0000FF"/>
                </w:rPr>
                <w:t>Закона</w:t>
              </w:r>
            </w:hyperlink>
            <w:r>
              <w:t xml:space="preserve"> Забайкальского края от 17.09.2019 N 1761-ЗЗК)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2 02 25170 02 0000 150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Субсидии бюджетам субъектов Российской Федерации на развитие материально-технической базы детских поликлиник и детских поликлинических отделений медицинских организаций, оказывающих первичную медико-санитарную помощь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2 02 25201 02 0000 150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Субсидии бюджетам субъектов Российской Федерации на развитие паллиативной медицинской помощи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2 02 25202 02 0000 150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Субсидии бюджетам субъектов Российской Федерации на реализацию мероприятий по предупреждению и борьбе с социально значимыми инфекционными заболеваниями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2 02 25402 02 0000 150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 xml:space="preserve">Субсидии бюджетам субъектов Российской Федерации на </w:t>
            </w:r>
            <w:proofErr w:type="spellStart"/>
            <w:r>
              <w:t>софинансирование</w:t>
            </w:r>
            <w:proofErr w:type="spellEnd"/>
            <w:r>
              <w:t xml:space="preserve"> расходов, возникающих при оказании гражданам Российской Федерации высокотехнологичной медицинской помощи, не включенной в базовую программу обязательного медицинского страхования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2 02 25554 02 0000 150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Субсидии бюджетам субъектов Российской Федерации на закупку авиационных работ органами государственной власти субъектов Российской Федерации для оказания медицинской помощи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2 02 35460 02 0000 150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 xml:space="preserve">Субвенции бюджетам субъектов Российской Федерации </w:t>
            </w:r>
            <w:proofErr w:type="gramStart"/>
            <w:r>
              <w:t>на 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</w:t>
            </w:r>
            <w:proofErr w:type="gramEnd"/>
            <w:r>
              <w:t>, медицинскими изделиями по рецептам на медицинские изделия, а также специализированными продуктами лечебного питания для детей-инвалидов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2 02 45161 02 0000 150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Межбюджетные трансферты, передаваемые бюджетам субъектов Российской Федерации на реализацию отдельных полномочий в области лекарственного обеспечения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2 02 45190 02 0000 150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proofErr w:type="gramStart"/>
            <w:r>
              <w:t xml:space="preserve">Межбюджетные трансферты, передаваемые бюджетам субъектов Российской Федерации на создание и оснащение </w:t>
            </w:r>
            <w:proofErr w:type="spellStart"/>
            <w:r>
              <w:t>референс</w:t>
            </w:r>
            <w:proofErr w:type="spellEnd"/>
            <w:r>
              <w:t xml:space="preserve">-центров для проведения </w:t>
            </w:r>
            <w:proofErr w:type="spellStart"/>
            <w:r>
              <w:t>иммуногистохимических</w:t>
            </w:r>
            <w:proofErr w:type="spellEnd"/>
            <w:r>
              <w:t>, патоморфологических исследований и лучевых методов исследований, переоснащение сети региональных медицинских организаций, оказывающих помощь больным онкологическими заболеваниями в субъектах Российской Федерации</w:t>
            </w:r>
            <w:proofErr w:type="gramEnd"/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2 02 45191 02 0000 150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Межбюджетные трансферты, передаваемые бюджетам субъектов Российской Федерации на оснащение медицинских организаций передвижными медицинскими комплексами для оказания медицинской помощи жителям населенных пунктов с численностью населения до 100 человек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2 02 45192 02 0000 150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Межбюджетные трансферты, передаваемые бюджетам субъектов Российской Федерации на оснащение оборудованием региональных сосудистых центров и первичных сосудистых отделений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2 02 45196 02 0000 150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Межбюджетные трансферты, передаваемые бюджетам субъектов Российской Федерации на создание и замену фельдшерских, фельдшерско-акушерских пунктов и врачебных амбулаторий для населенных пунктов с численностью населения от 100 до 2000 человек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2 02 45216 02 0000 150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proofErr w:type="gramStart"/>
            <w:r>
              <w:t xml:space="preserve">Межбюджетные трансферты, передаваемые бюджетам субъектов Российской Федерации на финансовое обеспечение расходов на организационные мероприятия, связанные с обеспечением лиц лекарственными препаратами, предназначенными для лечения больных гемофилией, </w:t>
            </w:r>
            <w:proofErr w:type="spellStart"/>
            <w:r>
              <w:t>муковисцидозом</w:t>
            </w:r>
            <w:proofErr w:type="spellEnd"/>
            <w:r>
              <w:t xml:space="preserve">, гипофизарным нанизмом, болезнью Гоше, злокачественными новообразованиями лимфоидной, кроветворной и родственных им тканей, рассеянным склерозом, </w:t>
            </w:r>
            <w:proofErr w:type="spellStart"/>
            <w:r>
              <w:t>гемолитико</w:t>
            </w:r>
            <w:proofErr w:type="spellEnd"/>
            <w:r>
              <w:t xml:space="preserve">-уремическим синдромом, юношеским артритом с системным началом, </w:t>
            </w:r>
            <w:proofErr w:type="spellStart"/>
            <w:r>
              <w:t>мукополисахаридозом</w:t>
            </w:r>
            <w:proofErr w:type="spellEnd"/>
            <w:r>
              <w:t xml:space="preserve"> I, II и VI типов, а также после трансплантации органов и (или</w:t>
            </w:r>
            <w:proofErr w:type="gramEnd"/>
            <w:r>
              <w:t>) тканей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2 02 45295 02 0000 150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proofErr w:type="gramStart"/>
            <w:r>
              <w:t xml:space="preserve">Межбюджетные трансферты, передаваемые бюджетам субъектов Российской Федерации на проведение дополнительных </w:t>
            </w:r>
            <w:proofErr w:type="spellStart"/>
            <w:r>
              <w:t>скринингов</w:t>
            </w:r>
            <w:proofErr w:type="spellEnd"/>
            <w:r>
              <w:t xml:space="preserve"> лицам старше 65 лет, проживающим в сельской местности, на выявление отдельных социально значимых неинфекционных заболеваний, оказывающих вклад в структуру смертности населения, с возможностью доставки данных лиц в медицинские организации</w:t>
            </w:r>
            <w:proofErr w:type="gramEnd"/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2 02 45468 02 0000 150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Межбюджетные трансферты, передаваемые бюджетам субъектов Российской Федерации на проведение вакцинации против пневмококковой инфекции граждан старше трудоспособного возраста из групп риска, проживающих в организациях социального обслуживания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2 07 02030 02 0000 150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Прочие безвозмездные поступления в бюджеты субъектов Российской Федерации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2 18 02010 02 0000 150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Доходы бюджетов субъектов Российской Федерации от возврата бюджетными учреждениями остатков субсидий прошлых лет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2 18 02020 02 0000 150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 xml:space="preserve">Доходы бюджетов субъектов Российской Федерации от возврата автономными </w:t>
            </w:r>
            <w:r>
              <w:lastRenderedPageBreak/>
              <w:t>учреждениями остатков субсидий прошлых лет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2 19 25382 02 0000 150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 xml:space="preserve">Возврат остатков субсидий на реализацию отдельных мероприятий государственной </w:t>
            </w:r>
            <w:hyperlink r:id="rId7" w:history="1">
              <w:r>
                <w:rPr>
                  <w:color w:val="0000FF"/>
                </w:rPr>
                <w:t>программы</w:t>
              </w:r>
            </w:hyperlink>
            <w:r>
              <w:t xml:space="preserve"> Российской Федерации "Развитие здравоохранения" из бюджетов субъектов Российской Федерации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2 19 35460 02 0000 150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 xml:space="preserve">Возврат остатков субвенций </w:t>
            </w:r>
            <w:proofErr w:type="gramStart"/>
            <w:r>
              <w:t>на 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</w:t>
            </w:r>
            <w:proofErr w:type="gramEnd"/>
            <w:r>
              <w:t>, медицинскими изделиями по рецептам на медицинские изделия, а также специализированными продуктами лечебного питания для детей-инвалидов из бюджетов субъектов Российской Федерации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2 19 45161 02 0000 150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Возврат остатков иных межбюджетных трансфертов на реализацию отдельных полномочий в области лекарственного обеспечения из бюджетов субъектов Российской Федерации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2 19 45672 02 0000 150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Возврат остатков иных межбюджетных трансфертов на приобретение модульных конструкций врачебных амбулаторий, фельдшерских и фельдшерско-акушерских пунктов для населенных пунктов с численностью населения от 101 до 2000 человек за счет средств резервного фонда Правительства Российской Федерации из бюджетов субъектов Российской Федерации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2 19 45676 02 0000 150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Возврат остатков иных межбюджетных трансфертов в целях развития паллиативной медицинской помощи за счет средств резервного фонда Правительства Российской Федерации из бюджетов субъектов Российской Федерации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2 19 51360 02 0000 150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Возврат остатков межбюджетных трансфертов прошлых лет на осуществление единовременных выплат медицинским работникам из бюджетов субъектов Российской Федерации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2 19 90000 02 0000 150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Возврат прочих остатков субсидий, субвенций и иных межбюджетных трансфертов, имеющих целевое назначение, прошлых лет из бюджетов субъектов Российской Федерации</w:t>
            </w:r>
          </w:p>
        </w:tc>
      </w:tr>
      <w:tr w:rsidR="002465A9" w:rsidTr="001B7C48">
        <w:tc>
          <w:tcPr>
            <w:tcW w:w="1247" w:type="dxa"/>
            <w:vAlign w:val="center"/>
          </w:tcPr>
          <w:p w:rsidR="002465A9" w:rsidRDefault="002465A9" w:rsidP="001B7C48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2465A9" w:rsidRDefault="002465A9" w:rsidP="001B7C48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2465A9" w:rsidRDefault="002465A9" w:rsidP="001B7C48">
            <w:pPr>
              <w:pStyle w:val="ConsPlusNormal"/>
              <w:jc w:val="center"/>
              <w:outlineLvl w:val="2"/>
            </w:pPr>
            <w:r>
              <w:t>Министерство культуры Забайкальского края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2 02 25466 02 0000 150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 xml:space="preserve">Субсидии бюджетам субъектов Российской Федерации на поддержку творческой деятельности и укрепление материально-технической базы муниципальных театров в населенных пунктах с </w:t>
            </w:r>
            <w:r>
              <w:lastRenderedPageBreak/>
              <w:t>численностью населения до 300 тысяч человек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lastRenderedPageBreak/>
              <w:t>004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2 02 25467 02 0000 150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Субсидии бюджетам субъектов Российской Федерации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2 02 25517 02 0000 150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Субсидии бюджетам субъектов Российской Федерации на поддержку творческой деятельности и техническое оснащение детских и кукольных театров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2 02 25519 02 0000 150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Субсидия бюджетам субъектов Российской Федерации на поддержку отрасли культуры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2 02 27111 02 0000 150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 xml:space="preserve">Субсидии бюджетам субъектов Российской Федерации на </w:t>
            </w:r>
            <w:proofErr w:type="spellStart"/>
            <w:r>
              <w:t>софинансирование</w:t>
            </w:r>
            <w:proofErr w:type="spellEnd"/>
            <w:r>
              <w:t xml:space="preserve"> капитальных вложений в объекты государственной собственности субъектов Российской Федерации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2 18 02010 02 0000 150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Доходы бюджетов субъектов Российской Федерации от возврата бюджетными учреждениями остатков субсидий прошлых лет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2 18 02020 02 0000 150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Доходы бюджетов субъектов Российской Федерации от возврата автономными учреждениями остатков субсидий прошлых лет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2 18 60010 02 0000 150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Доходы бюджетов субъектов Российской Федерации от возврата прочих остатков субсидий, субвенций и иных межбюджетных трансфертов, имеющих целевое назначение, прошлых лет из бюджетов муниципальных образований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2 19 90000 02 0000 150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Возврат прочих остатков субсидий, субвенций и иных межбюджетных трансфертов, имеющих целевое назначение, прошлых лет из бюджетов субъектов Российской Федерации</w:t>
            </w:r>
          </w:p>
        </w:tc>
      </w:tr>
      <w:tr w:rsidR="002465A9" w:rsidTr="001B7C48">
        <w:tc>
          <w:tcPr>
            <w:tcW w:w="1247" w:type="dxa"/>
            <w:vAlign w:val="center"/>
          </w:tcPr>
          <w:p w:rsidR="002465A9" w:rsidRDefault="002465A9" w:rsidP="001B7C48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2465A9" w:rsidRDefault="002465A9" w:rsidP="001B7C48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2465A9" w:rsidRDefault="002465A9" w:rsidP="001B7C48">
            <w:pPr>
              <w:pStyle w:val="ConsPlusNormal"/>
              <w:jc w:val="center"/>
              <w:outlineLvl w:val="2"/>
            </w:pPr>
            <w:r>
              <w:t>Министерство труда и социальной защиты населения Забайкальского края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2 02 25027 02 0000 150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 xml:space="preserve">Субсидии бюджетам субъектов Российской Федерации на реализацию мероприятий государственной </w:t>
            </w:r>
            <w:hyperlink r:id="rId8" w:history="1">
              <w:r>
                <w:rPr>
                  <w:color w:val="0000FF"/>
                </w:rPr>
                <w:t>программы</w:t>
              </w:r>
            </w:hyperlink>
            <w:r>
              <w:t xml:space="preserve"> Российской Федерации "Доступная среда"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2 02 25082 02 0000 150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Субсидии бюджетам субъектов Российской Федерации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2 02 25084 02 0000 150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 xml:space="preserve">Субсидии бюджетам субъектов Российской </w:t>
            </w:r>
            <w:r>
              <w:lastRenderedPageBreak/>
              <w:t>Федерации на 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2 02 25086 02 0000 150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Субсидии бюджетам субъектов Российской Федерации на реализацию мероприятий, предусмотренных региональной программой переселения, включенной в Государственную программу по оказанию содействия добровольному переселению в Российскую Федерацию соотечественников, проживающих за рубежом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2 02 25462 02 0000 150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Субсидии бюджетам субъектов Российской Федерации на компенсацию отдельным категориям граждан оплаты взноса на капитальный ремонт общего имущества в многоквартирном доме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2 02 29001 02 0000 150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Субсидии бюджетам субъектов Российской Федерации за счет средств резервного фонда Правительства Российской Федерации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2 02 35134 02 0000 150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 xml:space="preserve">Субвенции бюджетам субъектов Российской Федерации на осуществление полномочий по обеспечению жильем отдельных категорий граждан, установленных Федеральным </w:t>
            </w:r>
            <w:hyperlink r:id="rId9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12 января 1995 года N 5-ФЗ "О ветеранах", в соответствии с </w:t>
            </w:r>
            <w:hyperlink r:id="rId10" w:history="1">
              <w:r>
                <w:rPr>
                  <w:color w:val="0000FF"/>
                </w:rPr>
                <w:t>Указом</w:t>
              </w:r>
            </w:hyperlink>
            <w:r>
              <w:t xml:space="preserve"> Президента Российской Федерации от 7 мая 2008 года N 714 "Об обеспечении жильем ветеранов Великой Отечественной войны 1941 - 1945 годов"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2 02 35135 02 0000 150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 xml:space="preserve">Субвенции бюджетам субъектов Российской Федерации на осуществление полномочий по обеспечению жильем отдельных категорий граждан, установленных Федеральным </w:t>
            </w:r>
            <w:hyperlink r:id="rId11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12 января 1995 года N 5-ФЗ "О ветеранах"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2 02 35137 02 0000 150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Субвенции бюджетам субъектов Российской Федерации на осуществление переданных полномочий Российской Федерации по предоставлению отдельных мер социальной поддержки граждан, подвергшихся воздействию радиации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2 02 35176 02 0000 150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 xml:space="preserve">Субвенции бюджетам субъектов Российской Федерации на осуществление полномочий по обеспечению жильем отдельных категорий граждан, установленных Федеральным </w:t>
            </w:r>
            <w:hyperlink r:id="rId12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24 ноября 1995 года N 181-ФЗ "О социальной защите инвалидов в Российской Федерации"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2 02 35220 02 0000 150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 xml:space="preserve">Субвенции бюджетам субъектов Российской </w:t>
            </w:r>
            <w:r>
              <w:lastRenderedPageBreak/>
              <w:t>Федерации на 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2 02 35240 02 0000 150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Субвенции бюджетам субъектов Российской Федерации на выплату государственного единовременного пособия и ежемесячной денежной компенсации гражданам при возникновении поствакцинальных осложнений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2 02 35250 02 0000 150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Субвенции бюджетам субъектов Российской Федерации на оплату жилищно-коммунальных услуг отдельным категориям граждан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2 02 35260 02 0000 150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Субвенции бюджетам субъектов Российской Федерации на выплату единовременного пособия при всех формах устройства детей, лишенных родительского попечения, в семью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2 02 35270 02 0000 150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Субвенции бюджетам субъектов Российской Федерации на выплату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2 02 35280 02 0000 150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Субвенции бюджетам субъектов Российской Федерации на выплату инвалидам компенсаций страховых премий по договорам обязательного страхования гражданской ответственности владельцев транспортных средств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2 02 35290 02 0000 150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Субвенции бюджетам субъектов Российской Федерации на реализацию полномочий Российской Федерации по осуществлению социальных выплат безработным гражданам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2 02 35380 02 0000 150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Субвенции бюджетам субъектов Российской Федерации на выплату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2 02 35573 02 0000 150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Субвенции бюджетам субъектов Российской Федерации на осуществление ежемесячной выплаты в связи с рождением (усыновлением) первого ребенка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2 02 45293 02 0000 150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 xml:space="preserve">Межбюджетные трансферты, передаваемые бюджетам субъектов Российской Федерации на </w:t>
            </w:r>
            <w:r>
              <w:lastRenderedPageBreak/>
              <w:t>приобретение автотранспорта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2 02 45294 02 0000 150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 xml:space="preserve">Межбюджетные трансферты, передаваемые бюджетам субъектов Российской Федерации на организацию профессионального обучения и дополнительного профессионального образования лиц </w:t>
            </w:r>
            <w:proofErr w:type="spellStart"/>
            <w:r>
              <w:t>предпенсионного</w:t>
            </w:r>
            <w:proofErr w:type="spellEnd"/>
            <w:r>
              <w:t xml:space="preserve"> возраста</w:t>
            </w:r>
          </w:p>
        </w:tc>
      </w:tr>
      <w:tr w:rsidR="002465A9" w:rsidTr="001B7C48">
        <w:tblPrEx>
          <w:tblBorders>
            <w:insideH w:val="nil"/>
          </w:tblBorders>
        </w:tblPrEx>
        <w:tc>
          <w:tcPr>
            <w:tcW w:w="1247" w:type="dxa"/>
            <w:tcBorders>
              <w:bottom w:val="nil"/>
            </w:tcBorders>
          </w:tcPr>
          <w:p w:rsidR="002465A9" w:rsidRDefault="002465A9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  <w:tcBorders>
              <w:bottom w:val="nil"/>
            </w:tcBorders>
          </w:tcPr>
          <w:p w:rsidR="002465A9" w:rsidRDefault="002465A9" w:rsidP="001B7C48">
            <w:pPr>
              <w:pStyle w:val="ConsPlusNormal"/>
              <w:jc w:val="center"/>
            </w:pPr>
            <w:r>
              <w:t>2 02 49001 02 0000 150</w:t>
            </w:r>
          </w:p>
        </w:tc>
        <w:tc>
          <w:tcPr>
            <w:tcW w:w="5046" w:type="dxa"/>
            <w:tcBorders>
              <w:bottom w:val="nil"/>
            </w:tcBorders>
          </w:tcPr>
          <w:p w:rsidR="002465A9" w:rsidRDefault="002465A9" w:rsidP="001B7C48">
            <w:pPr>
              <w:pStyle w:val="ConsPlusNormal"/>
              <w:jc w:val="both"/>
            </w:pPr>
            <w:r>
              <w:t>Межбюджетные трансферты, передаваемые бюджетам субъектов Российской Федерации, за счет средств резервного фонда Правительства Российской Федерации</w:t>
            </w:r>
          </w:p>
        </w:tc>
      </w:tr>
      <w:tr w:rsidR="002465A9" w:rsidTr="001B7C48">
        <w:tblPrEx>
          <w:tblBorders>
            <w:insideH w:val="nil"/>
          </w:tblBorders>
        </w:tblPrEx>
        <w:tc>
          <w:tcPr>
            <w:tcW w:w="9017" w:type="dxa"/>
            <w:gridSpan w:val="3"/>
            <w:tcBorders>
              <w:top w:val="nil"/>
            </w:tcBorders>
          </w:tcPr>
          <w:p w:rsidR="002465A9" w:rsidRDefault="002465A9" w:rsidP="001B7C48">
            <w:pPr>
              <w:pStyle w:val="ConsPlusNormal"/>
              <w:jc w:val="both"/>
            </w:pPr>
            <w:r>
              <w:t xml:space="preserve">(абзац введен </w:t>
            </w:r>
            <w:hyperlink r:id="rId13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Забайкальского края от 17.09.2019 N 1761-ЗЗК)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2 02 49999 02 0000 150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Прочие межбюджетные трансферты, передаваемые бюджетам субъектов Российской Федерации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2 07 02030 02 0000 150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Прочие безвозмездные поступления в бюджеты субъектов Российской Федерации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2 18 02010 02 0000 150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Доходы бюджетов субъектов Российской Федерации от возврата бюджетными учреждениями остатков субсидий прошлых лет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2 18 02020 02 0000 150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Доходы бюджетов субъектов Российской Федерации от возврата автономными учреждениями остатков субсидий прошлых лет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2 18 25027 02 0000 150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 xml:space="preserve">Доходы бюджетов субъектов Российской Федерации от возврата остатков субсидий на мероприятия государственной </w:t>
            </w:r>
            <w:hyperlink r:id="rId14" w:history="1">
              <w:r>
                <w:rPr>
                  <w:color w:val="0000FF"/>
                </w:rPr>
                <w:t>программы</w:t>
              </w:r>
            </w:hyperlink>
            <w:r>
              <w:t xml:space="preserve"> Российской Федерации "Доступная среда" на 2011 - 2020 годы из бюджетов муниципальных образований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2 18 60010 02 0000 150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Доходы бюджетов субъектов Российской Федерации от возврата прочих остатков субсидий, субвенций и иных межбюджетных трансфертов, имеющих целевое назначение, прошлых лет из бюджетов муниципальных образований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2 18 71020 02 0000 150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Доходы бюджетов субъектов Российской Федерации от возврата остатков прочих субсидий, субвенций и иных межбюджетных трансфертов, имеющих целевое назначение, прошлых лет из бюджета Пенсионного фонда Российской Федерации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2 19 25027 02 0000 150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 xml:space="preserve">Возврат остатков субсидий на мероприятия государственной </w:t>
            </w:r>
            <w:hyperlink r:id="rId15" w:history="1">
              <w:r>
                <w:rPr>
                  <w:color w:val="0000FF"/>
                </w:rPr>
                <w:t>программы</w:t>
              </w:r>
            </w:hyperlink>
            <w:r>
              <w:t xml:space="preserve"> Российской Федерации "Доступная среда" на 2011 - 2020 годы из бюджетов субъектов Российской Федерации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2 19 25082 02 0000 150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Возврат остатков субсидий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из бюджетов субъектов Российской Федерации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2 19 25084 02 0000 150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Возврат остатков субсидий на ежемесячную денежную выплату, назначаемую в случае рождения третьего ребенка или последующих детей до достижения ребенком возраста трех лет, из бюджетов субъектов Российской Федерации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2 19 25086 02 0000 150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Возврат остатков субсидий на реализацию мероприятий, предусмотренных региональной программой переселения, включенной в Государственную программу по оказанию содействия добровольному переселению в Российскую Федерацию соотечественников, проживающих за рубежом, из бюджетов субъектов Российской Федерации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2 19 25462 02 0000 150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Возврат остатков субсидий на компенсацию отдельным категориям граждан оплаты взноса на капитальный ремонт общего имущества в многоквартирном доме из бюджетов субъектов Российской Федерации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2 19 35134 02 0000 150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proofErr w:type="gramStart"/>
            <w:r>
              <w:t xml:space="preserve">Возврат остатков субвенций на осуществление полномочий по обеспечению жильем отдельных категорий граждан, установленных Федеральным </w:t>
            </w:r>
            <w:hyperlink r:id="rId16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12 января 1995 года N 5-ФЗ "О ветеранах", в соответствии с </w:t>
            </w:r>
            <w:hyperlink r:id="rId17" w:history="1">
              <w:r>
                <w:rPr>
                  <w:color w:val="0000FF"/>
                </w:rPr>
                <w:t>Указом</w:t>
              </w:r>
            </w:hyperlink>
            <w:r>
              <w:t xml:space="preserve"> Президента Российской Федерации от 7 мая 2008 года N 714 "Об обеспечении жильем ветеранов Великой Отечественной войны 1941 - 1945 годов" из бюджетов субъектов Российской Федерации</w:t>
            </w:r>
            <w:proofErr w:type="gramEnd"/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2 19 35135 02 0000 150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 xml:space="preserve">Возврат остатков субвенций на осуществление полномочий по обеспечению жильем отдельных категорий граждан, установленных федеральными законами от 12 января 1995 года </w:t>
            </w:r>
            <w:hyperlink r:id="rId18" w:history="1">
              <w:r>
                <w:rPr>
                  <w:color w:val="0000FF"/>
                </w:rPr>
                <w:t>N 5-ФЗ</w:t>
              </w:r>
            </w:hyperlink>
            <w:r>
              <w:t xml:space="preserve"> "О ветеранах" и от 24 ноября 1995 года </w:t>
            </w:r>
            <w:hyperlink r:id="rId19" w:history="1">
              <w:r>
                <w:rPr>
                  <w:color w:val="0000FF"/>
                </w:rPr>
                <w:t>N 181-ФЗ</w:t>
              </w:r>
            </w:hyperlink>
            <w:r>
              <w:t xml:space="preserve"> "О социальной защите инвалидов в Российской Федерации", из бюджетов субъектов Российской Федерации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2 19 35137 02 0000 150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Возврат остатков субвенций на осуществление переданных полномочий Российской Федерации по предоставлению отдельных мер социальной поддержки граждан, подвергшихся воздействию радиации, из бюджетов субъектов Российской Федерации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2 19 35176 02 0000 150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 xml:space="preserve">Возврат остатков субвенций на осуществление полномочий по обеспечению жильем отдельных категорий граждан, установленных Федеральным </w:t>
            </w:r>
            <w:hyperlink r:id="rId20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24 ноября 1995 года N 181-ФЗ "О социальной защите инвалидов в Российской Федерации" из бюджетов субъектов Российской Федерации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2 19 35220 02 0000 150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Возврат остатков субвенций на 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России", из бюджетов субъектов Российской Федерации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2 19 35240 02 0000 150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 xml:space="preserve">Возврат остатков субвенций на выплату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</w:t>
            </w:r>
            <w:hyperlink r:id="rId21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17 сентября 1998 года N 157-ФЗ "Об иммунопрофилактике инфекционных болезней" из бюджетов субъектов Российской Федерации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2 19 35250 02 0000 150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Возврат остатков субвенций на оплату жилищно-коммунальных услуг отдельным категориям граждан из бюджетов субъектов Российской Федерации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2 19 35260 02 0000 150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Возврат остатков субвенций на выплату единовременного пособия при всех формах устройства детей, лишенных родительского попечения, в семью из бюджетов субъектов Российской Федерации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2 19 35270 02 0000 150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 xml:space="preserve">Возврат остатков субвенций на выплату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призыву, в соответствии с Федеральным </w:t>
            </w:r>
            <w:hyperlink r:id="rId22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19 мая 1995 года N 81-ФЗ "О государственных пособиях гражданам, имеющим детей" из бюджетов субъектов Российской Федерации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2 19 35280 02 0000 150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Возврат остатков субвенций на выплату инвалидам компенсаций страховых премий по договорам обязательного страхования гражданской ответственности владельцев транспортных сре</w:t>
            </w:r>
            <w:proofErr w:type="gramStart"/>
            <w:r>
              <w:t>дств в с</w:t>
            </w:r>
            <w:proofErr w:type="gramEnd"/>
            <w:r>
              <w:t xml:space="preserve">оответствии с Федеральным </w:t>
            </w:r>
            <w:hyperlink r:id="rId23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25 апреля 2002 года N 40-ФЗ "Об обязательном страховании гражданской ответственности владельцев транспортных средств" из бюджетов </w:t>
            </w:r>
            <w:r>
              <w:lastRenderedPageBreak/>
              <w:t>субъектов Российской Федерации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2 19 35290 02 0000 150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 xml:space="preserve">Возврат остатков субвенций на социальные выплаты безработным гражданам в соответствии с </w:t>
            </w:r>
            <w:hyperlink r:id="rId24" w:history="1">
              <w:r>
                <w:rPr>
                  <w:color w:val="0000FF"/>
                </w:rPr>
                <w:t>Законом</w:t>
              </w:r>
            </w:hyperlink>
            <w:r>
              <w:t xml:space="preserve"> Российской Федерации от 19 апреля 1991 года N 1032-I "О занятости населения в Российской Федерации" из бюджетов субъектов Российской Федерации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2 19 35380 02 0000 150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proofErr w:type="gramStart"/>
            <w:r>
              <w:t xml:space="preserve">Возврат остатков субвенций на выплату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лицами), в соответствии с Федеральным </w:t>
            </w:r>
            <w:hyperlink r:id="rId25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19 мая 1995 года N 81-ФЗ "О государственных пособиях гражданам, имеющим детей" из бюджетов субъектов Российской Федерации</w:t>
            </w:r>
            <w:proofErr w:type="gramEnd"/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2 19 35573 02 0000 150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Возврат остатков субвенций на выполнение полномочий Российской Федерации по осуществлению ежемесячной выплаты в связи с рождением (усыновлением) первого ребенка из бюджетов субъектов Российской Федерации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2 19 90000 02 0000 150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Возврат прочих остатков субсидий, субвенций и иных межбюджетных трансфертов, имеющих целевое назначение, прошлых лет из бюджетов субъектов Российской Федерации</w:t>
            </w:r>
          </w:p>
        </w:tc>
      </w:tr>
      <w:tr w:rsidR="002465A9" w:rsidTr="001B7C48">
        <w:tc>
          <w:tcPr>
            <w:tcW w:w="1247" w:type="dxa"/>
            <w:vAlign w:val="center"/>
          </w:tcPr>
          <w:p w:rsidR="002465A9" w:rsidRDefault="002465A9" w:rsidP="001B7C48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2465A9" w:rsidRDefault="002465A9" w:rsidP="001B7C48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2465A9" w:rsidRDefault="002465A9" w:rsidP="001B7C48">
            <w:pPr>
              <w:pStyle w:val="ConsPlusNormal"/>
              <w:jc w:val="center"/>
              <w:outlineLvl w:val="2"/>
            </w:pPr>
            <w:r>
              <w:t>Министерство физической культуры и спорта Забайкальского края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2 02 25081 02 0000 150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Субсидии бюджетам субъектов Российской Федерации на государственную поддержку спортивных организаций, осуществляющих подготовку спортивного резерва для сборных команд Российской Федерации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2 02 25228 02 0000 150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Субсидии бюджетам субъектов Российской Федерации на оснащение объектов спортивной инфраструктуры спортивно-технологическим оборудованием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2 02 25229 02 0000 150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Субсидии бюджетам субъектов Российской Федерации на приобретение спортивного оборудования и инвентаря для приведения организаций спортивной подготовки в нормативное состояние</w:t>
            </w:r>
          </w:p>
        </w:tc>
      </w:tr>
      <w:tr w:rsidR="002465A9" w:rsidTr="001B7C48">
        <w:tblPrEx>
          <w:tblBorders>
            <w:insideH w:val="nil"/>
          </w:tblBorders>
        </w:tblPrEx>
        <w:tc>
          <w:tcPr>
            <w:tcW w:w="1247" w:type="dxa"/>
            <w:tcBorders>
              <w:bottom w:val="nil"/>
            </w:tcBorders>
          </w:tcPr>
          <w:p w:rsidR="002465A9" w:rsidRDefault="002465A9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2724" w:type="dxa"/>
            <w:tcBorders>
              <w:bottom w:val="nil"/>
            </w:tcBorders>
          </w:tcPr>
          <w:p w:rsidR="002465A9" w:rsidRDefault="002465A9" w:rsidP="001B7C48">
            <w:pPr>
              <w:pStyle w:val="ConsPlusNormal"/>
              <w:jc w:val="center"/>
            </w:pPr>
            <w:r>
              <w:t>2 02 25495 02 0000 150</w:t>
            </w:r>
          </w:p>
        </w:tc>
        <w:tc>
          <w:tcPr>
            <w:tcW w:w="5046" w:type="dxa"/>
            <w:tcBorders>
              <w:bottom w:val="nil"/>
            </w:tcBorders>
          </w:tcPr>
          <w:p w:rsidR="002465A9" w:rsidRDefault="002465A9" w:rsidP="001B7C48">
            <w:pPr>
              <w:pStyle w:val="ConsPlusNormal"/>
              <w:jc w:val="both"/>
            </w:pPr>
            <w:r>
              <w:t xml:space="preserve">Субсидии бюджетам субъектов Российской Федерации на реализацию федеральной целевой </w:t>
            </w:r>
            <w:hyperlink r:id="rId26" w:history="1">
              <w:r>
                <w:rPr>
                  <w:color w:val="0000FF"/>
                </w:rPr>
                <w:t>программы</w:t>
              </w:r>
            </w:hyperlink>
            <w:r>
              <w:t xml:space="preserve"> "Развитие физической культуры и </w:t>
            </w:r>
            <w:r>
              <w:lastRenderedPageBreak/>
              <w:t>спорта в Российской Федерации на 2016 - 2020 годы"</w:t>
            </w:r>
          </w:p>
        </w:tc>
      </w:tr>
      <w:tr w:rsidR="002465A9" w:rsidTr="001B7C48">
        <w:tblPrEx>
          <w:tblBorders>
            <w:insideH w:val="nil"/>
          </w:tblBorders>
        </w:tblPrEx>
        <w:tc>
          <w:tcPr>
            <w:tcW w:w="9017" w:type="dxa"/>
            <w:gridSpan w:val="3"/>
            <w:tcBorders>
              <w:top w:val="nil"/>
            </w:tcBorders>
          </w:tcPr>
          <w:p w:rsidR="002465A9" w:rsidRDefault="002465A9" w:rsidP="001B7C48">
            <w:pPr>
              <w:pStyle w:val="ConsPlusNormal"/>
              <w:jc w:val="both"/>
            </w:pPr>
            <w:r>
              <w:lastRenderedPageBreak/>
              <w:t xml:space="preserve">(абзац введен </w:t>
            </w:r>
            <w:hyperlink r:id="rId27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Забайкальского края от 17.09.2019 N 1761-ЗЗК)</w:t>
            </w:r>
          </w:p>
        </w:tc>
      </w:tr>
      <w:tr w:rsidR="002465A9" w:rsidTr="001B7C48">
        <w:tblPrEx>
          <w:tblBorders>
            <w:insideH w:val="nil"/>
          </w:tblBorders>
        </w:tblPrEx>
        <w:tc>
          <w:tcPr>
            <w:tcW w:w="1247" w:type="dxa"/>
            <w:tcBorders>
              <w:bottom w:val="nil"/>
            </w:tcBorders>
          </w:tcPr>
          <w:p w:rsidR="002465A9" w:rsidRDefault="002465A9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2724" w:type="dxa"/>
            <w:tcBorders>
              <w:bottom w:val="nil"/>
            </w:tcBorders>
          </w:tcPr>
          <w:p w:rsidR="002465A9" w:rsidRDefault="002465A9" w:rsidP="001B7C48">
            <w:pPr>
              <w:pStyle w:val="ConsPlusNormal"/>
              <w:jc w:val="center"/>
            </w:pPr>
            <w:r>
              <w:t>2 02 45383 02 0000 150</w:t>
            </w:r>
          </w:p>
        </w:tc>
        <w:tc>
          <w:tcPr>
            <w:tcW w:w="5046" w:type="dxa"/>
            <w:tcBorders>
              <w:bottom w:val="nil"/>
            </w:tcBorders>
          </w:tcPr>
          <w:p w:rsidR="002465A9" w:rsidRDefault="002465A9" w:rsidP="001B7C48">
            <w:pPr>
              <w:pStyle w:val="ConsPlusNormal"/>
              <w:jc w:val="both"/>
            </w:pPr>
            <w:r>
              <w:t>Межбюджетные трансферты, передаваемые бюджетам субъектов Российской Федерации на осуществление спортивной подготовки в организациях, получивших статус "Детский футбольный центр"</w:t>
            </w:r>
          </w:p>
        </w:tc>
      </w:tr>
      <w:tr w:rsidR="002465A9" w:rsidTr="001B7C48">
        <w:tblPrEx>
          <w:tblBorders>
            <w:insideH w:val="nil"/>
          </w:tblBorders>
        </w:tblPrEx>
        <w:tc>
          <w:tcPr>
            <w:tcW w:w="9017" w:type="dxa"/>
            <w:gridSpan w:val="3"/>
            <w:tcBorders>
              <w:top w:val="nil"/>
            </w:tcBorders>
          </w:tcPr>
          <w:p w:rsidR="002465A9" w:rsidRDefault="002465A9" w:rsidP="001B7C48">
            <w:pPr>
              <w:pStyle w:val="ConsPlusNormal"/>
              <w:jc w:val="both"/>
            </w:pPr>
            <w:r>
              <w:t xml:space="preserve">(абзац введен </w:t>
            </w:r>
            <w:hyperlink r:id="rId28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Забайкальского края от 17.09.2019 N 1761-ЗЗК)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2 18 02010 02 0000 150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Доходы бюджетов субъектов Российской Федерации от возврата бюджетными учреждениями остатков субсидий прошлых лет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2 18 02020 02 0000 150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Доходы бюджетов субъектов Российской Федерации от возврата автономными учреждениями остатков субсидий прошлых лет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2 18 60010 02 0000 150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Доходы бюджетов субъектов Российской Федерации от возврата прочих остатков субсидий, субвенций и иных межбюджетных трансфертов, имеющих целевое назначение, прошлых лет из бюджетов муниципальных образований</w:t>
            </w:r>
          </w:p>
        </w:tc>
      </w:tr>
      <w:tr w:rsidR="002465A9" w:rsidTr="001B7C48">
        <w:tc>
          <w:tcPr>
            <w:tcW w:w="1247" w:type="dxa"/>
            <w:vAlign w:val="center"/>
          </w:tcPr>
          <w:p w:rsidR="002465A9" w:rsidRDefault="002465A9" w:rsidP="001B7C48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2465A9" w:rsidRDefault="002465A9" w:rsidP="001B7C48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2465A9" w:rsidRDefault="002465A9" w:rsidP="001B7C48">
            <w:pPr>
              <w:pStyle w:val="ConsPlusNormal"/>
              <w:jc w:val="center"/>
              <w:outlineLvl w:val="2"/>
            </w:pPr>
            <w:r>
              <w:t>Департамент по гражданской обороне и пожарной безопасности Забайкальского края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2 18 02010 02 0000 150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Доходы бюджетов субъектов Российской Федерации от возврата бюджетными учреждениями остатков субсидий прошлых лет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2 18 60010 02 0000 150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Доходы бюджетов субъектов Российской Федерации от возврата прочих остатков субсидий, субвенций и иных межбюджетных трансфертов, имеющих целевое назначение, прошлых лет из бюджетов муниципальных образований</w:t>
            </w:r>
          </w:p>
        </w:tc>
      </w:tr>
      <w:tr w:rsidR="002465A9" w:rsidTr="001B7C48">
        <w:tc>
          <w:tcPr>
            <w:tcW w:w="1247" w:type="dxa"/>
            <w:vAlign w:val="center"/>
          </w:tcPr>
          <w:p w:rsidR="002465A9" w:rsidRDefault="002465A9" w:rsidP="001B7C48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2465A9" w:rsidRDefault="002465A9" w:rsidP="001B7C48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2465A9" w:rsidRDefault="002465A9" w:rsidP="001B7C48">
            <w:pPr>
              <w:pStyle w:val="ConsPlusNormal"/>
              <w:jc w:val="center"/>
              <w:outlineLvl w:val="2"/>
            </w:pPr>
            <w:r>
              <w:t>Департамент государственного имущества и земельных отношений Забайкальского края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2 18 02020 02 0000 150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Доходы бюджетов субъектов Российской Федерации от возврата автономными учреждениями остатков субсидий прошлых лет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2 18 02030 02 0000 150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Доходы бюджетов субъектов Российской Федерации от возврата иными организациями остатков субсидий прошлых лет</w:t>
            </w:r>
          </w:p>
        </w:tc>
      </w:tr>
      <w:tr w:rsidR="002465A9" w:rsidTr="001B7C48">
        <w:tc>
          <w:tcPr>
            <w:tcW w:w="1247" w:type="dxa"/>
            <w:vAlign w:val="center"/>
          </w:tcPr>
          <w:p w:rsidR="002465A9" w:rsidRDefault="002465A9" w:rsidP="001B7C48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2465A9" w:rsidRDefault="002465A9" w:rsidP="001B7C48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2465A9" w:rsidRDefault="002465A9" w:rsidP="001B7C48">
            <w:pPr>
              <w:pStyle w:val="ConsPlusNormal"/>
              <w:jc w:val="center"/>
              <w:outlineLvl w:val="2"/>
            </w:pPr>
            <w:r>
              <w:t>Министерство экономического развития Забайкальского края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2 02 25066 02 0000 150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 xml:space="preserve">Субсидии бюджетам субъектов Российской Федерации на подготовку управленческих кадров </w:t>
            </w:r>
            <w:r>
              <w:lastRenderedPageBreak/>
              <w:t>для организаций народного хозяйства Российской Федерации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lastRenderedPageBreak/>
              <w:t>025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2 02 25527 02 0000 150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Субсидии бюджетам субъектов Российской Федерации на государственную поддержку малого и среднего предпринимательства, включая крестьянские (фермерские) хозяйства, а также на реализацию мероприятий по поддержке молодежного предпринимательства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2 18 02020 02 0000 150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Доходы бюджетов субъектов Российской Федерации от возврата автономными учреждениями остатков субсидий прошлых лет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2 19 25064 02 0000 150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Возврат остатков субсидий на государственную поддержку малого и среднего предпринимательства, включая крестьянские (фермерские) хозяйства, из бюджетов субъектов Российской Федерации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2 19 25527 02 0000 150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Возврат остатков субсидий на государственную поддержку малого и среднего предпринимательства, включая крестьянские (фермерские) хозяйства, а также на реализацию мероприятий по поддержке молодежного предпринимательства из бюджетов субъектов Российской Федерации</w:t>
            </w:r>
          </w:p>
        </w:tc>
      </w:tr>
      <w:tr w:rsidR="002465A9" w:rsidTr="001B7C48">
        <w:tc>
          <w:tcPr>
            <w:tcW w:w="1247" w:type="dxa"/>
            <w:vAlign w:val="center"/>
          </w:tcPr>
          <w:p w:rsidR="002465A9" w:rsidRDefault="002465A9" w:rsidP="001B7C48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2465A9" w:rsidRDefault="002465A9" w:rsidP="001B7C48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2465A9" w:rsidRDefault="002465A9" w:rsidP="001B7C48">
            <w:pPr>
              <w:pStyle w:val="ConsPlusNormal"/>
              <w:jc w:val="center"/>
              <w:outlineLvl w:val="2"/>
            </w:pPr>
            <w:r>
              <w:t>Министерство образования, науки и молодежной политики Забайкальского края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2 02 25027 02 0000 150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 xml:space="preserve">Субсидии бюджетам субъектов Российской Федерации на реализацию мероприятий государственной </w:t>
            </w:r>
            <w:hyperlink r:id="rId29" w:history="1">
              <w:r>
                <w:rPr>
                  <w:color w:val="0000FF"/>
                </w:rPr>
                <w:t>программы</w:t>
              </w:r>
            </w:hyperlink>
            <w:r>
              <w:t xml:space="preserve"> Российской Федерации "Доступная среда"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2 02 25097 02 0000 150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Субсидии бюджетам субъектов Российской Федерации на 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2 02 25169 02 0000 150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Субсидии бюджетам субъектов Российской Федерации на обновление материально-технической базы для формирования у обучающихся современных технологических и гуманитарных навыков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2 02 25173 02 0000 150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Субсидии бюджетам субъектов Российской Федерации на создание детских технопарков "</w:t>
            </w:r>
            <w:proofErr w:type="spellStart"/>
            <w:r>
              <w:t>Кванториум</w:t>
            </w:r>
            <w:proofErr w:type="spellEnd"/>
            <w:r>
              <w:t>"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2 02 25187 02 0000 150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Субсидии бюджетам субъектов Российской Федерации на поддержку образования для детей с ограниченными возможностями здоровья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2 02 25210 02 0000 150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Субсидии бюджетам субъектов Российской Федерации на внедрение целевой модели цифровой образовательной среды в общеобразовательных организациях и профессиональных образовательных организациях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2 02 25230 02 0000 150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Субсидии бюджетам субъектов Российской Федерации на создание новых мест в общеобразовательных организациях, расположенных в сельской местности и поселках городского типа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2 02 25232 02 0000 150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Субсидии бюджетам субъектов Российской Федерации на создание дополнительных мест для детей в возрасте от 1,5 до 3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2 02 25520 02 0000 150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Субсидии бюджетам субъектов Российской Федерации на реализацию мероприятий по созданию в субъектах Российской Федерации новых мест в общеобразовательных организациях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2 02 25538 02 0000 150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Субсидии бюджетам субъектов Российской Федерации на повышение качества образования в школах с низкими результатами обучения и в школах, функционирующих в неблагоприятных социальных условиях, путем реализации региональных проектов и распространения их результатов в субъектах Российской Федерации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2 02 25539 02 0000 150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Субсидии бюджетам субъектов Российской Федерации на модернизацию технологий и содержания обучения в соответствии с новым федеральным государственным образовательным стандартом посредством разработки концепций модернизации конкретных областей, поддержки региональных программ развития образования и поддержки сетевых методических объединений в субъектах Российской Федерации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2 02 45159 02 0000 150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Межбюджетные трансферты, передаваемые бюджетам субъектов Российской Федерации на создание дополнительных мест для детей в возрасте от 2 месяцев до 3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</w:tr>
      <w:tr w:rsidR="002465A9" w:rsidTr="001B7C48">
        <w:tblPrEx>
          <w:tblBorders>
            <w:insideH w:val="nil"/>
          </w:tblBorders>
        </w:tblPrEx>
        <w:tc>
          <w:tcPr>
            <w:tcW w:w="1247" w:type="dxa"/>
            <w:tcBorders>
              <w:bottom w:val="nil"/>
            </w:tcBorders>
          </w:tcPr>
          <w:p w:rsidR="002465A9" w:rsidRDefault="002465A9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24" w:type="dxa"/>
            <w:tcBorders>
              <w:bottom w:val="nil"/>
            </w:tcBorders>
          </w:tcPr>
          <w:p w:rsidR="002465A9" w:rsidRDefault="002465A9" w:rsidP="001B7C48">
            <w:pPr>
              <w:pStyle w:val="ConsPlusNormal"/>
              <w:jc w:val="center"/>
            </w:pPr>
            <w:r>
              <w:t>2 02 49001 02 0000 150</w:t>
            </w:r>
          </w:p>
        </w:tc>
        <w:tc>
          <w:tcPr>
            <w:tcW w:w="5046" w:type="dxa"/>
            <w:tcBorders>
              <w:bottom w:val="nil"/>
            </w:tcBorders>
          </w:tcPr>
          <w:p w:rsidR="002465A9" w:rsidRDefault="002465A9" w:rsidP="001B7C48">
            <w:pPr>
              <w:pStyle w:val="ConsPlusNormal"/>
              <w:jc w:val="both"/>
            </w:pPr>
            <w:r>
              <w:t>Межбюджетные трансферты, передаваемые бюджетам субъектов Российской Федерации, за счет средств резервного фонда Правительства Российской Федерации</w:t>
            </w:r>
          </w:p>
        </w:tc>
      </w:tr>
      <w:tr w:rsidR="002465A9" w:rsidTr="001B7C48">
        <w:tblPrEx>
          <w:tblBorders>
            <w:insideH w:val="nil"/>
          </w:tblBorders>
        </w:tblPrEx>
        <w:tc>
          <w:tcPr>
            <w:tcW w:w="9017" w:type="dxa"/>
            <w:gridSpan w:val="3"/>
            <w:tcBorders>
              <w:top w:val="nil"/>
            </w:tcBorders>
          </w:tcPr>
          <w:p w:rsidR="002465A9" w:rsidRDefault="002465A9" w:rsidP="001B7C48">
            <w:pPr>
              <w:pStyle w:val="ConsPlusNormal"/>
              <w:jc w:val="both"/>
            </w:pPr>
            <w:r>
              <w:lastRenderedPageBreak/>
              <w:t xml:space="preserve">(абзац введен </w:t>
            </w:r>
            <w:hyperlink r:id="rId30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Забайкальского края от 17.09.2019 N 1761-ЗЗК)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2 18 25520 02 0000 150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 xml:space="preserve">Доходы бюджетов субъектов Российской Федерации </w:t>
            </w:r>
            <w:proofErr w:type="gramStart"/>
            <w:r>
              <w:t>от возврата остатков субсидий на реализацию мероприятий по содействию создания в субъектах Российской Федерации новых мест в общеобразовательных организациях</w:t>
            </w:r>
            <w:proofErr w:type="gramEnd"/>
            <w:r>
              <w:t xml:space="preserve"> из бюджетов муниципальных образований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2 18 45159 02 0000 150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 xml:space="preserve">Доходы бюджетов субъектов Российской Федерации </w:t>
            </w:r>
            <w:proofErr w:type="gramStart"/>
            <w:r>
              <w:t>от возврата остатков иных межбюджетных трансфертов на создание в субъектах Российской Федерации дополнительных мест для детей в возрасте</w:t>
            </w:r>
            <w:proofErr w:type="gramEnd"/>
            <w:r>
              <w:t xml:space="preserve"> от 2 месяцев до 3 лет в образовательных организациях, осуществляющих образовательную деятельность по образовательным программам дошкольного образования из бюджетов муниципальных образований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2 18 60010 02 0000 150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Доходы бюджетов субъектов Российской Федерации от возврата прочих остатков субсидий, субвенций и иных межбюджетных трансфертов, имеющих целевое назначение, прошлых лет из бюджетов муниципальных образований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2 19 25520 02 0000 150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 xml:space="preserve">Возврат остатков субсидий </w:t>
            </w:r>
            <w:proofErr w:type="gramStart"/>
            <w:r>
              <w:t>на реализацию мероприятий по содействию создания в субъектах Российской Федерации новых мест в общеобразовательных организациях из бюджетов</w:t>
            </w:r>
            <w:proofErr w:type="gramEnd"/>
            <w:r>
              <w:t xml:space="preserve"> субъектов Российской Федерации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2 19 45159 02 0000 150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Возврат остатков иных межбюджетных трансфертов на создание в субъектах Российской Федерации дополнительных мест для детей в возрасте от 2 месяцев до 3 лет в образовательных организациях, осуществляющих образовательную деятельность по образовательным программам дошкольного образования из бюджетов субъектов Российской Федерации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2 19 90000 02 0000 150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Возврат прочих остатков субсидий, субвенций и иных межбюджетных трансфертов, имеющих целевое назначение, прошлых лет из бюджетов субъектов Российской Федерации</w:t>
            </w:r>
          </w:p>
        </w:tc>
      </w:tr>
      <w:tr w:rsidR="002465A9" w:rsidTr="001B7C48">
        <w:tc>
          <w:tcPr>
            <w:tcW w:w="1247" w:type="dxa"/>
            <w:vAlign w:val="center"/>
          </w:tcPr>
          <w:p w:rsidR="002465A9" w:rsidRDefault="002465A9" w:rsidP="001B7C48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2465A9" w:rsidRDefault="002465A9" w:rsidP="001B7C48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2465A9" w:rsidRDefault="002465A9" w:rsidP="001B7C48">
            <w:pPr>
              <w:pStyle w:val="ConsPlusNormal"/>
              <w:jc w:val="center"/>
              <w:outlineLvl w:val="2"/>
            </w:pPr>
            <w:r>
              <w:t>Министерство территориального развития Забайкальского края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2 02 25023 02 0000 150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Субсидии бюджетам субъектов Российской Федерации на мероприятия по переселению граждан из ветхого и аварийного жилья в зоне Байкало-Амурской магистрали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2 02 25025 02 0000 150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 xml:space="preserve">Субсидии бюджетам субъектов Российской </w:t>
            </w:r>
            <w:r>
              <w:lastRenderedPageBreak/>
              <w:t>Федерации на модернизацию и строительство очистных сооружений для очистки загрязненных сточных вод, поступающих в озеро Байкал и другие водные объекты Байкальской природной территории, укрепление берегов озера Байкал, совершенствование и развитие объектов инфраструктуры, необходимых для сохранения уникальной экосистемы озера Байкал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lastRenderedPageBreak/>
              <w:t>027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2 02 25028 02 0000 150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Субсидии бюджетам субъектов Российской Федерации на поддержку региональных проектов в сфере информационных технологий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2 02 25243 02 0000 150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Субсидии бюджетам субъектов Российской Федерации на строительство и реконструкцию (модернизацию) объектов питьевого водоснабжения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2 02 25497 02 0000 150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Субсидии бюджетам субъектов Российской Федерации на реализацию мероприятий по обеспечению жильем молодых семей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2 02 25555 02 0000 150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Субсидии бюджетам субъектов Российской Федерации на реализацию программ формирования современной городской среды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2 02 27111 02 0000 150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 xml:space="preserve">Субсидии бюджетам субъектов Российской Федерации на </w:t>
            </w:r>
            <w:proofErr w:type="spellStart"/>
            <w:r>
              <w:t>софинансирование</w:t>
            </w:r>
            <w:proofErr w:type="spellEnd"/>
            <w:r>
              <w:t xml:space="preserve"> капитальных вложений в объекты государственной собственности субъектов Российской Федерации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2 02 27567 02 0000 150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 xml:space="preserve">Субсидии бюджетам субъектов Российской Федерации на </w:t>
            </w:r>
            <w:proofErr w:type="spellStart"/>
            <w:r>
              <w:t>софинансирование</w:t>
            </w:r>
            <w:proofErr w:type="spellEnd"/>
            <w:r>
              <w:t xml:space="preserve"> капитальных вложений в объекты государственной (муниципальной) собственности в рамках обеспечения устойчивого развития сельских территорий</w:t>
            </w:r>
          </w:p>
        </w:tc>
      </w:tr>
      <w:tr w:rsidR="002465A9" w:rsidTr="001B7C48">
        <w:tblPrEx>
          <w:tblBorders>
            <w:insideH w:val="nil"/>
          </w:tblBorders>
        </w:tblPrEx>
        <w:tc>
          <w:tcPr>
            <w:tcW w:w="1247" w:type="dxa"/>
            <w:tcBorders>
              <w:bottom w:val="nil"/>
            </w:tcBorders>
          </w:tcPr>
          <w:p w:rsidR="002465A9" w:rsidRDefault="002465A9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  <w:tcBorders>
              <w:bottom w:val="nil"/>
            </w:tcBorders>
          </w:tcPr>
          <w:p w:rsidR="002465A9" w:rsidRDefault="002465A9" w:rsidP="001B7C48">
            <w:pPr>
              <w:pStyle w:val="ConsPlusNormal"/>
              <w:jc w:val="center"/>
            </w:pPr>
            <w:r>
              <w:t>2 02 29001 02 0000 150</w:t>
            </w:r>
          </w:p>
        </w:tc>
        <w:tc>
          <w:tcPr>
            <w:tcW w:w="5046" w:type="dxa"/>
            <w:tcBorders>
              <w:bottom w:val="nil"/>
            </w:tcBorders>
          </w:tcPr>
          <w:p w:rsidR="002465A9" w:rsidRDefault="002465A9" w:rsidP="001B7C48">
            <w:pPr>
              <w:pStyle w:val="ConsPlusNormal"/>
              <w:jc w:val="both"/>
            </w:pPr>
            <w:r>
              <w:t>Субсидии бюджетам субъектов Российской Федерации за счет средств резервного фонда Правительства Российской Федерации</w:t>
            </w:r>
          </w:p>
        </w:tc>
      </w:tr>
      <w:tr w:rsidR="002465A9" w:rsidTr="001B7C48">
        <w:tblPrEx>
          <w:tblBorders>
            <w:insideH w:val="nil"/>
          </w:tblBorders>
        </w:tblPrEx>
        <w:tc>
          <w:tcPr>
            <w:tcW w:w="9017" w:type="dxa"/>
            <w:gridSpan w:val="3"/>
            <w:tcBorders>
              <w:top w:val="nil"/>
            </w:tcBorders>
          </w:tcPr>
          <w:p w:rsidR="002465A9" w:rsidRDefault="002465A9" w:rsidP="001B7C48">
            <w:pPr>
              <w:pStyle w:val="ConsPlusNormal"/>
              <w:jc w:val="both"/>
            </w:pPr>
            <w:r>
              <w:t xml:space="preserve">(абзац введен </w:t>
            </w:r>
            <w:hyperlink r:id="rId31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Забайкальского края от 17.09.2019 N 1761-ЗЗК)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2 02 45393 02 0000 150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Межбюджетные трансферты, передаваемые бюджетам субъектов Российской Федерации на финансовое обеспечение дорожной деятельности в рамках реализации национального проекта "Безопасные и качественные автомобильные дороги"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2 02 49999 02 0000 150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Прочие межбюджетные трансферты, передаваемые бюджетам субъектов Российской Федерации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lastRenderedPageBreak/>
              <w:t>027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2 03 02040 02 0000 150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Безвозмездные поступления в бюджеты субъектов Российской Федерации от государственной корпорации - Фонда содействия реформированию жилищно-коммунального хозяйства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2 18 25023 02 0000 150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Доходы бюджетов субъектов Российской Федерации от возврата остатков субсидий на мероприятия по переселению граждан из ветхого и аварийного жилья в зоне Байкало-Амурской магистрали из бюджетов муниципальных образований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2 18 25029 02 0000 150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 xml:space="preserve">Доходы бюджетов субъектов Российской Федерации от возврата остатков субсидий на мероприятия федеральной целевой </w:t>
            </w:r>
            <w:hyperlink r:id="rId32" w:history="1">
              <w:r>
                <w:rPr>
                  <w:color w:val="0000FF"/>
                </w:rPr>
                <w:t>программы</w:t>
              </w:r>
            </w:hyperlink>
            <w:r>
              <w:t xml:space="preserve"> "Охрана озера Байкал и социально-экономическое развитие Байкальской природной территории на 2012 - 2020 годы" из бюджетов муниципальных образований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2 18 25497 02 0000 150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Доходы бюджетов субъектов Российской Федерации от возврата остатков субсидий на реализацию мероприятий по обеспечению жильем молодых семей из бюджетов муниципальных образований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2 18 25555 02 0000 150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Доходы бюджетов субъектов Российской Федерации от возврата остатков субсидий на поддержку государственных программ субъектов Российской Федерации и муниципальных программ формирования современной городской среды из бюджетов муниципальных образований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2 18 25560 02 0000 150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Доходы бюджетов субъектов Российской Федерации от возврата остатков субсидий на поддержку обустройства мест массового отдыха населения (городских парков) из бюджетов муниципальных образований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2 18 25567 02 0000 150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Доходы бюджетов субъектов Российской Федерации от возврата остатков субсидий на реализацию мероприятий по устойчивому развитию сельских территорий из бюджетов муниципальных образований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2 18 60010 02 0000 150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 xml:space="preserve">Доходы бюджетов субъектов Российской Федерации от возврата прочих остатков субсидий, субвенций и иных межбюджетных трансфертов, имеющих целевое назначение, прошлых лет из </w:t>
            </w:r>
            <w:r>
              <w:lastRenderedPageBreak/>
              <w:t>бюджетов муниципальных образований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lastRenderedPageBreak/>
              <w:t>027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2 19 25023 02 0000 150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Возврат остатков субсидий на мероприятия по переселению граждан из ветхого и аварийного жилья в зоне Байкало-Амурской магистрали из бюджетов субъектов Российской Федерации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2 19 25029 02 0000 150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 xml:space="preserve">Возврат остатков субсидий на мероприятия федеральной целевой </w:t>
            </w:r>
            <w:hyperlink r:id="rId33" w:history="1">
              <w:r>
                <w:rPr>
                  <w:color w:val="0000FF"/>
                </w:rPr>
                <w:t>программы</w:t>
              </w:r>
            </w:hyperlink>
            <w:r>
              <w:t xml:space="preserve"> "Охрана озера Байкал и социально-экономическое развитие Байкальской природной территории на 2012 - 2020 годы" из бюджетов субъектов Российской Федерации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2 19 25497 02 0000 150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Возврат остатков субсидий на реализацию мероприятий по обеспечению жильем молодых семей из бюджетов субъектов Российской Федерации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2 19 25555 02 0000 150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Возврат остатков субсидий на поддержку государственных программ субъектов Российской Федерации и муниципальных программ формирования современной городской среды из бюджетов субъектов Российской Федерации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2 19 25560 02 0000 150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Возврат остатков субсидий на поддержку обустройства мест массового отдыха населения (городских парков) из бюджетов субъектов Российской Федерации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2 19 25567 02 0000 150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Возврат остатков субсидий на реализацию мероприятий по устойчивому развитию сельских территорий из бюджетов субъектов Российской Федерации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2 19 90000 02 0000 150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Возврат прочих остатков субсидий, субвенций и иных межбюджетных трансфертов, имеющих целевое назначение, прошлых лет из бюджетов субъектов Российской Федерации</w:t>
            </w:r>
          </w:p>
        </w:tc>
      </w:tr>
      <w:tr w:rsidR="002465A9" w:rsidTr="001B7C48">
        <w:tc>
          <w:tcPr>
            <w:tcW w:w="1247" w:type="dxa"/>
            <w:vAlign w:val="center"/>
          </w:tcPr>
          <w:p w:rsidR="002465A9" w:rsidRDefault="002465A9" w:rsidP="001B7C48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2465A9" w:rsidRDefault="002465A9" w:rsidP="001B7C48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2465A9" w:rsidRDefault="002465A9" w:rsidP="001B7C48">
            <w:pPr>
              <w:pStyle w:val="ConsPlusNormal"/>
              <w:jc w:val="center"/>
              <w:outlineLvl w:val="2"/>
            </w:pPr>
            <w:r>
              <w:t>Департамент по обеспечению деятельности мировых судей Забайкальского края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2 02 35120 02 0000 150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Субвенции бюджетам субъектов Российской Федерации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2 18 35120 02 0000 150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 xml:space="preserve">Доходы бюджетов субъектов Российской Федерации от возврата остатков субвенций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из бюджетов </w:t>
            </w:r>
            <w:r>
              <w:lastRenderedPageBreak/>
              <w:t>муниципальных образований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2 18 60010 02 0000 150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Доходы бюджетов субъектов Российской Федерации от возврата прочих остатков субсидий, субвенций и иных межбюджетных трансфертов, имеющих целевое назначение, прошлых лет из бюджетов муниципальных образований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2 19 35120 02 0000 150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Возврат остатков субвенций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из бюджетов субъектов Российской Федерации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2 19 90000 02 0000 150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Возврат прочих остатков субсидий, субвенций и иных межбюджетных трансфертов, имеющих целевое назначение, прошлых лет из бюджетов субъектов Российской Федерации</w:t>
            </w:r>
          </w:p>
        </w:tc>
      </w:tr>
      <w:tr w:rsidR="002465A9" w:rsidTr="001B7C48">
        <w:tc>
          <w:tcPr>
            <w:tcW w:w="1247" w:type="dxa"/>
            <w:vAlign w:val="center"/>
          </w:tcPr>
          <w:p w:rsidR="002465A9" w:rsidRDefault="002465A9" w:rsidP="001B7C48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2465A9" w:rsidRDefault="002465A9" w:rsidP="001B7C48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2465A9" w:rsidRDefault="002465A9" w:rsidP="001B7C48">
            <w:pPr>
              <w:pStyle w:val="ConsPlusNormal"/>
              <w:jc w:val="center"/>
              <w:outlineLvl w:val="2"/>
            </w:pPr>
            <w:r>
              <w:t>Министерство природных ресурсов Забайкальского края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2 02 25016 02 0000 150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 xml:space="preserve">Субсидии бюджетам субъектов Российской Федерации на мероприятия федеральной целевой </w:t>
            </w:r>
            <w:hyperlink r:id="rId34" w:history="1">
              <w:r>
                <w:rPr>
                  <w:color w:val="0000FF"/>
                </w:rPr>
                <w:t>программы</w:t>
              </w:r>
            </w:hyperlink>
            <w:r>
              <w:t xml:space="preserve"> "Развитие водохозяйственного комплекса Российской Федерации в 2012 - 2020 годах"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2 02 25065 02 0000 150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Субсидии бюджетам субъектов Российской Федерации на реализацию государственных программ субъектов Российской Федерации в области использования и охраны водных объектов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2 02 35128 02 0000 150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Субвенции бюджетам субъектов Российской Федерации на осуществление отдельных полномочий в области водных отношений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2 02 35129 02 0000 150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Субвенции бюджетам субъектов Российской Федерации на осуществление отдельных полномочий в области лесных отношений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2 02 35429 02 0000 150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 xml:space="preserve">Субвенции бюджетам субъектов Российской Федерации на увеличение площади </w:t>
            </w:r>
            <w:proofErr w:type="spellStart"/>
            <w:r>
              <w:t>лесовосстановления</w:t>
            </w:r>
            <w:proofErr w:type="spellEnd"/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2 02 35430 02 0000 150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 xml:space="preserve">Субвенции бюджетам субъектов Российской Федерации на оснащение учреждений, выполняющих мероприятия по воспроизводству лесов, специализированной лесохозяйственной техникой и оборудованием для проведения комплекса мероприятий по </w:t>
            </w:r>
            <w:proofErr w:type="spellStart"/>
            <w:r>
              <w:t>лесовосстановлению</w:t>
            </w:r>
            <w:proofErr w:type="spellEnd"/>
            <w:r>
              <w:t xml:space="preserve"> и лесоразведению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2 02 35431 02 0000 150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 xml:space="preserve">Субвенции бюджетам субъектов Российской Федерации на формирование запаса лесных семян </w:t>
            </w:r>
            <w:r>
              <w:lastRenderedPageBreak/>
              <w:t xml:space="preserve">для </w:t>
            </w:r>
            <w:proofErr w:type="spellStart"/>
            <w:r>
              <w:t>лесовосстановления</w:t>
            </w:r>
            <w:proofErr w:type="spellEnd"/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2 02 35432 02 0000 150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 xml:space="preserve">Субвенции бюджетам субъектов Российской Федерации на оснащение специализированных </w:t>
            </w:r>
            <w:proofErr w:type="gramStart"/>
            <w:r>
              <w:t>учреждений органов государственной власти субъектов Российской Федерации</w:t>
            </w:r>
            <w:proofErr w:type="gramEnd"/>
            <w:r>
              <w:t xml:space="preserve"> </w:t>
            </w:r>
            <w:proofErr w:type="spellStart"/>
            <w:r>
              <w:t>лесопожарной</w:t>
            </w:r>
            <w:proofErr w:type="spellEnd"/>
            <w:r>
              <w:t xml:space="preserve"> техникой и оборудованием для проведения комплекса мероприятий по охране лесов от пожаров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2 19 35129 02 0000 150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Возврат остатков субвенций на осуществление отдельных полномочий в области лесных отношений из бюджетов субъектов Российской Федерации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2 19 90000 02 0000 150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Возврат прочих остатков субсидий, субвенций и иных межбюджетных трансфертов, имеющих целевое назначение, прошлых лет из бюджетов субъектов Российской Федерации</w:t>
            </w:r>
          </w:p>
        </w:tc>
      </w:tr>
      <w:tr w:rsidR="002465A9" w:rsidTr="001B7C48">
        <w:tc>
          <w:tcPr>
            <w:tcW w:w="1247" w:type="dxa"/>
            <w:vAlign w:val="center"/>
          </w:tcPr>
          <w:p w:rsidR="002465A9" w:rsidRDefault="002465A9" w:rsidP="001B7C48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2465A9" w:rsidRDefault="002465A9" w:rsidP="001B7C48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2465A9" w:rsidRDefault="002465A9" w:rsidP="001B7C48">
            <w:pPr>
              <w:pStyle w:val="ConsPlusNormal"/>
              <w:jc w:val="center"/>
              <w:outlineLvl w:val="2"/>
            </w:pPr>
            <w:r>
              <w:t>Министерство сельского хозяйства Забайкальского края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2 02 25541 02 0000 150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Субсидии бюджетам субъектов Российской Федерации на оказание несвязанной поддержки сельскохозяйственным товаропроизводителям в области растениеводства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2 02 25542 02 0000 150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Субсидии бюджетам субъектов Российской Федерации на повышение продуктивности в молочном скотоводстве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2 02 25543 02 0000 150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Субсидии бюджетам субъектов Российской Федерации на содействие достижению целевых показателей реализации региональных программ развития агропромышленного комплекса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2 02 25567 02 0000 150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Субсидии бюджетам субъектов Российской Федерации на обеспечение устойчивого развития сельских территорий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2 02 25568 02 0000 150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Субсидии бюджетам субъектов Российской Федерации на реализацию мероприятий в области мелиорации земель сельскохозяйственного назначения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2 02 27567 02 0000 150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 xml:space="preserve">Субсидии бюджетам субъектов Российской Федерации на </w:t>
            </w:r>
            <w:proofErr w:type="spellStart"/>
            <w:r>
              <w:t>софинансирование</w:t>
            </w:r>
            <w:proofErr w:type="spellEnd"/>
            <w:r>
              <w:t xml:space="preserve"> капитальных вложений в объекты государственной (муниципальной) собственности в рамках обеспечения устойчивого развития сельских территорий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2 02 45433 02 0000 150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 xml:space="preserve">Межбюджетные трансферты, передаваемые бюджетам субъектов Российской Федерации на </w:t>
            </w:r>
            <w:r>
              <w:lastRenderedPageBreak/>
              <w:t>возмещение части затрат на уплату процентов по инвестиционным кредитам (займам) в агропромышленном комплексе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2 02 45480 02 0000 150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Межбюджетные трансферты, передаваемые бюджетам субъектов Российской Федерации на создание системы поддержки фермеров и развитие сельской кооперации</w:t>
            </w:r>
          </w:p>
        </w:tc>
      </w:tr>
      <w:tr w:rsidR="002465A9" w:rsidTr="001B7C48">
        <w:tblPrEx>
          <w:tblBorders>
            <w:insideH w:val="nil"/>
          </w:tblBorders>
        </w:tblPrEx>
        <w:tc>
          <w:tcPr>
            <w:tcW w:w="1247" w:type="dxa"/>
            <w:tcBorders>
              <w:bottom w:val="nil"/>
            </w:tcBorders>
          </w:tcPr>
          <w:p w:rsidR="002465A9" w:rsidRDefault="002465A9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724" w:type="dxa"/>
            <w:tcBorders>
              <w:bottom w:val="nil"/>
            </w:tcBorders>
          </w:tcPr>
          <w:p w:rsidR="002465A9" w:rsidRDefault="002465A9" w:rsidP="001B7C48">
            <w:pPr>
              <w:pStyle w:val="ConsPlusNormal"/>
              <w:jc w:val="center"/>
            </w:pPr>
            <w:r>
              <w:t>2 02 49001 02 0000 150</w:t>
            </w:r>
          </w:p>
        </w:tc>
        <w:tc>
          <w:tcPr>
            <w:tcW w:w="5046" w:type="dxa"/>
            <w:tcBorders>
              <w:bottom w:val="nil"/>
            </w:tcBorders>
          </w:tcPr>
          <w:p w:rsidR="002465A9" w:rsidRDefault="002465A9" w:rsidP="001B7C48">
            <w:pPr>
              <w:pStyle w:val="ConsPlusNormal"/>
              <w:jc w:val="both"/>
            </w:pPr>
            <w:r>
              <w:t>Межбюджетные трансферты, передаваемые бюджетам субъектов Российской Федерации, за счет средств резервного фонда Правительства Российской Федерации</w:t>
            </w:r>
          </w:p>
        </w:tc>
      </w:tr>
      <w:tr w:rsidR="002465A9" w:rsidTr="001B7C48">
        <w:tblPrEx>
          <w:tblBorders>
            <w:insideH w:val="nil"/>
          </w:tblBorders>
        </w:tblPrEx>
        <w:tc>
          <w:tcPr>
            <w:tcW w:w="9017" w:type="dxa"/>
            <w:gridSpan w:val="3"/>
            <w:tcBorders>
              <w:top w:val="nil"/>
            </w:tcBorders>
          </w:tcPr>
          <w:p w:rsidR="002465A9" w:rsidRDefault="002465A9" w:rsidP="001B7C48">
            <w:pPr>
              <w:pStyle w:val="ConsPlusNormal"/>
              <w:jc w:val="both"/>
            </w:pPr>
            <w:r>
              <w:t xml:space="preserve">(абзац введен </w:t>
            </w:r>
            <w:hyperlink r:id="rId35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Забайкальского края от 17.09.2019 N 1761-ЗЗК)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2 18 25018 02 0000 150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 xml:space="preserve">Доходы бюджетов субъектов Российской Федерации от возврата остатков субсидий на реализацию мероприятий федеральной целевой </w:t>
            </w:r>
            <w:hyperlink r:id="rId36" w:history="1">
              <w:r>
                <w:rPr>
                  <w:color w:val="0000FF"/>
                </w:rPr>
                <w:t>программы</w:t>
              </w:r>
            </w:hyperlink>
            <w:r>
              <w:t xml:space="preserve"> "Устойчивое развитие сельских территорий на 2014 - 2017 годы и на период до 2020 года" из бюджетов муниципальных образований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2 18 60010 02 0000 150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Доходы бюджетов субъектов Российской Федерации от возврата прочих остатков субсидий, субвенций и иных межбюджетных трансфертов, имеющих целевое назначение, прошлых лет из бюджетов муниципальных образований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2 19 25018 02 0000 150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 xml:space="preserve">Возврат остатков субсидий на реализацию мероприятий федеральной целевой </w:t>
            </w:r>
            <w:hyperlink r:id="rId37" w:history="1">
              <w:r>
                <w:rPr>
                  <w:color w:val="0000FF"/>
                </w:rPr>
                <w:t>программы</w:t>
              </w:r>
            </w:hyperlink>
            <w:r>
              <w:t xml:space="preserve"> "Устойчивое развитие сельских территорий на 2014 - 2017 годы и на период до 2020 года" из бюджетов субъектов Российской Федерации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2 19 25051 02 0000 150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Возврат остатков субсидий на поддержку экономически значимых региональных программ по развитию мясного скотоводства из бюджетов субъектов Российской Федерации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2 19 25541 02 0000 150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Возврат остатков субсидий на оказание несвязанной поддержки сельскохозяйственным товаропроизводителям в области растениеводства из бюджетов субъектов Российской Федерации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2 19 25543 02 0000 150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Возврат остатков субсидий на содействие достижению целевых показателей региональных программ развития агропромышленного комплекса из бюджетов субъектов Российской Федерации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2 19 25544 02 0000 150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Возврат остатков субсидий на возмещение части процентной ставки по инвестиционным кредитам (займам) в агропромышленном комплексе из бюджетов субъектов Российской Федерации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2 19 45370 02 0000 150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Возврат остатков иных межбюджетных трансфертов на осуществление компенсации сельскохозяйственным товаропроизводителям, не обеспечившим в установленном порядке страховую защиту своих имущественных интересов, связанных с производством сельскохозяйственной продукции, ущерба, причиненного в результате чрезвычайных ситуаций природного характера в 2018 году на территориях субъектов Российской Федерации, из бюджетов субъектов Российской Федерации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2 19 45433 02 0000 150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Возврат остатков иных межбюджетных трансфертов на возмещение части затрат на уплату процентов по инвестиционным кредитам (займам) в агропромышленном комплексе из бюджетов субъектов Российской Федерации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2 19 90000 02 0000 150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Возврат прочих остатков субсидий, субвенций и иных межбюджетных трансфертов, имеющих целевое назначение, прошлых лет из бюджетов субъектов Российской Федерации</w:t>
            </w:r>
          </w:p>
        </w:tc>
      </w:tr>
      <w:tr w:rsidR="002465A9" w:rsidTr="001B7C48">
        <w:tc>
          <w:tcPr>
            <w:tcW w:w="1247" w:type="dxa"/>
            <w:vAlign w:val="center"/>
          </w:tcPr>
          <w:p w:rsidR="002465A9" w:rsidRDefault="002465A9" w:rsidP="001B7C48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2465A9" w:rsidRDefault="002465A9" w:rsidP="001B7C48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2465A9" w:rsidRDefault="002465A9" w:rsidP="001B7C48">
            <w:pPr>
              <w:pStyle w:val="ConsPlusNormal"/>
              <w:jc w:val="center"/>
              <w:outlineLvl w:val="2"/>
            </w:pPr>
            <w:r>
              <w:t>Государственная служба по охране объектов культурного наследия Забайкальского края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2 18 02010 02 0000 150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Доходы бюджетов субъектов Российской Федерации от возврата бюджетными учреждениями остатков субсидий прошлых лет</w:t>
            </w:r>
          </w:p>
        </w:tc>
      </w:tr>
      <w:tr w:rsidR="002465A9" w:rsidTr="001B7C48">
        <w:tc>
          <w:tcPr>
            <w:tcW w:w="1247" w:type="dxa"/>
            <w:vAlign w:val="center"/>
          </w:tcPr>
          <w:p w:rsidR="002465A9" w:rsidRDefault="002465A9" w:rsidP="001B7C48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2465A9" w:rsidRDefault="002465A9" w:rsidP="001B7C48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2465A9" w:rsidRDefault="002465A9" w:rsidP="001B7C48">
            <w:pPr>
              <w:pStyle w:val="ConsPlusNormal"/>
              <w:jc w:val="center"/>
              <w:outlineLvl w:val="2"/>
            </w:pPr>
            <w:r>
              <w:t>Министерство строительства, дорожного хозяйства и транспорта Забайкальского края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2 02 25023 02 0000 150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Субсидии бюджетам субъектов Российской Федерации на мероприятия по переселению граждан из ветхого и аварийного жилья в зоне Байкало-Амурской магистрали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2 02 25025 02 0000 150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Субсидии бюджетам субъектов Российской Федерации на модернизацию и строительство очистных сооружений для очистки загрязненных сточных вод, поступающих в озеро Байкал и другие водные объекты Байкальской природной территории, укрепление берегов озера Байкал, совершенствование и развитие объектов инфраструктуры, необходимых для сохранения уникальной экосистемы озера Байкал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2 02 25243 02 0000 150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Субсидии бюджетам субъектов Российской Федерации на строительство и реконструкцию (модернизацию) объектов питьевого водоснабжения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2 02 25497 02 0000 150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 xml:space="preserve">Субсидии бюджетам субъектов Российской Федерации на реализацию мероприятий по </w:t>
            </w:r>
            <w:r>
              <w:lastRenderedPageBreak/>
              <w:t>обеспечению жильем молодых семей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2 02 27111 02 0000 150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 xml:space="preserve">Субсидии бюджетам субъектов Российской Федерации на </w:t>
            </w:r>
            <w:proofErr w:type="spellStart"/>
            <w:r>
              <w:t>софинансирование</w:t>
            </w:r>
            <w:proofErr w:type="spellEnd"/>
            <w:r>
              <w:t xml:space="preserve"> капитальных вложений в объекты государственной собственности субъектов Российской Федерации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2 02 27567 02 0000 150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 xml:space="preserve">Субсидии бюджетам субъектов Российской Федерации на </w:t>
            </w:r>
            <w:proofErr w:type="spellStart"/>
            <w:r>
              <w:t>софинансирование</w:t>
            </w:r>
            <w:proofErr w:type="spellEnd"/>
            <w:r>
              <w:t xml:space="preserve"> капитальных вложений в объекты государственной (муниципальной) собственности в рамках обеспечения устойчивого развития сельских территорий</w:t>
            </w:r>
          </w:p>
        </w:tc>
      </w:tr>
      <w:tr w:rsidR="002465A9" w:rsidTr="001B7C48">
        <w:tblPrEx>
          <w:tblBorders>
            <w:insideH w:val="nil"/>
          </w:tblBorders>
        </w:tblPrEx>
        <w:tc>
          <w:tcPr>
            <w:tcW w:w="1247" w:type="dxa"/>
            <w:tcBorders>
              <w:bottom w:val="nil"/>
            </w:tcBorders>
          </w:tcPr>
          <w:p w:rsidR="002465A9" w:rsidRDefault="002465A9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724" w:type="dxa"/>
            <w:tcBorders>
              <w:bottom w:val="nil"/>
            </w:tcBorders>
          </w:tcPr>
          <w:p w:rsidR="002465A9" w:rsidRDefault="002465A9" w:rsidP="001B7C48">
            <w:pPr>
              <w:pStyle w:val="ConsPlusNormal"/>
              <w:jc w:val="center"/>
            </w:pPr>
            <w:r>
              <w:t>2 02 45390 02 0000 150</w:t>
            </w:r>
          </w:p>
        </w:tc>
        <w:tc>
          <w:tcPr>
            <w:tcW w:w="5046" w:type="dxa"/>
            <w:tcBorders>
              <w:bottom w:val="nil"/>
            </w:tcBorders>
          </w:tcPr>
          <w:p w:rsidR="002465A9" w:rsidRDefault="002465A9" w:rsidP="001B7C48">
            <w:pPr>
              <w:pStyle w:val="ConsPlusNormal"/>
              <w:jc w:val="both"/>
            </w:pPr>
            <w:r>
              <w:t>Межбюджетные трансферты, передаваемые бюджетам субъектов Российской Федерации на финансовое обеспечение дорожной деятельности</w:t>
            </w:r>
          </w:p>
        </w:tc>
      </w:tr>
      <w:tr w:rsidR="002465A9" w:rsidTr="001B7C48">
        <w:tblPrEx>
          <w:tblBorders>
            <w:insideH w:val="nil"/>
          </w:tblBorders>
        </w:tblPrEx>
        <w:tc>
          <w:tcPr>
            <w:tcW w:w="9017" w:type="dxa"/>
            <w:gridSpan w:val="3"/>
            <w:tcBorders>
              <w:top w:val="nil"/>
            </w:tcBorders>
          </w:tcPr>
          <w:p w:rsidR="002465A9" w:rsidRDefault="002465A9" w:rsidP="001B7C48">
            <w:pPr>
              <w:pStyle w:val="ConsPlusNormal"/>
              <w:jc w:val="both"/>
            </w:pPr>
            <w:r>
              <w:t xml:space="preserve">(абзац введен </w:t>
            </w:r>
            <w:hyperlink r:id="rId38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Забайкальского края от 17.09.2019 N 1761-ЗЗК)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2 02 45393 02 0000 150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Межбюджетные трансферты, передаваемые бюджетам субъектов Российской Федерации на финансовое обеспечение дорожной деятельности в рамках реализации национального проекта "Безопасные и качественные автомобильные дороги"</w:t>
            </w:r>
          </w:p>
        </w:tc>
      </w:tr>
      <w:tr w:rsidR="002465A9" w:rsidTr="001B7C48">
        <w:tblPrEx>
          <w:tblBorders>
            <w:insideH w:val="nil"/>
          </w:tblBorders>
        </w:tblPrEx>
        <w:tc>
          <w:tcPr>
            <w:tcW w:w="1247" w:type="dxa"/>
            <w:tcBorders>
              <w:bottom w:val="nil"/>
            </w:tcBorders>
          </w:tcPr>
          <w:p w:rsidR="002465A9" w:rsidRDefault="002465A9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724" w:type="dxa"/>
            <w:tcBorders>
              <w:bottom w:val="nil"/>
            </w:tcBorders>
          </w:tcPr>
          <w:p w:rsidR="002465A9" w:rsidRDefault="002465A9" w:rsidP="001B7C48">
            <w:pPr>
              <w:pStyle w:val="ConsPlusNormal"/>
              <w:jc w:val="center"/>
            </w:pPr>
            <w:r>
              <w:t>2 02 45479 02 0000 150</w:t>
            </w:r>
          </w:p>
        </w:tc>
        <w:tc>
          <w:tcPr>
            <w:tcW w:w="5046" w:type="dxa"/>
            <w:tcBorders>
              <w:bottom w:val="nil"/>
            </w:tcBorders>
          </w:tcPr>
          <w:p w:rsidR="002465A9" w:rsidRDefault="002465A9" w:rsidP="001B7C48">
            <w:pPr>
              <w:pStyle w:val="ConsPlusNormal"/>
              <w:jc w:val="both"/>
            </w:pPr>
            <w:r>
              <w:t>Межбюджетные трансферты, передаваемые бюджетам субъектов Российской Федерации на реализацию мероприятий по восстановлению автомобильных дорог регионального, межмуниципального и местного значения при ликвидации последствий чрезвычайных ситуаций</w:t>
            </w:r>
          </w:p>
        </w:tc>
      </w:tr>
      <w:tr w:rsidR="002465A9" w:rsidTr="001B7C48">
        <w:tblPrEx>
          <w:tblBorders>
            <w:insideH w:val="nil"/>
          </w:tblBorders>
        </w:tblPrEx>
        <w:tc>
          <w:tcPr>
            <w:tcW w:w="9017" w:type="dxa"/>
            <w:gridSpan w:val="3"/>
            <w:tcBorders>
              <w:top w:val="nil"/>
            </w:tcBorders>
          </w:tcPr>
          <w:p w:rsidR="002465A9" w:rsidRDefault="002465A9" w:rsidP="001B7C48">
            <w:pPr>
              <w:pStyle w:val="ConsPlusNormal"/>
              <w:jc w:val="both"/>
            </w:pPr>
            <w:r>
              <w:t xml:space="preserve">(абзац введен </w:t>
            </w:r>
            <w:hyperlink r:id="rId39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Забайкальского края от 17.09.2019 N 1761-ЗЗК)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2 02 49999 02 0000 150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Прочие межбюджетные трансферты, передаваемые бюджетам субъектов Российской Федерации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2 18 25497 02 0000 150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Доходы бюджетов субъектов Российской Федерации от возврата остатков субсидий на реализацию мероприятий по обеспечению жильем молодых семей из бюджетов муниципальных образований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2 19 25497 02 0000 150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Возврат остатков субсидий на реализацию мероприятий по обеспечению жильем молодых семей из бюджетов субъектов Российской Федерации</w:t>
            </w:r>
          </w:p>
        </w:tc>
      </w:tr>
      <w:tr w:rsidR="002465A9" w:rsidTr="001B7C48">
        <w:tc>
          <w:tcPr>
            <w:tcW w:w="1247" w:type="dxa"/>
            <w:vAlign w:val="center"/>
          </w:tcPr>
          <w:p w:rsidR="002465A9" w:rsidRDefault="002465A9" w:rsidP="001B7C48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2465A9" w:rsidRDefault="002465A9" w:rsidP="001B7C48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2465A9" w:rsidRDefault="002465A9" w:rsidP="001B7C48">
            <w:pPr>
              <w:pStyle w:val="ConsPlusNormal"/>
              <w:jc w:val="center"/>
              <w:outlineLvl w:val="2"/>
            </w:pPr>
            <w:r>
              <w:t xml:space="preserve">Министерство жилищно-коммунального хозяйства, энергетики, </w:t>
            </w:r>
            <w:proofErr w:type="spellStart"/>
            <w:r>
              <w:t>цифровизации</w:t>
            </w:r>
            <w:proofErr w:type="spellEnd"/>
            <w:r>
              <w:t xml:space="preserve"> и связи Забайкальского края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2 02 25028 02 0000 150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 xml:space="preserve">Субсидии бюджетам субъектов Российской </w:t>
            </w:r>
            <w:r>
              <w:lastRenderedPageBreak/>
              <w:t>Федерации на поддержку региональных проектов в сфере информационных технологий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2 02 25555 02 0000 150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Субсидии бюджетам субъектов Российской Федерации на реализацию программ формирования современной городской среды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2 02 45424 02 0000 150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proofErr w:type="gramStart"/>
            <w:r>
              <w:t>Межбюджетные трансферты, передаваемые бюджетам субъектов Российской Федерации на 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  <w:proofErr w:type="gramEnd"/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2 02 49999 02 0000 150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Прочие межбюджетные трансферты, передаваемые бюджетам субъектов Российской Федерации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2 18 25555 02 0000 150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Доходы бюджетов субъектов Российской Федерации от возврата остатков субсидий на поддержку государственных программ субъектов Российской Федерации и муниципальных программ формирования современной городской среды из бюджетов муниципальных образований</w:t>
            </w:r>
          </w:p>
        </w:tc>
      </w:tr>
      <w:tr w:rsidR="002465A9" w:rsidTr="001B7C48">
        <w:tc>
          <w:tcPr>
            <w:tcW w:w="1247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2724" w:type="dxa"/>
          </w:tcPr>
          <w:p w:rsidR="002465A9" w:rsidRDefault="002465A9" w:rsidP="001B7C48">
            <w:pPr>
              <w:pStyle w:val="ConsPlusNormal"/>
              <w:jc w:val="center"/>
            </w:pPr>
            <w:r>
              <w:t>2 19 25555 02 0000 150</w:t>
            </w:r>
          </w:p>
        </w:tc>
        <w:tc>
          <w:tcPr>
            <w:tcW w:w="5046" w:type="dxa"/>
          </w:tcPr>
          <w:p w:rsidR="002465A9" w:rsidRDefault="002465A9" w:rsidP="001B7C48">
            <w:pPr>
              <w:pStyle w:val="ConsPlusNormal"/>
              <w:jc w:val="both"/>
            </w:pPr>
            <w:r>
              <w:t>Возврат остатков субсидий на поддержку государственных программ субъектов Российской Федерации и муниципальных программ формирования современной городской среды из бюджетов субъектов Российской Федерации</w:t>
            </w:r>
          </w:p>
        </w:tc>
      </w:tr>
    </w:tbl>
    <w:p w:rsidR="00375645" w:rsidRDefault="00375645">
      <w:bookmarkStart w:id="1" w:name="_GoBack"/>
      <w:bookmarkEnd w:id="1"/>
    </w:p>
    <w:sectPr w:rsidR="00375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5A9"/>
    <w:rsid w:val="002465A9"/>
    <w:rsid w:val="00375645"/>
    <w:rsid w:val="0083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5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465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465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2465A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2465A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2465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2465A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2465A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2465A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5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465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465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2465A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2465A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2465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2465A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2465A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2465A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9921EB4D32F4CC92851396423F414AD13820969F441A88E28A5A5D65918E2973B512444CF808903F58396E4D4E7879B2689809E723CD816vA5DX" TargetMode="External"/><Relationship Id="rId13" Type="http://schemas.openxmlformats.org/officeDocument/2006/relationships/hyperlink" Target="consultantplus://offline/ref=F9921EB4D32F4CC928512769359848A5118B5564FD42A6DA7DF5ACDC0C40BDCE79162D4E9BC3CD0CF188C2B596B581CD76D3D4926E3FC616A5204CA251v15DX" TargetMode="External"/><Relationship Id="rId18" Type="http://schemas.openxmlformats.org/officeDocument/2006/relationships/hyperlink" Target="consultantplus://offline/ref=F9921EB4D32F4CC92851396423F414AD13800B61F842A88E28A5A5D65918E29729517C48CD819700F196C0B591vB5BX" TargetMode="External"/><Relationship Id="rId26" Type="http://schemas.openxmlformats.org/officeDocument/2006/relationships/hyperlink" Target="consultantplus://offline/ref=F9921EB4D32F4CC92851396423F414AD13820C6CF443A88E28A5A5D65918E2973B512444CF808900F28396E4D4E7879B2689809E723CD816vA5DX" TargetMode="External"/><Relationship Id="rId39" Type="http://schemas.openxmlformats.org/officeDocument/2006/relationships/hyperlink" Target="consultantplus://offline/ref=F9921EB4D32F4CC928512769359848A5118B5564FD42A6DA7DF5ACDC0C40BDCE79162D4E9BC3CD0CF188C2B598B481CD76D3D4926E3FC616A5204CA251v15DX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F9921EB4D32F4CC92851396423F414AD1289096FF54CA88E28A5A5D65918E29729517C48CD819700F196C0B591vB5BX" TargetMode="External"/><Relationship Id="rId34" Type="http://schemas.openxmlformats.org/officeDocument/2006/relationships/hyperlink" Target="consultantplus://offline/ref=F9921EB4D32F4CC92851396423F414AD13820C60FE45A88E28A5A5D65918E2973B512444CF808901F98396E4D4E7879B2689809E723CD816vA5DX" TargetMode="External"/><Relationship Id="rId7" Type="http://schemas.openxmlformats.org/officeDocument/2006/relationships/hyperlink" Target="consultantplus://offline/ref=F9921EB4D32F4CC92851396423F414AD13830D6AFD46A88E28A5A5D65918E2973B512444CF818801F78396E4D4E7879B2689809E723CD816vA5DX" TargetMode="External"/><Relationship Id="rId12" Type="http://schemas.openxmlformats.org/officeDocument/2006/relationships/hyperlink" Target="consultantplus://offline/ref=F9921EB4D32F4CC92851396423F414AD1382026AFA4DA88E28A5A5D65918E29729517C48CD819700F196C0B591vB5BX" TargetMode="External"/><Relationship Id="rId17" Type="http://schemas.openxmlformats.org/officeDocument/2006/relationships/hyperlink" Target="consultantplus://offline/ref=F9921EB4D32F4CC92851396423F414AD1985026EFF4FF58420FCA9D45E17BD923C402447CE9E8800EE8AC2B4v959X" TargetMode="External"/><Relationship Id="rId25" Type="http://schemas.openxmlformats.org/officeDocument/2006/relationships/hyperlink" Target="consultantplus://offline/ref=F9921EB4D32F4CC92851396423F414AD13830B68FE42A88E28A5A5D65918E29729517C48CD819700F196C0B591vB5BX" TargetMode="External"/><Relationship Id="rId33" Type="http://schemas.openxmlformats.org/officeDocument/2006/relationships/hyperlink" Target="consultantplus://offline/ref=F9921EB4D32F4CC92851396423F414AD1289086EFE40A88E28A5A5D65918E2973B512444CF808900F08396E4D4E7879B2689809E723CD816vA5DX" TargetMode="External"/><Relationship Id="rId38" Type="http://schemas.openxmlformats.org/officeDocument/2006/relationships/hyperlink" Target="consultantplus://offline/ref=F9921EB4D32F4CC928512769359848A5118B5564FD42A6DA7DF5ACDC0C40BDCE79162D4E9BC3CD0CF188C2B598B181CD76D3D4926E3FC616A5204CA251v15DX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F9921EB4D32F4CC92851396423F414AD13800B61F842A88E28A5A5D65918E29729517C48CD819700F196C0B591vB5BX" TargetMode="External"/><Relationship Id="rId20" Type="http://schemas.openxmlformats.org/officeDocument/2006/relationships/hyperlink" Target="consultantplus://offline/ref=F9921EB4D32F4CC92851396423F414AD1382026AFA4DA88E28A5A5D65918E29729517C48CD819700F196C0B591vB5BX" TargetMode="External"/><Relationship Id="rId29" Type="http://schemas.openxmlformats.org/officeDocument/2006/relationships/hyperlink" Target="consultantplus://offline/ref=F9921EB4D32F4CC92851396423F414AD13820969F441A88E28A5A5D65918E2973B512444CF808903F58396E4D4E7879B2689809E723CD816vA5DX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9921EB4D32F4CC928512769359848A5118B5564FD42A6DA7DF5ACDC0C40BDCE79162D4E9BC3CD0CF188C2B596B181CD76D3D4926E3FC616A5204CA251v15DX" TargetMode="External"/><Relationship Id="rId11" Type="http://schemas.openxmlformats.org/officeDocument/2006/relationships/hyperlink" Target="consultantplus://offline/ref=F9921EB4D32F4CC92851396423F414AD13800B61F842A88E28A5A5D65918E29729517C48CD819700F196C0B591vB5BX" TargetMode="External"/><Relationship Id="rId24" Type="http://schemas.openxmlformats.org/officeDocument/2006/relationships/hyperlink" Target="consultantplus://offline/ref=F9921EB4D32F4CC92851396423F414AD13800B61F941A88E28A5A5D65918E29729517C48CD819700F196C0B591vB5BX" TargetMode="External"/><Relationship Id="rId32" Type="http://schemas.openxmlformats.org/officeDocument/2006/relationships/hyperlink" Target="consultantplus://offline/ref=F9921EB4D32F4CC92851396423F414AD1289086EFE40A88E28A5A5D65918E2973B512444CF808900F08396E4D4E7879B2689809E723CD816vA5DX" TargetMode="External"/><Relationship Id="rId37" Type="http://schemas.openxmlformats.org/officeDocument/2006/relationships/hyperlink" Target="consultantplus://offline/ref=F9921EB4D32F4CC92851396423F414AD1282096FFD4DA88E28A5A5D65918E2973B512444CF808900F28396E4D4E7879B2689809E723CD816vA5DX" TargetMode="External"/><Relationship Id="rId40" Type="http://schemas.openxmlformats.org/officeDocument/2006/relationships/fontTable" Target="fontTable.xml"/><Relationship Id="rId5" Type="http://schemas.openxmlformats.org/officeDocument/2006/relationships/hyperlink" Target="consultantplus://offline/ref=F9921EB4D32F4CC928512769359848A5118B5564FD42A6D97DF7A8DC0C40BDCE79162D4E9BC3CD0CF188C2B498B281CD76D3D4926E3FC616A5204CA251v15DX" TargetMode="External"/><Relationship Id="rId15" Type="http://schemas.openxmlformats.org/officeDocument/2006/relationships/hyperlink" Target="consultantplus://offline/ref=F9921EB4D32F4CC92851396423F414AD13820969F441A88E28A5A5D65918E2973B512444CF808903F58396E4D4E7879B2689809E723CD816vA5DX" TargetMode="External"/><Relationship Id="rId23" Type="http://schemas.openxmlformats.org/officeDocument/2006/relationships/hyperlink" Target="consultantplus://offline/ref=F9921EB4D32F4CC92851396423F414AD13820F6AF842A88E28A5A5D65918E29729517C48CD819700F196C0B591vB5BX" TargetMode="External"/><Relationship Id="rId28" Type="http://schemas.openxmlformats.org/officeDocument/2006/relationships/hyperlink" Target="consultantplus://offline/ref=F9921EB4D32F4CC928512769359848A5118B5564FD42A6DA7DF5ACDC0C40BDCE79162D4E9BC3CD0CF188C2B597B081CD76D3D4926E3FC616A5204CA251v15DX" TargetMode="External"/><Relationship Id="rId36" Type="http://schemas.openxmlformats.org/officeDocument/2006/relationships/hyperlink" Target="consultantplus://offline/ref=F9921EB4D32F4CC92851396423F414AD1282096FFD4DA88E28A5A5D65918E2973B512444CF808900F28396E4D4E7879B2689809E723CD816vA5DX" TargetMode="External"/><Relationship Id="rId10" Type="http://schemas.openxmlformats.org/officeDocument/2006/relationships/hyperlink" Target="consultantplus://offline/ref=F9921EB4D32F4CC92851396423F414AD1985026EFF4FF58420FCA9D45E17BD923C402447CE9E8800EE8AC2B4v959X" TargetMode="External"/><Relationship Id="rId19" Type="http://schemas.openxmlformats.org/officeDocument/2006/relationships/hyperlink" Target="consultantplus://offline/ref=F9921EB4D32F4CC92851396423F414AD1382026AFA4DA88E28A5A5D65918E29729517C48CD819700F196C0B591vB5BX" TargetMode="External"/><Relationship Id="rId31" Type="http://schemas.openxmlformats.org/officeDocument/2006/relationships/hyperlink" Target="consultantplus://offline/ref=F9921EB4D32F4CC928512769359848A5118B5564FD42A6DA7DF5ACDC0C40BDCE79162D4E9BC3CD0CF188C2B597B581CD76D3D4926E3FC616A5204CA251v15D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9921EB4D32F4CC92851396423F414AD13800B61F842A88E28A5A5D65918E29729517C48CD819700F196C0B591vB5BX" TargetMode="External"/><Relationship Id="rId14" Type="http://schemas.openxmlformats.org/officeDocument/2006/relationships/hyperlink" Target="consultantplus://offline/ref=F9921EB4D32F4CC92851396423F414AD13820969F441A88E28A5A5D65918E2973B512444CF808903F58396E4D4E7879B2689809E723CD816vA5DX" TargetMode="External"/><Relationship Id="rId22" Type="http://schemas.openxmlformats.org/officeDocument/2006/relationships/hyperlink" Target="consultantplus://offline/ref=F9921EB4D32F4CC92851396423F414AD13830B68FE42A88E28A5A5D65918E29729517C48CD819700F196C0B591vB5BX" TargetMode="External"/><Relationship Id="rId27" Type="http://schemas.openxmlformats.org/officeDocument/2006/relationships/hyperlink" Target="consultantplus://offline/ref=F9921EB4D32F4CC928512769359848A5118B5564FD42A6DA7DF5ACDC0C40BDCE79162D4E9BC3CD0CF188C2B597B281CD76D3D4926E3FC616A5204CA251v15DX" TargetMode="External"/><Relationship Id="rId30" Type="http://schemas.openxmlformats.org/officeDocument/2006/relationships/hyperlink" Target="consultantplus://offline/ref=F9921EB4D32F4CC928512769359848A5118B5564FD42A6DA7DF5ACDC0C40BDCE79162D4E9BC3CD0CF188C2B597B681CD76D3D4926E3FC616A5204CA251v15DX" TargetMode="External"/><Relationship Id="rId35" Type="http://schemas.openxmlformats.org/officeDocument/2006/relationships/hyperlink" Target="consultantplus://offline/ref=F9921EB4D32F4CC928512769359848A5118B5564FD42A6DA7DF5ACDC0C40BDCE79162D4E9BC3CD0CF188C2B598B281CD76D3D4926E3FC616A5204CA251v15D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8407</Words>
  <Characters>47924</Characters>
  <Application>Microsoft Office Word</Application>
  <DocSecurity>0</DocSecurity>
  <Lines>399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Гречанюк</dc:creator>
  <cp:lastModifiedBy>Гречанюк </cp:lastModifiedBy>
  <cp:revision>1</cp:revision>
  <dcterms:created xsi:type="dcterms:W3CDTF">2019-11-21T00:12:00Z</dcterms:created>
  <dcterms:modified xsi:type="dcterms:W3CDTF">2019-11-21T00:13:00Z</dcterms:modified>
</cp:coreProperties>
</file>