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FF" w:rsidRDefault="009963FF" w:rsidP="009963FF">
      <w:pPr>
        <w:pStyle w:val="ConsPlusNormal"/>
        <w:jc w:val="right"/>
        <w:outlineLvl w:val="0"/>
      </w:pPr>
      <w:r>
        <w:t>Приложение 2</w:t>
      </w:r>
    </w:p>
    <w:p w:rsidR="009963FF" w:rsidRDefault="009963FF" w:rsidP="009963FF">
      <w:pPr>
        <w:pStyle w:val="ConsPlusNormal"/>
        <w:jc w:val="right"/>
      </w:pPr>
      <w:r>
        <w:t>к Закону Забайкальского края</w:t>
      </w:r>
    </w:p>
    <w:p w:rsidR="009963FF" w:rsidRDefault="009963FF" w:rsidP="009963FF">
      <w:pPr>
        <w:pStyle w:val="ConsPlusNormal"/>
        <w:jc w:val="right"/>
      </w:pPr>
      <w:r>
        <w:t>"О бюджете Забайкальского края на 2019 год</w:t>
      </w:r>
    </w:p>
    <w:p w:rsidR="009963FF" w:rsidRDefault="009963FF" w:rsidP="009963FF">
      <w:pPr>
        <w:pStyle w:val="ConsPlusNormal"/>
        <w:jc w:val="right"/>
      </w:pPr>
      <w:r>
        <w:t>и плановый период 2020 и 2021 годов"</w:t>
      </w:r>
    </w:p>
    <w:p w:rsidR="009963FF" w:rsidRDefault="009963FF" w:rsidP="009963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963FF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63FF" w:rsidRDefault="009963FF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63FF" w:rsidRDefault="009963FF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9963FF" w:rsidRDefault="009963FF" w:rsidP="001B7C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5" w:history="1">
              <w:r>
                <w:rPr>
                  <w:color w:val="0000FF"/>
                </w:rPr>
                <w:t>N 1691-ЗЗК</w:t>
              </w:r>
            </w:hyperlink>
            <w:r>
              <w:rPr>
                <w:color w:val="392C69"/>
              </w:rPr>
              <w:t xml:space="preserve">, от 06.06.2019 </w:t>
            </w:r>
            <w:hyperlink r:id="rId6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>,</w:t>
            </w:r>
          </w:p>
          <w:p w:rsidR="009963FF" w:rsidRDefault="009963FF" w:rsidP="001B7C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17.09.2019 </w:t>
            </w:r>
            <w:hyperlink r:id="rId7" w:history="1">
              <w:r>
                <w:rPr>
                  <w:color w:val="0000FF"/>
                </w:rPr>
                <w:t>N 1761-ЗЗК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963FF" w:rsidRDefault="009963FF" w:rsidP="009963FF">
      <w:pPr>
        <w:pStyle w:val="ConsPlusNormal"/>
        <w:jc w:val="both"/>
      </w:pPr>
    </w:p>
    <w:p w:rsidR="009963FF" w:rsidRDefault="009963FF" w:rsidP="009963FF">
      <w:pPr>
        <w:pStyle w:val="ConsPlusNormal"/>
        <w:jc w:val="right"/>
        <w:outlineLvl w:val="1"/>
      </w:pPr>
      <w:r>
        <w:t>Таблица 1</w:t>
      </w:r>
    </w:p>
    <w:p w:rsidR="009963FF" w:rsidRDefault="009963FF" w:rsidP="009963FF">
      <w:pPr>
        <w:pStyle w:val="ConsPlusNormal"/>
        <w:jc w:val="both"/>
      </w:pPr>
    </w:p>
    <w:p w:rsidR="009963FF" w:rsidRDefault="009963FF" w:rsidP="009963FF">
      <w:pPr>
        <w:pStyle w:val="ConsPlusTitle"/>
        <w:jc w:val="center"/>
      </w:pPr>
      <w:bookmarkStart w:id="0" w:name="P642"/>
      <w:bookmarkEnd w:id="0"/>
      <w:r>
        <w:t>Перечень</w:t>
      </w:r>
    </w:p>
    <w:p w:rsidR="009963FF" w:rsidRDefault="009963FF" w:rsidP="009963FF">
      <w:pPr>
        <w:pStyle w:val="ConsPlusTitle"/>
        <w:jc w:val="center"/>
      </w:pPr>
      <w:r>
        <w:t>главных администраторов налоговых и неналоговых доходов</w:t>
      </w:r>
    </w:p>
    <w:p w:rsidR="009963FF" w:rsidRDefault="009963FF" w:rsidP="009963FF">
      <w:pPr>
        <w:pStyle w:val="ConsPlusTitle"/>
        <w:jc w:val="center"/>
      </w:pPr>
      <w:r>
        <w:t>бюджета края - органов государственной власти</w:t>
      </w:r>
    </w:p>
    <w:p w:rsidR="009963FF" w:rsidRDefault="009963FF" w:rsidP="009963FF">
      <w:pPr>
        <w:pStyle w:val="ConsPlusTitle"/>
        <w:jc w:val="center"/>
      </w:pPr>
      <w:r>
        <w:t>и государственных органов Забайкальского края</w:t>
      </w:r>
    </w:p>
    <w:p w:rsidR="009963FF" w:rsidRDefault="009963FF" w:rsidP="009963FF">
      <w:pPr>
        <w:pStyle w:val="ConsPlusNormal"/>
        <w:jc w:val="center"/>
      </w:pPr>
      <w:proofErr w:type="gramStart"/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963FF" w:rsidRDefault="009963FF" w:rsidP="009963FF">
      <w:pPr>
        <w:pStyle w:val="ConsPlusNormal"/>
        <w:jc w:val="center"/>
      </w:pPr>
      <w:r>
        <w:t>от 06.06.2019 N 1729-ЗЗК)</w:t>
      </w:r>
    </w:p>
    <w:tbl>
      <w:tblPr>
        <w:tblW w:w="0" w:type="auto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"/>
        <w:gridCol w:w="1247"/>
        <w:gridCol w:w="2724"/>
        <w:gridCol w:w="5046"/>
        <w:gridCol w:w="286"/>
      </w:tblGrid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3971" w:type="dxa"/>
            <w:gridSpan w:val="2"/>
            <w:vAlign w:val="center"/>
          </w:tcPr>
          <w:p w:rsidR="009963FF" w:rsidRDefault="009963FF" w:rsidP="001B7C48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5046" w:type="dxa"/>
            <w:vMerge w:val="restart"/>
            <w:vAlign w:val="center"/>
          </w:tcPr>
          <w:p w:rsidR="009963FF" w:rsidRDefault="009963FF" w:rsidP="001B7C48">
            <w:pPr>
              <w:pStyle w:val="ConsPlusNormal"/>
              <w:jc w:val="center"/>
            </w:pPr>
            <w:r>
              <w:t>Наименование главных администраторов налоговых и неналоговых доходов бюджета края - органов государственной власти и государственных органов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5046" w:type="dxa"/>
            <w:vMerge/>
          </w:tcPr>
          <w:p w:rsidR="009963FF" w:rsidRDefault="009963FF" w:rsidP="001B7C48"/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</w:t>
            </w:r>
            <w:r>
              <w:lastRenderedPageBreak/>
              <w:t>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1 11 02020 02 0000 120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1 11 03020 02 0000 120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1 16 18020 02 0000 140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 (штрафы) за нарушение бюджетного законодательства (в части бюджетов субъектов Российской Федерации)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1 16 32000 02 0000 140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1 16 42020 02 0000 140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 (штрафы) за нарушение условий договоров (соглашений) о предоставлении бюджетных кредитов за счет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1 17 11000 02 0000 180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Возврат декларационного платежа, уплаченного в период с 1 марта 2007 года и до 1 января 2008 года </w:t>
            </w:r>
            <w:r>
              <w:lastRenderedPageBreak/>
              <w:t>при упрощенном декларировании доходов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 xml:space="preserve">Администрация Агинского Бурятского округа </w:t>
            </w:r>
            <w:r>
              <w:lastRenderedPageBreak/>
              <w:t>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Прочие поступления от денежных взысканий (штрафов) и иных сумм в возмещение ущерба, </w:t>
            </w:r>
            <w:r>
              <w:lastRenderedPageBreak/>
              <w:t>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blPrEx>
          <w:tblBorders>
            <w:insideH w:val="nil"/>
          </w:tblBorders>
        </w:tblPrEx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tcBorders>
              <w:bottom w:val="nil"/>
            </w:tcBorders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tcBorders>
              <w:bottom w:val="nil"/>
            </w:tcBorders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tcBorders>
              <w:bottom w:val="nil"/>
            </w:tcBorders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Министерство инвестиционного развития Забайкальского края</w:t>
            </w:r>
          </w:p>
        </w:tc>
      </w:tr>
      <w:tr w:rsidR="009963FF" w:rsidTr="009963FF">
        <w:tblPrEx>
          <w:tblBorders>
            <w:insideH w:val="nil"/>
          </w:tblBorders>
        </w:tblPrEx>
        <w:trPr>
          <w:gridBefore w:val="1"/>
          <w:gridAfter w:val="1"/>
          <w:wBefore w:w="51" w:type="dxa"/>
          <w:wAfter w:w="286" w:type="dxa"/>
        </w:trPr>
        <w:tc>
          <w:tcPr>
            <w:tcW w:w="9017" w:type="dxa"/>
            <w:gridSpan w:val="3"/>
            <w:tcBorders>
              <w:top w:val="nil"/>
            </w:tcBorders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(в ред. </w:t>
            </w:r>
            <w:hyperlink r:id="rId9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17.09.2019 N 1761-ЗЗК)</w:t>
            </w:r>
          </w:p>
        </w:tc>
      </w:tr>
      <w:tr w:rsidR="009963FF" w:rsidTr="009963FF">
        <w:tblPrEx>
          <w:tblBorders>
            <w:insideH w:val="nil"/>
          </w:tblBorders>
        </w:tblPrEx>
        <w:trPr>
          <w:gridBefore w:val="1"/>
          <w:gridAfter w:val="1"/>
          <w:wBefore w:w="51" w:type="dxa"/>
          <w:wAfter w:w="286" w:type="dxa"/>
        </w:trPr>
        <w:tc>
          <w:tcPr>
            <w:tcW w:w="9017" w:type="dxa"/>
            <w:gridSpan w:val="3"/>
            <w:tcBorders>
              <w:bottom w:val="nil"/>
            </w:tcBorders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0" w:history="1">
              <w:r>
                <w:rPr>
                  <w:color w:val="0000FF"/>
                </w:rPr>
                <w:t>Закон</w:t>
              </w:r>
            </w:hyperlink>
            <w:r>
              <w:t xml:space="preserve"> Забайкальского края от 17.09.2019 N 1761-ЗЗК.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1 11 01020 02 0000 120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1 11 02082 02 0000 120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1 11 05022 02 0000 120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1 11 05026 04 0000 120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1 11 05026 05 0000 120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proofErr w:type="gramStart"/>
            <w:r>
              <w:t xml:space="preserve">Доходы, получаемые в виде арендной платы за земельные участки, которые расположены в </w:t>
            </w:r>
            <w:r>
              <w:lastRenderedPageBreak/>
              <w:t>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1 11 05026 10 0000 120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1 11 05026 13 0000 120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1 11 05027 02 0000 120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регионального или межмуниципального значения, находящихся в собственности субъектов Российской Федерации</w:t>
            </w:r>
            <w:proofErr w:type="gramEnd"/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1 11 05072 02 0000 120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</w:t>
            </w:r>
            <w:r>
              <w:lastRenderedPageBreak/>
              <w:t>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1 11 07012 02 0000 120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1 11 08020 02 0000 120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1 14 01020 02 0000 410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продажи квартир, находящихся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1 14 02022 02 0000 410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1 14 02022 02 0000 440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1 14 02023 02 0000 410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</w:t>
            </w:r>
            <w:r>
              <w:lastRenderedPageBreak/>
              <w:t>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1 14 02023 02 0000 440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1 14 06022 02 0000 430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1 14 06032 04 0000 430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1 14 06033 05 0000 430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1 14 06033 10 0000 430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1 14 06033 13 0000 430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1 14 06322 02 0000 430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1 14 07020 04 0000 410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1 14 07030 05 0000 410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1 14 07030 10 0000 410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1 14 07030 13 0000 410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 для нужд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Региональная служба по тарифам и ценообразованию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1 09 06041 02 0000 110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1 16 02030 02 0000 140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Невыясненные поступления, зачисляемые в </w:t>
            </w:r>
            <w:r>
              <w:lastRenderedPageBreak/>
              <w:t>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Министерство образования, науки и молодежной политики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1 08 07380 01 0000 110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1 08 07390 01 0000 110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>
              <w:t>апостиля</w:t>
            </w:r>
            <w:proofErr w:type="spellEnd"/>
            <w: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Министерство территориального развития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Государственная пошлина за совершение действий, связанных с лицензированием, с проведением </w:t>
            </w:r>
            <w:r>
              <w:lastRenderedPageBreak/>
              <w:t>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Департамент записи актов гражданского состояния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Контрольно-счетная палата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Избирательная комиссия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1 08 07262 01 0000 110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</w:t>
            </w:r>
            <w:r>
              <w:lastRenderedPageBreak/>
              <w:t>и лимитов на их размещение, а также за переоформление и выдачу дубликата указанного документа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1 09 06050 02 0000 110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1 11 05326 05 0000 120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proofErr w:type="gramStart"/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1 12 02012 01 0000 120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1 12 02052 01 0000 120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1 12 02102 02 0000 120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1 12 04013 02 0000 120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1 12 04014 02 0000 120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1 12 04015 02 0000 120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1 12 04031 02 0000 120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платы по договору купли-продажи лесных насаждений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1 12 04032 02 0000 120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арендной платы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1 12 05020 02 0000 120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за пользование водными объектами, находящимися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1 16 25082 02 0000 140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1 16 25086 02 0000 140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1 16 35010 02 0000 140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Прочие поступления от денежных взысканий (штрафов) и иных сумм в возмещение ущерба, </w:t>
            </w:r>
            <w:r>
              <w:lastRenderedPageBreak/>
              <w:t>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Законодательное Собрание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Представительство Правительства Забайкальского края при Правительстве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Государственная инспекция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1 08 07142 01 0000 110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1 08 07160 01 0000 110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1 08 07360 01 0000 110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государственную регистрацию договора о залоге транспортных средств, включая выдачу свидетельства, а также за выдачу дубликата свидетельства о государственной регистрации договора о залоге транспортных сре</w:t>
            </w:r>
            <w:proofErr w:type="gramStart"/>
            <w:r>
              <w:t>дств вз</w:t>
            </w:r>
            <w:proofErr w:type="gramEnd"/>
            <w:r>
              <w:t>амен утраченного или пришедшего в негодность, в части регистрации залога тракторов, самоходных дорожно-строительных машин и иных машин и прицепов к ним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1 08 07400 01 0000 110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Государственная ветеринарная служба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Доходы от предоставления на платной основе парковок (парковочных мест), расположенных на </w:t>
            </w:r>
            <w:r>
              <w:lastRenderedPageBreak/>
              <w:t>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 xml:space="preserve">Министерство жилищно-коммунального хозяйства, энергетики, </w:t>
            </w:r>
            <w:proofErr w:type="spellStart"/>
            <w:r>
              <w:t>цифровизации</w:t>
            </w:r>
            <w:proofErr w:type="spellEnd"/>
            <w:r>
              <w:t xml:space="preserve"> и связи Забайкальского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963FF" w:rsidRDefault="009963FF" w:rsidP="001B7C4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963FF" w:rsidRDefault="009963FF" w:rsidP="001B7C48">
            <w:pPr>
              <w:pStyle w:val="ConsPlusNormal"/>
              <w:jc w:val="center"/>
              <w:outlineLvl w:val="2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Прочие государственные пошлины за совершение </w:t>
            </w:r>
            <w:r>
              <w:lastRenderedPageBreak/>
              <w:t>прочих юридически значимых действий, подлежащие зачислению в бюджет субъекта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1 08 07350 01 0000 110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деятельности для участия в проведении мероприятий по контролю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1 11 09012 02 0000 120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1 11 09022 02 0000 120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распоряжения правами на результаты научно-технической деятельности, находящимися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1 12 07020 02 0000 120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1 13 01072 02 0000 130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1 13 02040 01 0000 130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1 13 02062 02 0000 130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Прочие доходы от компенсации затрат бюджетов </w:t>
            </w:r>
            <w:r>
              <w:lastRenderedPageBreak/>
              <w:t>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1 14 03020 02 0000 410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1 14 03020 02 0000 440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1 14 04020 02 0000 420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1 16 23021 02 0000 140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1 16 23022 02 0000 140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1 16 25082 02 0000 140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собственности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1 16 32000 02 0000 140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1 16 35010 02 0000 140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 xml:space="preserve">Суммы по искам о возмещении вреда, причиненного окружающей среде, подлежащие </w:t>
            </w:r>
            <w:r>
              <w:lastRenderedPageBreak/>
              <w:t>зачислению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963FF" w:rsidTr="009963FF">
        <w:trPr>
          <w:gridBefore w:val="1"/>
          <w:gridAfter w:val="1"/>
          <w:wBefore w:w="51" w:type="dxa"/>
          <w:wAfter w:w="286" w:type="dxa"/>
        </w:trPr>
        <w:tc>
          <w:tcPr>
            <w:tcW w:w="1247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9963FF" w:rsidRDefault="009963FF" w:rsidP="001B7C48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046" w:type="dxa"/>
          </w:tcPr>
          <w:p w:rsidR="009963FF" w:rsidRDefault="009963FF" w:rsidP="001B7C48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  <w:tr w:rsidR="009963FF" w:rsidTr="009963FF">
        <w:tblPrEx>
          <w:jc w:val="center"/>
          <w:tblBorders>
            <w:top w:val="nil"/>
            <w:left w:val="single" w:sz="24" w:space="0" w:color="CED3F1"/>
            <w:bottom w:val="nil"/>
            <w:right w:val="single" w:sz="24" w:space="0" w:color="F4F3F8"/>
            <w:insideH w:val="nil"/>
            <w:insideV w:val="nil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jc w:val="center"/>
        </w:trPr>
        <w:tc>
          <w:tcPr>
            <w:tcW w:w="9354" w:type="dxa"/>
            <w:gridSpan w:val="5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63FF" w:rsidRDefault="009963FF" w:rsidP="001B7C48">
            <w:pPr>
              <w:pStyle w:val="ConsPlusNormal"/>
              <w:jc w:val="both"/>
            </w:pPr>
            <w:hyperlink r:id="rId11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08.10.2019 N 17-нпа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9963FF" w:rsidRDefault="009963FF" w:rsidP="009963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963FF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63FF" w:rsidRDefault="009963FF" w:rsidP="001B7C48">
            <w:pPr>
              <w:pStyle w:val="ConsPlusNormal"/>
              <w:jc w:val="both"/>
            </w:pPr>
            <w:hyperlink r:id="rId12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03.09.2019 N 16-нпа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9963FF" w:rsidRDefault="009963FF" w:rsidP="009963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963FF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63FF" w:rsidRDefault="009963FF" w:rsidP="001B7C48">
            <w:pPr>
              <w:pStyle w:val="ConsPlusNormal"/>
              <w:jc w:val="both"/>
            </w:pPr>
            <w:hyperlink r:id="rId13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22.07.2019 N 13-нпа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9963FF" w:rsidRDefault="009963FF" w:rsidP="009963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963FF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63FF" w:rsidRDefault="009963FF" w:rsidP="001B7C48">
            <w:pPr>
              <w:pStyle w:val="ConsPlusNormal"/>
              <w:jc w:val="both"/>
            </w:pPr>
            <w:hyperlink r:id="rId14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01.07.2019 N 12-нпа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9963FF" w:rsidRDefault="009963FF" w:rsidP="009963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963FF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63FF" w:rsidRDefault="009963FF" w:rsidP="001B7C48">
            <w:pPr>
              <w:pStyle w:val="ConsPlusNormal"/>
              <w:jc w:val="both"/>
            </w:pPr>
            <w:hyperlink r:id="rId15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17.06.2019 N 11-нпа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FF"/>
    <w:rsid w:val="00375645"/>
    <w:rsid w:val="0083792F"/>
    <w:rsid w:val="009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6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963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963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963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3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3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6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963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963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963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3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3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921EB4D32F4CC928512769359848A5118B5564FD42A6D97DF7A8DC0C40BDCE79162D4E9BC3CD0CF188C2B599B081CD76D3D4926E3FC616A5204CA251v15DX" TargetMode="External"/><Relationship Id="rId13" Type="http://schemas.openxmlformats.org/officeDocument/2006/relationships/hyperlink" Target="consultantplus://offline/ref=F9921EB4D32F4CC928512769359848A5118B5564FD42A6DA77F9ABDC0C40BDCE79162D4E9BC3CD0CF188C2B590B781CD76D3D4926E3FC616A5204CA251v15D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921EB4D32F4CC928512769359848A5118B5564FD42A6DA7DF5ACDC0C40BDCE79162D4E9BC3CD0CF188C2B595B081CD76D3D4926E3FC616A5204CA251v15DX" TargetMode="External"/><Relationship Id="rId12" Type="http://schemas.openxmlformats.org/officeDocument/2006/relationships/hyperlink" Target="consultantplus://offline/ref=F9921EB4D32F4CC928512769359848A5118B5564FD42A6DA73F9ABDC0C40BDCE79162D4E9BC3CD0CF188C2B590B781CD76D3D4926E3FC616A5204CA251v15DX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921EB4D32F4CC928512769359848A5118B5564FD42A6D97DF7A8DC0C40BDCE79162D4E9BC3CD0CF188C2B599B081CD76D3D4926E3FC616A5204CA251v15DX" TargetMode="External"/><Relationship Id="rId11" Type="http://schemas.openxmlformats.org/officeDocument/2006/relationships/hyperlink" Target="consultantplus://offline/ref=F9921EB4D32F4CC928512769359848A5118B5564FD42A6DB75F3ABDC0C40BDCE79162D4E9BC3CD0CF188C2B590B781CD76D3D4926E3FC616A5204CA251v15DX" TargetMode="External"/><Relationship Id="rId5" Type="http://schemas.openxmlformats.org/officeDocument/2006/relationships/hyperlink" Target="consultantplus://offline/ref=F9921EB4D32F4CC928512769359848A5118B5564FD42A6D877F3AADC0C40BDCE79162D4E9BC3CD0CF188C2B594B481CD76D3D4926E3FC616A5204CA251v15DX" TargetMode="External"/><Relationship Id="rId15" Type="http://schemas.openxmlformats.org/officeDocument/2006/relationships/hyperlink" Target="consultantplus://offline/ref=F9921EB4D32F4CC928512769359848A5118B5564FD42A6DA74F2A8DC0C40BDCE79162D4E9BC3CD0CF188C2B590B781CD76D3D4926E3FC616A5204CA251v15DX" TargetMode="External"/><Relationship Id="rId10" Type="http://schemas.openxmlformats.org/officeDocument/2006/relationships/hyperlink" Target="consultantplus://offline/ref=F9921EB4D32F4CC928512769359848A5118B5564FD42A6DA7DF5ACDC0C40BDCE79162D4E9BC3CD0CF188C2B596B281CD76D3D4926E3FC616A5204CA251v15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921EB4D32F4CC928512769359848A5118B5564FD42A6DA7DF5ACDC0C40BDCE79162D4E9BC3CD0CF188C2B595B681CD76D3D4926E3FC616A5204CA251v15DX" TargetMode="External"/><Relationship Id="rId14" Type="http://schemas.openxmlformats.org/officeDocument/2006/relationships/hyperlink" Target="consultantplus://offline/ref=F9921EB4D32F4CC928512769359848A5118B5564FD42A6DA75F9ACDC0C40BDCE79162D4E9BC3CD0CF188C2B590B781CD76D3D4926E3FC616A5204CA251v15D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7814</Words>
  <Characters>44546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2019-11-21T00:10:00Z</dcterms:created>
  <dcterms:modified xsi:type="dcterms:W3CDTF">2019-11-21T00:12:00Z</dcterms:modified>
</cp:coreProperties>
</file>