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8A" w:rsidRDefault="00FC278A" w:rsidP="006520DF"/>
    <w:p w:rsidR="00002890" w:rsidRDefault="007A5BA2" w:rsidP="00F61222">
      <w:pPr>
        <w:ind w:firstLine="709"/>
        <w:jc w:val="center"/>
        <w:rPr>
          <w:b/>
          <w:bCs/>
        </w:rPr>
      </w:pPr>
      <w:r w:rsidRPr="007A5BA2">
        <w:rPr>
          <w:b/>
          <w:bCs/>
        </w:rPr>
        <w:t>Жилищный кредит: как сделать ипотеку выгоднее?</w:t>
      </w:r>
    </w:p>
    <w:p w:rsidR="007A5BA2" w:rsidRDefault="007A5BA2" w:rsidP="00F61222">
      <w:pPr>
        <w:ind w:firstLine="709"/>
        <w:jc w:val="both"/>
        <w:rPr>
          <w:b/>
          <w:bCs/>
        </w:rPr>
      </w:pPr>
    </w:p>
    <w:p w:rsidR="007A5BA2" w:rsidRDefault="007A5BA2" w:rsidP="00F61222">
      <w:pPr>
        <w:ind w:firstLine="709"/>
        <w:jc w:val="both"/>
        <w:rPr>
          <w:i/>
          <w:iCs/>
        </w:rPr>
      </w:pPr>
      <w:r w:rsidRPr="007A5BA2">
        <w:rPr>
          <w:i/>
          <w:iCs/>
        </w:rPr>
        <w:t>Как правило, жилищный кредит оформляется на длительный период, а потому стоит серьезно подойти к этому вопросу. Правильный выбор банка, ипотечной программы, страховой компании, а также использование государственных программ поддержки могут сберечь значительную часть семейного бюджета.</w:t>
      </w:r>
      <w:r>
        <w:rPr>
          <w:i/>
          <w:iCs/>
        </w:rPr>
        <w:t xml:space="preserve"> Как это сделать разобрали эксперты портала </w:t>
      </w:r>
      <w:hyperlink r:id="rId7" w:history="1">
        <w:proofErr w:type="spellStart"/>
        <w:r w:rsidRPr="007A5BA2">
          <w:rPr>
            <w:rStyle w:val="a3"/>
            <w:i/>
            <w:iCs/>
          </w:rPr>
          <w:t>моифинансы.рф</w:t>
        </w:r>
        <w:proofErr w:type="spellEnd"/>
      </w:hyperlink>
      <w:r>
        <w:rPr>
          <w:i/>
          <w:iCs/>
        </w:rPr>
        <w:t>.</w:t>
      </w:r>
    </w:p>
    <w:p w:rsidR="00FA69D2" w:rsidRDefault="00FA69D2" w:rsidP="00F61222">
      <w:pPr>
        <w:ind w:firstLine="709"/>
        <w:jc w:val="both"/>
        <w:rPr>
          <w:b/>
          <w:bCs/>
        </w:rPr>
      </w:pPr>
    </w:p>
    <w:p w:rsidR="007A5BA2" w:rsidRDefault="007A5BA2" w:rsidP="00F61222">
      <w:pPr>
        <w:ind w:firstLine="709"/>
        <w:jc w:val="both"/>
      </w:pPr>
      <w:r>
        <w:t>Воспользуйтесь льготной программой</w:t>
      </w:r>
    </w:p>
    <w:p w:rsidR="007A5BA2" w:rsidRDefault="007A5BA2" w:rsidP="00F61222">
      <w:pPr>
        <w:ind w:firstLine="709"/>
        <w:jc w:val="both"/>
      </w:pPr>
      <w:r>
        <w:t>По последним данным ДОМ.РФ, средняя ставка на новостройки в России составляет 11,08% годовых, на вторичном рынке – 11,19%. Однако, прежде чем оформлять жилищный кредит на общих условиях, стоит рассмотреть льготные ипотечные программы:</w:t>
      </w:r>
    </w:p>
    <w:p w:rsidR="007A5BA2" w:rsidRDefault="007A5BA2" w:rsidP="00F61222">
      <w:pPr>
        <w:ind w:firstLine="709"/>
        <w:jc w:val="both"/>
      </w:pPr>
    </w:p>
    <w:p w:rsidR="007A5BA2" w:rsidRDefault="007A5BA2" w:rsidP="00F61222">
      <w:pPr>
        <w:ind w:firstLine="709"/>
        <w:jc w:val="both"/>
      </w:pPr>
      <w:r>
        <w:t>Семейная ипотека. Доступна семьям с родными или приемными детьми, рожденными после 1 января 2018 года, с детьми-инвалидами, двумя детьми не старше 18 лет. Ставка: 6% годовых. Первоначальный взнос: от 15%.</w:t>
      </w:r>
    </w:p>
    <w:p w:rsidR="007A5BA2" w:rsidRDefault="007A5BA2" w:rsidP="00F61222">
      <w:pPr>
        <w:ind w:firstLine="709"/>
        <w:jc w:val="both"/>
      </w:pPr>
    </w:p>
    <w:p w:rsidR="007A5BA2" w:rsidRDefault="007A5BA2" w:rsidP="00F61222">
      <w:pPr>
        <w:ind w:firstLine="709"/>
        <w:jc w:val="both"/>
      </w:pPr>
      <w:r>
        <w:t>Сельская ипотека. Доступна всем совершеннолетним гражданам России, которые проживают в сельской местности или планируют туда переезд. Ставка: 3% годовых. Первоначальный взнос: от 10%.</w:t>
      </w:r>
    </w:p>
    <w:p w:rsidR="007A5BA2" w:rsidRDefault="007A5BA2" w:rsidP="00F61222">
      <w:pPr>
        <w:ind w:firstLine="709"/>
        <w:jc w:val="both"/>
      </w:pPr>
    </w:p>
    <w:p w:rsidR="007A5BA2" w:rsidRDefault="007A5BA2" w:rsidP="00F61222">
      <w:pPr>
        <w:ind w:firstLine="709"/>
        <w:jc w:val="both"/>
      </w:pPr>
      <w:r>
        <w:t>Дальневосточная ипотека. Участниками программы «Дальневосточный гектар» могут стать молодые родители (до 35 лет) и молодые семьи (до 35 лет для обоих супругов). Также эта программа доступна для граждан со стажем работы не менее пяти лет в образовательной или медицинской организации на территории ДФО, вынужденных переселенцев с территорий Украины, ЛНР и ДНР, которые проживают в одном из регионов ДФО и др. Ставка: 2% годовых. Первоначальный взнос: от 15%.</w:t>
      </w:r>
    </w:p>
    <w:p w:rsidR="007A5BA2" w:rsidRDefault="007A5BA2" w:rsidP="00F61222">
      <w:pPr>
        <w:ind w:firstLine="709"/>
        <w:jc w:val="both"/>
      </w:pPr>
    </w:p>
    <w:p w:rsidR="00002890" w:rsidRDefault="007A5BA2" w:rsidP="00F61222">
      <w:pPr>
        <w:ind w:firstLine="709"/>
        <w:jc w:val="both"/>
      </w:pPr>
      <w:r>
        <w:t>Льготная ипотека для IT-специалистов. Доступна сотрудникам аккредитованных IT-компаний в возрасте от 18 до 50 лет. Ставка: 5% годовых. Первоначальный взнос: от 15%.</w:t>
      </w:r>
    </w:p>
    <w:p w:rsidR="007A5BA2" w:rsidRDefault="007A5BA2" w:rsidP="00F61222">
      <w:pPr>
        <w:ind w:firstLine="709"/>
        <w:jc w:val="both"/>
      </w:pPr>
    </w:p>
    <w:p w:rsidR="000F2D61" w:rsidRDefault="007A5BA2" w:rsidP="00F61222">
      <w:pPr>
        <w:ind w:firstLine="709"/>
        <w:jc w:val="both"/>
      </w:pPr>
      <w:r>
        <w:t xml:space="preserve">Какие еще меры помогут сэкономить семейный бюджет читайте на портале </w:t>
      </w:r>
      <w:hyperlink r:id="rId8" w:history="1">
        <w:r w:rsidRPr="007A5BA2">
          <w:rPr>
            <w:rStyle w:val="a3"/>
          </w:rPr>
          <w:t>моифина</w:t>
        </w:r>
        <w:r w:rsidRPr="007A5BA2">
          <w:rPr>
            <w:rStyle w:val="a3"/>
          </w:rPr>
          <w:t>н</w:t>
        </w:r>
        <w:r w:rsidRPr="007A5BA2">
          <w:rPr>
            <w:rStyle w:val="a3"/>
          </w:rPr>
          <w:t>сы.рф</w:t>
        </w:r>
      </w:hyperlink>
      <w:r>
        <w:t xml:space="preserve">. </w:t>
      </w:r>
    </w:p>
    <w:p w:rsidR="000F2D61" w:rsidRDefault="000F2D61" w:rsidP="00F61222">
      <w:pPr>
        <w:ind w:firstLine="709"/>
        <w:jc w:val="both"/>
      </w:pPr>
    </w:p>
    <w:p w:rsidR="00434705" w:rsidRDefault="00434705" w:rsidP="00F61222">
      <w:pPr>
        <w:ind w:firstLine="709"/>
        <w:jc w:val="both"/>
      </w:pPr>
    </w:p>
    <w:p w:rsidR="00434705" w:rsidRDefault="00434705" w:rsidP="00F61222">
      <w:pPr>
        <w:jc w:val="both"/>
      </w:pPr>
      <w:r w:rsidRPr="00434705">
        <w:t xml:space="preserve">Автор: </w:t>
      </w:r>
      <w:r w:rsidR="007A5BA2" w:rsidRPr="007A5BA2">
        <w:t xml:space="preserve">Мария </w:t>
      </w:r>
      <w:proofErr w:type="spellStart"/>
      <w:r w:rsidR="007A5BA2" w:rsidRPr="007A5BA2">
        <w:t>Иваткина</w:t>
      </w:r>
      <w:proofErr w:type="spellEnd"/>
    </w:p>
    <w:p w:rsidR="00FC278A" w:rsidRDefault="00FC278A" w:rsidP="00F61222">
      <w:pPr>
        <w:jc w:val="both"/>
      </w:pPr>
      <w:r w:rsidRPr="00FC278A">
        <w:t xml:space="preserve">Источник: </w:t>
      </w:r>
      <w:hyperlink r:id="rId9" w:history="1">
        <w:r w:rsidRPr="009B1784">
          <w:rPr>
            <w:rStyle w:val="a3"/>
          </w:rPr>
          <w:t xml:space="preserve">Редакция </w:t>
        </w:r>
        <w:proofErr w:type="spellStart"/>
        <w:r w:rsidRPr="009B1784">
          <w:rPr>
            <w:rStyle w:val="a3"/>
          </w:rPr>
          <w:t>МоиФинансы</w:t>
        </w:r>
        <w:proofErr w:type="spellEnd"/>
      </w:hyperlink>
    </w:p>
    <w:sectPr w:rsidR="00FC278A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AF2" w:rsidRDefault="009B3AF2" w:rsidP="00902E5C">
      <w:r>
        <w:separator/>
      </w:r>
    </w:p>
  </w:endnote>
  <w:endnote w:type="continuationSeparator" w:id="1">
    <w:p w:rsidR="009B3AF2" w:rsidRDefault="009B3AF2" w:rsidP="00902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AF2" w:rsidRDefault="009B3AF2" w:rsidP="00902E5C">
      <w:r>
        <w:separator/>
      </w:r>
    </w:p>
  </w:footnote>
  <w:footnote w:type="continuationSeparator" w:id="1">
    <w:p w:rsidR="009B3AF2" w:rsidRDefault="009B3AF2" w:rsidP="00902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E5C" w:rsidRDefault="00902E5C" w:rsidP="00902E5C">
    <w:pPr>
      <w:pStyle w:val="a5"/>
      <w:jc w:val="right"/>
    </w:pPr>
    <w:r w:rsidRPr="006E316C">
      <w:rPr>
        <w:noProof/>
        <w:lang w:eastAsia="ru-RU"/>
      </w:rPr>
      <w:drawing>
        <wp:inline distT="0" distB="0" distL="0" distR="0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0DF"/>
    <w:rsid w:val="00002890"/>
    <w:rsid w:val="000F2D61"/>
    <w:rsid w:val="00156524"/>
    <w:rsid w:val="001B3527"/>
    <w:rsid w:val="001D099D"/>
    <w:rsid w:val="00221690"/>
    <w:rsid w:val="00302C24"/>
    <w:rsid w:val="003374FF"/>
    <w:rsid w:val="003918B8"/>
    <w:rsid w:val="003B1DBD"/>
    <w:rsid w:val="00434705"/>
    <w:rsid w:val="00560620"/>
    <w:rsid w:val="006520DF"/>
    <w:rsid w:val="007A5BA2"/>
    <w:rsid w:val="007F2E73"/>
    <w:rsid w:val="007F3A79"/>
    <w:rsid w:val="008550A9"/>
    <w:rsid w:val="00902E5C"/>
    <w:rsid w:val="009243DC"/>
    <w:rsid w:val="009B1784"/>
    <w:rsid w:val="009B3AF2"/>
    <w:rsid w:val="009D6A00"/>
    <w:rsid w:val="00A31F6F"/>
    <w:rsid w:val="00A4115E"/>
    <w:rsid w:val="00B374E2"/>
    <w:rsid w:val="00B95C85"/>
    <w:rsid w:val="00CE5CFF"/>
    <w:rsid w:val="00D074A8"/>
    <w:rsid w:val="00D33D6B"/>
    <w:rsid w:val="00D50A21"/>
    <w:rsid w:val="00D841EF"/>
    <w:rsid w:val="00E11DB4"/>
    <w:rsid w:val="00E21256"/>
    <w:rsid w:val="00EB45B2"/>
    <w:rsid w:val="00F61222"/>
    <w:rsid w:val="00F95AE3"/>
    <w:rsid w:val="00FA69D2"/>
    <w:rsid w:val="00FC278A"/>
    <w:rsid w:val="00FD3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2E5C"/>
  </w:style>
  <w:style w:type="paragraph" w:styleId="a7">
    <w:name w:val="footer"/>
    <w:basedOn w:val="a"/>
    <w:link w:val="a8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2E5C"/>
  </w:style>
  <w:style w:type="paragraph" w:styleId="a9">
    <w:name w:val="List Paragraph"/>
    <w:basedOn w:val="a"/>
    <w:uiPriority w:val="34"/>
    <w:qFormat/>
    <w:rsid w:val="007F3A7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612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12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zhilishnyj-kredit-kak-sdelat-ipoteku-vygodne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zhilishnyj-kredit-kak-sdelat-ipoteku-vygodne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zhilishnyj-kredit-kak-sdelat-ipoteku-vygodne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4</DocSecurity>
  <Lines>15</Lines>
  <Paragraphs>4</Paragraphs>
  <ScaleCrop>false</ScaleCrop>
  <Company>Home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АГаранина</cp:lastModifiedBy>
  <cp:revision>2</cp:revision>
  <dcterms:created xsi:type="dcterms:W3CDTF">2023-05-15T06:44:00Z</dcterms:created>
  <dcterms:modified xsi:type="dcterms:W3CDTF">2023-05-15T06:44:00Z</dcterms:modified>
</cp:coreProperties>
</file>