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0EE" w:rsidRPr="007E60EE" w:rsidRDefault="007E60EE" w:rsidP="007E60EE">
      <w:pPr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7E60E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Как накопить на отпуск?</w:t>
      </w:r>
    </w:p>
    <w:p w:rsidR="002A476D" w:rsidRDefault="003F4702" w:rsidP="002A476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Отпуска каждый ждет с нетерпением. Не секрет, что хороший отдых требует денег, а порой-немалых. </w:t>
      </w:r>
      <w:r w:rsidR="00F474F2"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Именно поэтому копить на отпуск </w:t>
      </w:r>
      <w:r w:rsidR="00DA2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планировать его </w:t>
      </w:r>
      <w:r w:rsidR="00F474F2"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>нужно заранее. Начинать лучше не менее, чем за 6 месяцев до планируемого путешествия.</w:t>
      </w:r>
      <w:r w:rsidR="002A47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Как это сделать в </w:t>
      </w:r>
      <w:hyperlink r:id="rId5" w:history="1">
        <w:r w:rsidR="002A476D" w:rsidRPr="00237BE1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интервью радио Sputnik</w:t>
        </w:r>
      </w:hyperlink>
      <w:r w:rsidR="002A476D" w:rsidRPr="007E60E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A47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дала </w:t>
      </w:r>
      <w:r w:rsidR="002A476D" w:rsidRPr="007E60EE">
        <w:rPr>
          <w:rFonts w:ascii="Times New Roman" w:hAnsi="Times New Roman" w:cs="Times New Roman"/>
          <w:sz w:val="24"/>
          <w:szCs w:val="24"/>
          <w:shd w:val="clear" w:color="auto" w:fill="FFFFFF"/>
        </w:rPr>
        <w:t>эксперт Центра финансовой грамотности НИФИ Минфина России Ольга Дайнеко.</w:t>
      </w:r>
    </w:p>
    <w:p w:rsidR="00F474F2" w:rsidRPr="004263D3" w:rsidRDefault="00F474F2" w:rsidP="004263D3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Накопить деньги без финансового планирования не только сложно, но и порой невозможно, поэтому начинать нужно со следующих шагов:</w:t>
      </w:r>
    </w:p>
    <w:p w:rsidR="00F474F2" w:rsidRPr="004263D3" w:rsidRDefault="00F474F2" w:rsidP="004263D3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>Проанализировать</w:t>
      </w:r>
      <w:r w:rsidR="00DA2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бюджет: определить свои</w:t>
      </w:r>
      <w:r w:rsidR="003F4702"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доход</w:t>
      </w:r>
      <w:r w:rsidR="00DA2573">
        <w:rPr>
          <w:rFonts w:ascii="Times New Roman" w:hAnsi="Times New Roman" w:cs="Times New Roman"/>
          <w:sz w:val="24"/>
          <w:szCs w:val="24"/>
          <w:shd w:val="clear" w:color="auto" w:fill="FFFFFF"/>
        </w:rPr>
        <w:t>ы</w:t>
      </w:r>
      <w:r w:rsidR="003F4702"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расходы, чтоб</w:t>
      </w:r>
      <w:r w:rsidR="00DA2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ы понимать, сколько денег </w:t>
      </w:r>
      <w:r w:rsidR="003F4702"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>остается после оплаты</w:t>
      </w:r>
      <w:r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обязательных ежемесячных расходов</w:t>
      </w:r>
      <w:r w:rsidR="00E24504"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кредитных платежей</w:t>
      </w:r>
      <w:r w:rsidR="00DA2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(если они есть)</w:t>
      </w:r>
      <w:r w:rsidR="00E24504"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474F2" w:rsidRPr="004263D3" w:rsidRDefault="00DA2573" w:rsidP="004263D3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Определить</w:t>
      </w:r>
      <w:r w:rsidR="00F474F2"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>, сколько денег</w:t>
      </w:r>
      <w:r w:rsidR="003F4702"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нужно накопить на отпуск. </w:t>
      </w:r>
      <w:proofErr w:type="gramStart"/>
      <w:r w:rsidR="00F474F2"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Мечты о  райском острове-это прекрасно, но стоимость отпуска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F474F2"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>в идеале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F474F2"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 должна превышать размер месячного семейного бюджета.</w:t>
      </w:r>
      <w:proofErr w:type="gramEnd"/>
      <w:r w:rsidR="00D8339A"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Жить и отдыхать нужно по средствам, чтобы отдых не был потом омрачен фина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нсовым кошмаром</w:t>
      </w:r>
      <w:r w:rsidR="00D8339A"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выплате накопленных «отпускных» долгов и ухудшением качества жизни из-за дальнейшей жесткой экономии. Это позволит не только не испытывать финансовый шок после отдыха, но </w:t>
      </w:r>
      <w:r w:rsidR="00E24504"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>и отдыхать</w:t>
      </w:r>
      <w:r w:rsidR="00D8339A"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любым бюджетом, не дожидаясь «лучших времен».  </w:t>
      </w:r>
    </w:p>
    <w:p w:rsidR="00F474F2" w:rsidRPr="004263D3" w:rsidRDefault="00DA2573" w:rsidP="004263D3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Определить</w:t>
      </w:r>
      <w:r w:rsidR="00F474F2"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срок и размер суммы, которую </w:t>
      </w:r>
      <w:r w:rsidR="00E24504"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>получится</w:t>
      </w:r>
      <w:r w:rsidR="00F474F2"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откладывать для накоплений на отпуск. </w:t>
      </w:r>
    </w:p>
    <w:p w:rsidR="00CF2FC4" w:rsidRPr="004263D3" w:rsidRDefault="00DA2573" w:rsidP="004263D3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Выб</w:t>
      </w:r>
      <w:r w:rsidR="00F85048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рать</w:t>
      </w:r>
      <w:r w:rsidR="00F474F2"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способ накоплений: это может быть накопительный счет, карта с процентами на остаток или наличные-любой способ хорош, однако нужно помнить, что деньги «под матрасом» не работают и дешевеют. Кроме того, используя накопительный счет или </w:t>
      </w:r>
      <w:r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>вклад меньше</w:t>
      </w:r>
      <w:r w:rsidR="00F474F2"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соблазна потратить накопленное раньше времени из-за возможной потери процентов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из-за досрочное снятия</w:t>
      </w:r>
      <w:r w:rsidR="00F474F2"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средств.</w:t>
      </w:r>
      <w:r w:rsidR="003F4702"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F1168F" w:rsidRPr="004263D3" w:rsidRDefault="00F1168F" w:rsidP="004263D3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>Планирование отпускных накоплений можно разбить на промежуточные цели: внесение предоплаты за пакетный отдых</w:t>
      </w:r>
      <w:r w:rsidR="00E24504"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или отель</w:t>
      </w:r>
      <w:r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E24504"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>бронирование и покупку</w:t>
      </w:r>
      <w:r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авиабилетов</w:t>
      </w:r>
      <w:r w:rsidR="00E24504"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другие. Например, к определенному месяцу необходимо накопить на билеты/трансфер и аванс за бронирование жилья, а к более поздней дате-сумму на накладные расходы, питание, развлечения, страхование и другое. Достижение промежуточных целей стимулирует к достижению следующих этапов финансового плана накоплений</w:t>
      </w:r>
      <w:r w:rsidR="00DA2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отпуск</w:t>
      </w:r>
      <w:r w:rsidR="00E24504"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1168F" w:rsidRPr="004263D3" w:rsidRDefault="00CF2FC4" w:rsidP="004263D3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>Если выбранный срок и ежемесячная сумма к накоплению не позв</w:t>
      </w:r>
      <w:r w:rsidR="00DA2573">
        <w:rPr>
          <w:rFonts w:ascii="Times New Roman" w:hAnsi="Times New Roman" w:cs="Times New Roman"/>
          <w:sz w:val="24"/>
          <w:szCs w:val="24"/>
          <w:shd w:val="clear" w:color="auto" w:fill="FFFFFF"/>
        </w:rPr>
        <w:t>оляет</w:t>
      </w:r>
      <w:r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собрать нужный отпускной бюджет, нужно искать дополнительные источники дохода, </w:t>
      </w:r>
      <w:r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которые можно будет отправить в накопления. Желания и финансовые цели нередко служат хорошим стимулом для поиска способов </w:t>
      </w:r>
      <w:r w:rsidR="00DA2573">
        <w:rPr>
          <w:rFonts w:ascii="Times New Roman" w:hAnsi="Times New Roman" w:cs="Times New Roman"/>
          <w:sz w:val="24"/>
          <w:szCs w:val="24"/>
          <w:shd w:val="clear" w:color="auto" w:fill="FFFFFF"/>
        </w:rPr>
        <w:t>по улучшению</w:t>
      </w:r>
      <w:r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своего</w:t>
      </w:r>
      <w:r w:rsidR="00DA2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финансового</w:t>
      </w:r>
      <w:r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положения. Начинать можно с малого: продать ненужные вещи, монетизировать</w:t>
      </w:r>
      <w:r w:rsidR="00F1168F"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свое</w:t>
      </w:r>
      <w:r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хобби, найти подработку. </w:t>
      </w:r>
      <w:r w:rsidR="00F1168F"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Старайтесь сокращать расходы на ненужные вещи, чтобы иметь больше денег для </w:t>
      </w:r>
      <w:r w:rsidR="00DA2573">
        <w:rPr>
          <w:rFonts w:ascii="Times New Roman" w:hAnsi="Times New Roman" w:cs="Times New Roman"/>
          <w:sz w:val="24"/>
          <w:szCs w:val="24"/>
          <w:shd w:val="clear" w:color="auto" w:fill="FFFFFF"/>
        </w:rPr>
        <w:t>«отпускной копилки»</w:t>
      </w:r>
      <w:r w:rsidR="00F1168F"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 При планировании дорогостоящих покупок, оцените приоритеты, спросите себя о том, что нужнее/разумнее в текущий момент: новый гаджет или накопления на путешествие. </w:t>
      </w:r>
    </w:p>
    <w:p w:rsidR="00D8339A" w:rsidRPr="004263D3" w:rsidRDefault="00CF2FC4" w:rsidP="004263D3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 нужно помнить, что при кардинальных переменах (например, при смене места работы) сроки отпуска могут сдвинуться, поскольку по </w:t>
      </w:r>
      <w:r w:rsidR="00DA2573"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>закону право</w:t>
      </w:r>
      <w:r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использование отпуска за первый год работы возникает у работника </w:t>
      </w:r>
      <w:r w:rsidRPr="004263D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 истечении шести месяцев его непрерывной работы у работодателя</w:t>
      </w:r>
      <w:r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Новая работа-новый отчет права на отпуск. </w:t>
      </w:r>
      <w:r w:rsidR="00D8339A"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>Однако, п</w:t>
      </w:r>
      <w:r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>о соглашению сторон оплачиваемый отпуск работнику может быть предоставлен и до истечения шести месяцев.</w:t>
      </w:r>
      <w:r w:rsidR="00D8339A"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A2573">
        <w:rPr>
          <w:rFonts w:ascii="Times New Roman" w:hAnsi="Times New Roman" w:cs="Times New Roman"/>
          <w:sz w:val="24"/>
          <w:szCs w:val="24"/>
          <w:shd w:val="clear" w:color="auto" w:fill="FFFFFF"/>
        </w:rPr>
        <w:t>Поэтому если дата планируемого отпуска уже определена, об этом с новым работодателем нужно договариваться еще при трудоустройстве.</w:t>
      </w:r>
    </w:p>
    <w:p w:rsidR="00F1168F" w:rsidRPr="004263D3" w:rsidRDefault="00E24504" w:rsidP="004263D3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>Копить на отпуск лучше тогда, когда уже сформирована подушка безопасности. Это не значит, что е</w:t>
      </w:r>
      <w:r w:rsidR="00DA2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сли итоговая цель по подушке в </w:t>
      </w:r>
      <w:r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</w:t>
      </w:r>
      <w:r w:rsidR="00DA2573">
        <w:rPr>
          <w:rFonts w:ascii="Times New Roman" w:hAnsi="Times New Roman" w:cs="Times New Roman"/>
          <w:sz w:val="24"/>
          <w:szCs w:val="24"/>
          <w:shd w:val="clear" w:color="auto" w:fill="FFFFFF"/>
        </w:rPr>
        <w:t>змере шести</w:t>
      </w:r>
      <w:r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месячных расходов не достигнута, отдыхать не нужно. Но при планировании личного бюджета</w:t>
      </w:r>
      <w:r w:rsidR="00DA2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учетом отпуска</w:t>
      </w:r>
      <w:r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накопления в подушку безопасности не должны прекращаться.</w:t>
      </w:r>
    </w:p>
    <w:p w:rsidR="003F4702" w:rsidRPr="004263D3" w:rsidRDefault="003F4702" w:rsidP="004263D3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>Когда есть кредит, накопление на отпуск м</w:t>
      </w:r>
      <w:r w:rsidR="00E24504"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>ожет показаться сложной задачей</w:t>
      </w:r>
      <w:r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E24504"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 при заблаговременном планировании, оптимизации своих трат и поиске новых источников дохода справиться можно. Перед отпуском нужно заранее учесть кредитные платежи не только на текущий, но и на следующий месяц и отложить эти деньги заранее. После отпуска </w:t>
      </w:r>
      <w:r w:rsidR="004263D3"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зарплата в следующем месяце будет меньше (ведь часть уже получена в виде отпускных)-об этом не нужно забывать. И главное-как бы не хотелось отдохнуть «по-человечески», не нужно брать на отпуск новый кредит. Это не только увеличит </w:t>
      </w:r>
      <w:r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>ежемесячные выплаты</w:t>
      </w:r>
      <w:r w:rsidR="004263D3"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дальнейшем, но и может не позволить накопить на отпуск в дальнейшем. </w:t>
      </w:r>
      <w:r w:rsidRPr="004263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4263D3" w:rsidRPr="004263D3" w:rsidRDefault="004263D3" w:rsidP="004263D3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4263D3">
        <w:rPr>
          <w:rFonts w:ascii="Times New Roman" w:hAnsi="Times New Roman" w:cs="Times New Roman"/>
          <w:sz w:val="24"/>
          <w:szCs w:val="24"/>
        </w:rPr>
        <w:t xml:space="preserve">ожно годами никуда не ездить, </w:t>
      </w:r>
      <w:r>
        <w:rPr>
          <w:rFonts w:ascii="Times New Roman" w:hAnsi="Times New Roman" w:cs="Times New Roman"/>
          <w:sz w:val="24"/>
          <w:szCs w:val="24"/>
        </w:rPr>
        <w:t>поскольку доходы не велики, а расходов тьма</w:t>
      </w:r>
      <w:r w:rsidRPr="004263D3">
        <w:rPr>
          <w:rFonts w:ascii="Times New Roman" w:hAnsi="Times New Roman" w:cs="Times New Roman"/>
          <w:sz w:val="24"/>
          <w:szCs w:val="24"/>
        </w:rPr>
        <w:t>. А</w:t>
      </w:r>
      <w:r>
        <w:rPr>
          <w:rFonts w:ascii="Times New Roman" w:hAnsi="Times New Roman" w:cs="Times New Roman"/>
          <w:sz w:val="24"/>
          <w:szCs w:val="24"/>
        </w:rPr>
        <w:t xml:space="preserve"> можно постараться оптимизировать свой семейный/личный </w:t>
      </w:r>
      <w:r w:rsidRPr="004263D3">
        <w:rPr>
          <w:rFonts w:ascii="Times New Roman" w:hAnsi="Times New Roman" w:cs="Times New Roman"/>
          <w:sz w:val="24"/>
          <w:szCs w:val="24"/>
        </w:rPr>
        <w:t xml:space="preserve">бюджет, </w:t>
      </w:r>
      <w:r>
        <w:rPr>
          <w:rFonts w:ascii="Times New Roman" w:hAnsi="Times New Roman" w:cs="Times New Roman"/>
          <w:sz w:val="24"/>
          <w:szCs w:val="24"/>
        </w:rPr>
        <w:t>исключив даже небольшие, но регулярные и вредные траты, заранее найти способы разумной экономии (изучить в</w:t>
      </w:r>
      <w:r w:rsidRPr="004263D3">
        <w:rPr>
          <w:rFonts w:ascii="Times New Roman" w:hAnsi="Times New Roman" w:cs="Times New Roman"/>
          <w:sz w:val="24"/>
          <w:szCs w:val="24"/>
        </w:rPr>
        <w:t>се возможности, позволяющие минимизировать отпускной бюджет, сэкономить, не ухудшая качество отдыха и уложиться в п</w:t>
      </w:r>
      <w:r>
        <w:rPr>
          <w:rFonts w:ascii="Times New Roman" w:hAnsi="Times New Roman" w:cs="Times New Roman"/>
          <w:sz w:val="24"/>
          <w:szCs w:val="24"/>
        </w:rPr>
        <w:t>редполагаемую</w:t>
      </w:r>
      <w:r w:rsidRPr="004263D3">
        <w:rPr>
          <w:rFonts w:ascii="Times New Roman" w:hAnsi="Times New Roman" w:cs="Times New Roman"/>
          <w:sz w:val="24"/>
          <w:szCs w:val="24"/>
        </w:rPr>
        <w:t xml:space="preserve"> сумму</w:t>
      </w:r>
      <w:r>
        <w:rPr>
          <w:rFonts w:ascii="Times New Roman" w:hAnsi="Times New Roman" w:cs="Times New Roman"/>
          <w:sz w:val="24"/>
          <w:szCs w:val="24"/>
        </w:rPr>
        <w:t>)</w:t>
      </w:r>
      <w:r w:rsidR="00DA2573">
        <w:rPr>
          <w:rFonts w:ascii="Times New Roman" w:hAnsi="Times New Roman" w:cs="Times New Roman"/>
          <w:sz w:val="24"/>
          <w:szCs w:val="24"/>
        </w:rPr>
        <w:t xml:space="preserve">. Если озаботиться </w:t>
      </w:r>
      <w:r w:rsidR="00DA2573">
        <w:rPr>
          <w:rFonts w:ascii="Times New Roman" w:hAnsi="Times New Roman" w:cs="Times New Roman"/>
          <w:sz w:val="24"/>
          <w:szCs w:val="24"/>
        </w:rPr>
        <w:lastRenderedPageBreak/>
        <w:t>отдыхом заранее и регулярно следовать своей финансовой цели,</w:t>
      </w:r>
      <w:r>
        <w:rPr>
          <w:rFonts w:ascii="Times New Roman" w:hAnsi="Times New Roman" w:cs="Times New Roman"/>
          <w:sz w:val="24"/>
          <w:szCs w:val="24"/>
        </w:rPr>
        <w:t xml:space="preserve"> возможность отдохнуть даже при скромном бюджете появится обязательно.</w:t>
      </w:r>
    </w:p>
    <w:sectPr w:rsidR="004263D3" w:rsidRPr="004263D3" w:rsidSect="00CD6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66CDC"/>
    <w:multiLevelType w:val="hybridMultilevel"/>
    <w:tmpl w:val="46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/>
  <w:rsids>
    <w:rsidRoot w:val="003F4702"/>
    <w:rsid w:val="00237BE1"/>
    <w:rsid w:val="002A476D"/>
    <w:rsid w:val="003F4702"/>
    <w:rsid w:val="004263D3"/>
    <w:rsid w:val="007E60EE"/>
    <w:rsid w:val="00845040"/>
    <w:rsid w:val="00A958B2"/>
    <w:rsid w:val="00CD642A"/>
    <w:rsid w:val="00CF2FC4"/>
    <w:rsid w:val="00D8339A"/>
    <w:rsid w:val="00DA2573"/>
    <w:rsid w:val="00E24504"/>
    <w:rsid w:val="00F1168F"/>
    <w:rsid w:val="00F474F2"/>
    <w:rsid w:val="00F850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74F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37BE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37BE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adiosputnik.ria.ru/20230409/otpusk-1863686148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АГаранина</cp:lastModifiedBy>
  <cp:revision>3</cp:revision>
  <dcterms:created xsi:type="dcterms:W3CDTF">2023-04-13T02:56:00Z</dcterms:created>
  <dcterms:modified xsi:type="dcterms:W3CDTF">2023-04-13T02:57:00Z</dcterms:modified>
</cp:coreProperties>
</file>