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464FE" w14:textId="77777777" w:rsidR="00DC0493" w:rsidRPr="009D6EF2" w:rsidRDefault="00DC0493" w:rsidP="009D6E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9D6EF2">
        <w:rPr>
          <w:rFonts w:ascii="Times New Roman" w:hAnsi="Times New Roman" w:cs="Times New Roman"/>
          <w:b/>
          <w:bCs/>
          <w:sz w:val="28"/>
          <w:szCs w:val="28"/>
        </w:rPr>
        <w:t>Ипотека на строительство дома в 2026 году: что нужно знать</w:t>
      </w:r>
    </w:p>
    <w:bookmarkEnd w:id="0"/>
    <w:p w14:paraId="340346CE" w14:textId="77777777" w:rsidR="00DC0493" w:rsidRPr="009D6EF2" w:rsidRDefault="00DC0493" w:rsidP="009D6E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DEC9C" w14:textId="0233E510" w:rsidR="00DC0493" w:rsidRPr="009D6EF2" w:rsidRDefault="00DC0493" w:rsidP="009D6EF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6E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Построить собственный дом, сделать все на свой вкус — понятное желание. Но без ипотеки исполнить это желание могут немногие. Эксперты </w:t>
      </w:r>
      <w:hyperlink r:id="rId7" w:history="1">
        <w:r w:rsidRPr="009D6EF2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проекта НИФИ Минфин России «Мои финансы» разобрались</w:t>
        </w:r>
      </w:hyperlink>
      <w:r w:rsidRPr="009D6E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как получить ипотеку на строительство дома и попутно сэкономить на кредите.</w:t>
      </w:r>
    </w:p>
    <w:p w14:paraId="73DB0D5C" w14:textId="77777777" w:rsidR="00DC0493" w:rsidRPr="009D6EF2" w:rsidRDefault="00DC0493" w:rsidP="009D6EF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ABFC8CB" w14:textId="77777777" w:rsidR="00DC0493" w:rsidRPr="009D6EF2" w:rsidRDefault="00DC0493" w:rsidP="009D6EF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EF2">
        <w:rPr>
          <w:rFonts w:ascii="Times New Roman" w:hAnsi="Times New Roman" w:cs="Times New Roman"/>
          <w:b/>
          <w:bCs/>
          <w:sz w:val="28"/>
          <w:szCs w:val="28"/>
        </w:rPr>
        <w:t>Требования к участку</w:t>
      </w:r>
    </w:p>
    <w:p w14:paraId="4A86E292" w14:textId="77777777" w:rsidR="00DC0493" w:rsidRPr="009D6EF2" w:rsidRDefault="00DC0493" w:rsidP="009D6EF2">
      <w:pPr>
        <w:jc w:val="both"/>
        <w:rPr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t>Покупатель квартиры в новостройке идет по стандартному пути: выбирает объект, обращается в банк с документами, оформляет ипотеку, платит банку. Для получения ипотеки на дом придется совершить намного больше действий.</w:t>
      </w:r>
    </w:p>
    <w:p w14:paraId="33AED82D" w14:textId="77777777" w:rsidR="00DC0493" w:rsidRPr="009D6EF2" w:rsidRDefault="00DC0493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A807B8" w14:textId="77777777" w:rsidR="00DC0493" w:rsidRPr="009D6EF2" w:rsidRDefault="00DC0493" w:rsidP="009D6E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t>Если у вас уже есть земля, следует убедиться, что участок, на котором вы собираетесь возводить дом, относится к категории земель населенных пунктов и там действительно разрешено индивидуальное жилищное строительство (ИЖС). Вид разрешенного использования участка должен быть таким: личное подсобное хозяйство (ЛПХ) или ИЖС.</w:t>
      </w:r>
    </w:p>
    <w:p w14:paraId="2A3D01BA" w14:textId="77777777" w:rsidR="00DC0493" w:rsidRPr="009D6EF2" w:rsidRDefault="00DC0493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77F4EC" w14:textId="77777777" w:rsidR="00DC0493" w:rsidRPr="009D6EF2" w:rsidRDefault="00DC0493" w:rsidP="009D6E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t>Строительство жилого дома запрещено на землях промышленности, особо охраняемых территориях, лесного и водного фонда, землях запаса, а также на землях сельхозназначения, если они расположены за пределами населенного пункта.</w:t>
      </w:r>
    </w:p>
    <w:p w14:paraId="71FBA59F" w14:textId="77777777" w:rsidR="00DC0493" w:rsidRPr="009D6EF2" w:rsidRDefault="00DC0493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0DC530" w14:textId="77777777" w:rsidR="00DC0493" w:rsidRPr="009D6EF2" w:rsidRDefault="00DC0493" w:rsidP="009D6E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t>Категорию земельного участка и виды разрешенного использования можно узнать в выписке из единого государственного реестра недвижимости или проверить онлайн на публичной кадастровой карте Росреестра.</w:t>
      </w:r>
    </w:p>
    <w:p w14:paraId="5152B48D" w14:textId="77777777" w:rsidR="00DC0493" w:rsidRPr="009D6EF2" w:rsidRDefault="00DC0493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79076" w14:textId="77777777" w:rsidR="0098601F" w:rsidRPr="009D6EF2" w:rsidRDefault="0098601F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5C310469" w:rsidR="001D4C90" w:rsidRPr="009D6EF2" w:rsidRDefault="00DC0493" w:rsidP="009D6EF2">
      <w:pPr>
        <w:jc w:val="both"/>
        <w:rPr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t>Подробнее о кредите на строительство дома</w:t>
      </w:r>
      <w:r w:rsidR="00085E65" w:rsidRPr="009D6EF2">
        <w:rPr>
          <w:rFonts w:ascii="Times New Roman" w:hAnsi="Times New Roman" w:cs="Times New Roman"/>
          <w:sz w:val="28"/>
          <w:szCs w:val="28"/>
        </w:rPr>
        <w:t>,</w:t>
      </w:r>
      <w:hyperlink r:id="rId8" w:history="1">
        <w:r w:rsidR="00325EC7" w:rsidRPr="009D6EF2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9D6EF2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9D6EF2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9D6EF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9D6EF2" w:rsidRDefault="001D4C90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4B6167CF" w:rsidR="00E85F37" w:rsidRPr="009D6EF2" w:rsidRDefault="00FC278A" w:rsidP="009D6EF2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9D6EF2">
        <w:rPr>
          <w:rFonts w:ascii="Times New Roman" w:hAnsi="Times New Roman" w:cs="Times New Roman"/>
          <w:sz w:val="28"/>
          <w:szCs w:val="28"/>
        </w:rPr>
        <w:fldChar w:fldCharType="begin"/>
      </w:r>
      <w:r w:rsidR="00DC0493" w:rsidRPr="009D6EF2">
        <w:rPr>
          <w:rFonts w:ascii="Times New Roman" w:hAnsi="Times New Roman" w:cs="Times New Roman"/>
          <w:sz w:val="28"/>
          <w:szCs w:val="28"/>
        </w:rPr>
        <w:instrText>HYPERLINK "https://xn--80apaohbc3aw9e.xn--p1ai/article/ipoteka-na-stroitelstvo-doma-v-2026-godu-chto-nuzhno-znat/"</w:instrText>
      </w:r>
      <w:r w:rsidR="00E64CDA" w:rsidRPr="009D6EF2">
        <w:rPr>
          <w:rFonts w:ascii="Times New Roman" w:hAnsi="Times New Roman" w:cs="Times New Roman"/>
          <w:sz w:val="28"/>
          <w:szCs w:val="28"/>
        </w:rPr>
        <w:fldChar w:fldCharType="separate"/>
      </w:r>
      <w:r w:rsidRPr="009D6EF2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9D6EF2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9D6EF2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5D040FDC" w:rsidR="001D4C90" w:rsidRPr="009D6EF2" w:rsidRDefault="00E64CDA" w:rsidP="009D6EF2">
      <w:pPr>
        <w:jc w:val="both"/>
        <w:rPr>
          <w:rFonts w:ascii="Times New Roman" w:hAnsi="Times New Roman" w:cs="Times New Roman"/>
          <w:sz w:val="28"/>
          <w:szCs w:val="28"/>
        </w:rPr>
      </w:pPr>
      <w:r w:rsidRPr="009D6EF2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9D6EF2">
        <w:rPr>
          <w:rFonts w:ascii="Times New Roman" w:hAnsi="Times New Roman" w:cs="Times New Roman"/>
          <w:sz w:val="28"/>
          <w:szCs w:val="28"/>
        </w:rPr>
        <w:t>Автор</w:t>
      </w:r>
      <w:r w:rsidR="00591F16" w:rsidRPr="009D6EF2">
        <w:rPr>
          <w:rFonts w:ascii="Times New Roman" w:hAnsi="Times New Roman" w:cs="Times New Roman"/>
          <w:sz w:val="28"/>
          <w:szCs w:val="28"/>
        </w:rPr>
        <w:t>ы</w:t>
      </w:r>
      <w:r w:rsidR="002808B9" w:rsidRPr="009D6EF2">
        <w:rPr>
          <w:rFonts w:ascii="Times New Roman" w:hAnsi="Times New Roman" w:cs="Times New Roman"/>
          <w:sz w:val="28"/>
          <w:szCs w:val="28"/>
        </w:rPr>
        <w:t xml:space="preserve">: </w:t>
      </w:r>
      <w:r w:rsidR="0098601F" w:rsidRPr="009D6EF2">
        <w:rPr>
          <w:rFonts w:ascii="Times New Roman" w:hAnsi="Times New Roman" w:cs="Times New Roman"/>
          <w:sz w:val="28"/>
          <w:szCs w:val="28"/>
        </w:rPr>
        <w:t>Игорь Ломакин</w:t>
      </w:r>
    </w:p>
    <w:p w14:paraId="0225C6D9" w14:textId="77777777" w:rsidR="0098601F" w:rsidRPr="009D6EF2" w:rsidRDefault="0098601F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1EA5F6" w14:textId="77777777" w:rsidR="00443630" w:rsidRPr="009D6EF2" w:rsidRDefault="00443630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B5C1CF" w14:textId="77777777" w:rsidR="00D4144A" w:rsidRPr="009D6EF2" w:rsidRDefault="00D4144A" w:rsidP="009D6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144A" w:rsidRPr="009D6EF2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00526" w14:textId="77777777" w:rsidR="00EF328C" w:rsidRDefault="00EF328C" w:rsidP="00902E5C">
      <w:r>
        <w:separator/>
      </w:r>
    </w:p>
  </w:endnote>
  <w:endnote w:type="continuationSeparator" w:id="0">
    <w:p w14:paraId="29CAC9EC" w14:textId="77777777" w:rsidR="00EF328C" w:rsidRDefault="00EF328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9FCA9" w14:textId="77777777" w:rsidR="00EF328C" w:rsidRDefault="00EF328C" w:rsidP="00902E5C">
      <w:r>
        <w:separator/>
      </w:r>
    </w:p>
  </w:footnote>
  <w:footnote w:type="continuationSeparator" w:id="0">
    <w:p w14:paraId="22791303" w14:textId="77777777" w:rsidR="00EF328C" w:rsidRDefault="00EF328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791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85E65"/>
    <w:rsid w:val="000B0D45"/>
    <w:rsid w:val="000B7D55"/>
    <w:rsid w:val="000C5ABA"/>
    <w:rsid w:val="000D42D4"/>
    <w:rsid w:val="000E73E4"/>
    <w:rsid w:val="000F0233"/>
    <w:rsid w:val="000F2D61"/>
    <w:rsid w:val="00111D5C"/>
    <w:rsid w:val="001139C6"/>
    <w:rsid w:val="00120ABA"/>
    <w:rsid w:val="0012244E"/>
    <w:rsid w:val="001234F4"/>
    <w:rsid w:val="0012450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759B8"/>
    <w:rsid w:val="002808B9"/>
    <w:rsid w:val="00287233"/>
    <w:rsid w:val="002B32D4"/>
    <w:rsid w:val="002B3C25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30D1B"/>
    <w:rsid w:val="00434705"/>
    <w:rsid w:val="004366F7"/>
    <w:rsid w:val="00437D55"/>
    <w:rsid w:val="00443630"/>
    <w:rsid w:val="0044416E"/>
    <w:rsid w:val="004854F5"/>
    <w:rsid w:val="00487AD5"/>
    <w:rsid w:val="004B76D1"/>
    <w:rsid w:val="004C2244"/>
    <w:rsid w:val="004C53DC"/>
    <w:rsid w:val="004E4080"/>
    <w:rsid w:val="004E750C"/>
    <w:rsid w:val="004F121E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297C"/>
    <w:rsid w:val="00716EA2"/>
    <w:rsid w:val="00736591"/>
    <w:rsid w:val="00746EBD"/>
    <w:rsid w:val="007616ED"/>
    <w:rsid w:val="00785DC4"/>
    <w:rsid w:val="007945D0"/>
    <w:rsid w:val="007A25D7"/>
    <w:rsid w:val="007B03FD"/>
    <w:rsid w:val="007F0487"/>
    <w:rsid w:val="007F2E73"/>
    <w:rsid w:val="007F3A79"/>
    <w:rsid w:val="0081727A"/>
    <w:rsid w:val="008241AD"/>
    <w:rsid w:val="0082514D"/>
    <w:rsid w:val="0083446C"/>
    <w:rsid w:val="008550A9"/>
    <w:rsid w:val="008914E0"/>
    <w:rsid w:val="00891CB3"/>
    <w:rsid w:val="008A4216"/>
    <w:rsid w:val="008A60BD"/>
    <w:rsid w:val="008A6943"/>
    <w:rsid w:val="008B27C0"/>
    <w:rsid w:val="008C28BB"/>
    <w:rsid w:val="008C41B2"/>
    <w:rsid w:val="008D0E94"/>
    <w:rsid w:val="008F4276"/>
    <w:rsid w:val="00902E5C"/>
    <w:rsid w:val="009179A2"/>
    <w:rsid w:val="009243DC"/>
    <w:rsid w:val="009263C2"/>
    <w:rsid w:val="009302F3"/>
    <w:rsid w:val="00944668"/>
    <w:rsid w:val="00947105"/>
    <w:rsid w:val="00951326"/>
    <w:rsid w:val="0095786D"/>
    <w:rsid w:val="0098601F"/>
    <w:rsid w:val="009B0C34"/>
    <w:rsid w:val="009B1784"/>
    <w:rsid w:val="009B4B99"/>
    <w:rsid w:val="009D16AD"/>
    <w:rsid w:val="009D40A4"/>
    <w:rsid w:val="009D6A00"/>
    <w:rsid w:val="009D6E4D"/>
    <w:rsid w:val="009D6EF2"/>
    <w:rsid w:val="009F7623"/>
    <w:rsid w:val="00A003F3"/>
    <w:rsid w:val="00A25270"/>
    <w:rsid w:val="00A30BE9"/>
    <w:rsid w:val="00A31F6F"/>
    <w:rsid w:val="00A35038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1A4F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A54D0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64B99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CF37B6"/>
    <w:rsid w:val="00D04080"/>
    <w:rsid w:val="00D074A8"/>
    <w:rsid w:val="00D13540"/>
    <w:rsid w:val="00D21C1B"/>
    <w:rsid w:val="00D4144A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0493"/>
    <w:rsid w:val="00DC2BCE"/>
    <w:rsid w:val="00DC4EEF"/>
    <w:rsid w:val="00DC7A16"/>
    <w:rsid w:val="00DD0E40"/>
    <w:rsid w:val="00DD17DE"/>
    <w:rsid w:val="00DF0338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B6849"/>
    <w:rsid w:val="00ED6D3C"/>
    <w:rsid w:val="00EE05DE"/>
    <w:rsid w:val="00EE18F0"/>
    <w:rsid w:val="00EE56F3"/>
    <w:rsid w:val="00EF328C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ipoteka-na-stroitelstvo-doma-v-2026-godu-chto-nuzhno-zn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ipoteka-na-stroitelstvo-doma-v-2026-godu-chto-nuzhno-zn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2026-08-12T07:28:00Z</dcterms:created>
  <dcterms:modified xsi:type="dcterms:W3CDTF">2026-08-12T07:28:00Z</dcterms:modified>
</cp:coreProperties>
</file>