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7B85" w14:textId="0DAAD39E" w:rsidR="0082241D" w:rsidRPr="00C43C92" w:rsidRDefault="0082241D" w:rsidP="008224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C92">
        <w:rPr>
          <w:rFonts w:ascii="Times New Roman" w:hAnsi="Times New Roman" w:cs="Times New Roman"/>
          <w:b/>
          <w:bCs/>
          <w:sz w:val="28"/>
          <w:szCs w:val="28"/>
        </w:rPr>
        <w:t>Штрафы за задержку сдачи квартиры</w:t>
      </w:r>
    </w:p>
    <w:p w14:paraId="1F54DC7D" w14:textId="2D20834B" w:rsidR="0082241D" w:rsidRPr="00C43C92" w:rsidRDefault="00207C6B" w:rsidP="00C43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2">
        <w:rPr>
          <w:rFonts w:ascii="Times New Roman" w:hAnsi="Times New Roman" w:cs="Times New Roman"/>
          <w:sz w:val="28"/>
          <w:szCs w:val="28"/>
        </w:rPr>
        <w:t>С 1 января в России отменили мораторий на штрафы для застройщиков, которые не передают ключи от квартир вовремя.</w:t>
      </w:r>
      <w:r w:rsidR="0082241D" w:rsidRPr="00C43C92">
        <w:rPr>
          <w:rFonts w:ascii="Times New Roman" w:hAnsi="Times New Roman" w:cs="Times New Roman"/>
          <w:sz w:val="28"/>
          <w:szCs w:val="28"/>
        </w:rPr>
        <w:t xml:space="preserve"> Какие хитрости при этом следует учесть, рассказала </w:t>
      </w:r>
      <w:hyperlink r:id="rId6" w:history="1">
        <w:r w:rsidR="0082241D" w:rsidRPr="00C43C92">
          <w:rPr>
            <w:rStyle w:val="ac"/>
            <w:rFonts w:ascii="Times New Roman" w:hAnsi="Times New Roman" w:cs="Times New Roman"/>
            <w:sz w:val="28"/>
            <w:szCs w:val="28"/>
          </w:rPr>
          <w:t>агентству "Прайм"</w:t>
        </w:r>
      </w:hyperlink>
      <w:r w:rsidR="0082241D" w:rsidRPr="00C43C92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="0082241D" w:rsidRPr="00C43C92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82241D" w:rsidRPr="00C43C92">
        <w:rPr>
          <w:rFonts w:ascii="Times New Roman" w:hAnsi="Times New Roman" w:cs="Times New Roman"/>
          <w:sz w:val="28"/>
          <w:szCs w:val="28"/>
        </w:rPr>
        <w:t>, эксперт проекта НИФИ Минфина России "</w:t>
      </w:r>
      <w:proofErr w:type="spellStart"/>
      <w:r w:rsidR="0082241D" w:rsidRPr="00C43C9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82241D" w:rsidRPr="00C43C92">
        <w:rPr>
          <w:rFonts w:ascii="Times New Roman" w:hAnsi="Times New Roman" w:cs="Times New Roman"/>
          <w:sz w:val="28"/>
          <w:szCs w:val="28"/>
        </w:rPr>
        <w:t>".</w:t>
      </w:r>
    </w:p>
    <w:p w14:paraId="21F02762" w14:textId="7E585F81" w:rsidR="00207C6B" w:rsidRPr="00C43C92" w:rsidRDefault="00207C6B" w:rsidP="00C43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2">
        <w:rPr>
          <w:rFonts w:ascii="Times New Roman" w:hAnsi="Times New Roman" w:cs="Times New Roman"/>
          <w:sz w:val="28"/>
          <w:szCs w:val="28"/>
        </w:rPr>
        <w:t>Это значит, что дольщики смогут получить неустойку, что</w:t>
      </w:r>
      <w:bookmarkStart w:id="0" w:name="_GoBack"/>
      <w:bookmarkEnd w:id="0"/>
      <w:r w:rsidRPr="00C43C92">
        <w:rPr>
          <w:rFonts w:ascii="Times New Roman" w:hAnsi="Times New Roman" w:cs="Times New Roman"/>
          <w:sz w:val="28"/>
          <w:szCs w:val="28"/>
        </w:rPr>
        <w:t>, согласитесь, справедливо. Многие арендуют жильё в ожидании своего. Чем дольше дом не сдаётся, тем больше издержки. Ну и ипотеку платить за свою квартиру как-то приятнее, чем за долгострой, который не понятно, когда сдастся. За последние пять лет мораторий вводили три раза. Первый - в апреле 2020 года, во время пандемии. Отменили меру в январе 21-го. Следующий мораторий установили после наложения на Россию санкций - в марте 2022 года. Он действовал по июнь 2023-го. Ну и третий мораторий ввели в марте 2024 года и отменили с боем курантов 26-го. Если ваш дом не сдан в срок, то, начиная с 1 января 2026 года начисляется неустойка. Обратиться в суд за ее взысканием можно сразу после подписания акта приема-передачи квартиры. На какую сумму можно рассчитывать, давайте посчитаем. Для дольщиков неустойка рассчитывается по формуле, которая учитывает цену квартиры по договору, количество дней просрочки и ключевую ставку Банка России, действующую на последний день исполнения обязательств. Возьмем гипотетическую стоимость квартиры в 10 млн рублей, задержку в 6 месяцев - т.е. приблизительно 180 дней и актуальную на сегодняшний день ключевую ставку 16%. В этом случае расчет неустойки за один день просрочки составит 10 667 рублей, а за полгода набежит 1 920 000 рублей.</w:t>
      </w:r>
    </w:p>
    <w:p w14:paraId="76E0977E" w14:textId="1523AD7A" w:rsidR="00335E3D" w:rsidRPr="00C43C92" w:rsidRDefault="00207C6B" w:rsidP="00C43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2">
        <w:rPr>
          <w:rFonts w:ascii="Times New Roman" w:hAnsi="Times New Roman" w:cs="Times New Roman"/>
          <w:sz w:val="28"/>
          <w:szCs w:val="28"/>
        </w:rPr>
        <w:t xml:space="preserve">Обратите внимание, что формула применяется к дням просрочки, которые приходятся на период с 1 января 2026 года и до фактической передачи квартиры. Если часть задержки (например, начало) пришлась на 2025 год и период действия моратория, то за те дни неустойку не начислят. Что делать дальше, чтобы получить компенсацию. </w:t>
      </w:r>
      <w:proofErr w:type="gramStart"/>
      <w:r w:rsidRPr="00C43C92">
        <w:rPr>
          <w:rFonts w:ascii="Times New Roman" w:hAnsi="Times New Roman" w:cs="Times New Roman"/>
          <w:sz w:val="28"/>
          <w:szCs w:val="28"/>
        </w:rPr>
        <w:t>Первое:  Проверьте</w:t>
      </w:r>
      <w:proofErr w:type="gramEnd"/>
      <w:r w:rsidRPr="00C43C92">
        <w:rPr>
          <w:rFonts w:ascii="Times New Roman" w:hAnsi="Times New Roman" w:cs="Times New Roman"/>
          <w:sz w:val="28"/>
          <w:szCs w:val="28"/>
        </w:rPr>
        <w:t xml:space="preserve"> договор. Уточните дату, когда застройщик обязан был передать квартиру. Отсчет дней просрочки начинается со следующего дня. Затем направьте официальную претензию застройщику. Это обязательный досудебный шаг. В претензии укажите расчет неустойки и требуйте ее выплаты в добровольном порядке. На рассмотрение обычно дается от 10 до 30 дней. Если застройщик проигнорирует претензию или откажет в выплате, следующий шаг - подача иска в районный суд по месту нахождения застройщика или объекта. Помимо самой неустойки, можно также требовать штраф в размере 50% от присужденной суммы, если суд установит, </w:t>
      </w:r>
      <w:r w:rsidRPr="00C43C92">
        <w:rPr>
          <w:rFonts w:ascii="Times New Roman" w:hAnsi="Times New Roman" w:cs="Times New Roman"/>
          <w:sz w:val="28"/>
          <w:szCs w:val="28"/>
        </w:rPr>
        <w:lastRenderedPageBreak/>
        <w:t>что застройщик необоснованно отказал в добровольной выплате, компенсацию судебных расходов и морального вреда. Сразу скажу: судебное решение может удовлетворить вас не всегда - присужденная выплата окажется ощутимо меньше. В этом случае можно подавать апелляцию и требовать более справедливого решения. И еще хочу обратить внимание на одно важное обстоятельство. Сейчас многие застройщики активно предлагают подписать дополнительное соглашение о продлении сроков сдачи. Не соглашайтесь! Согласились - лишили себя права на неустойку. Будьте особенно внимательны при электронном подписании документов: в общий пакет могут «затесаться» подобные бумаги. Не ставьте галочки автоматически. Вашу подпись не могут получить принудительно. Ну и в завершении плохая новость для тех, кто уже выиграл суд у застройщика по неустойке в предыдущие годы, но выплату так и не получил. Для таких решений установлена отсрочка исполнения до 31 декабря 2026 года. То есть, ждать придется еще минимум год. Одновременно с этим на решения судов, которые будут вынесены в 2026 году и позже отсрочка не распространяется. Их застройщик обязан исполнять немедленно.</w:t>
      </w:r>
    </w:p>
    <w:sectPr w:rsidR="00335E3D" w:rsidRPr="00C43C9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8B2E4" w14:textId="77777777" w:rsidR="00C43C92" w:rsidRDefault="00C43C92" w:rsidP="00C43C92">
      <w:pPr>
        <w:spacing w:after="0" w:line="240" w:lineRule="auto"/>
      </w:pPr>
      <w:r>
        <w:separator/>
      </w:r>
    </w:p>
  </w:endnote>
  <w:endnote w:type="continuationSeparator" w:id="0">
    <w:p w14:paraId="32138369" w14:textId="77777777" w:rsidR="00C43C92" w:rsidRDefault="00C43C92" w:rsidP="00C4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86DEC" w14:textId="77777777" w:rsidR="00C43C92" w:rsidRDefault="00C43C92" w:rsidP="00C43C92">
      <w:pPr>
        <w:spacing w:after="0" w:line="240" w:lineRule="auto"/>
      </w:pPr>
      <w:r>
        <w:separator/>
      </w:r>
    </w:p>
  </w:footnote>
  <w:footnote w:type="continuationSeparator" w:id="0">
    <w:p w14:paraId="41C39343" w14:textId="77777777" w:rsidR="00C43C92" w:rsidRDefault="00C43C92" w:rsidP="00C4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FD73F" w14:textId="4137176E" w:rsidR="00C43C92" w:rsidRDefault="00C43C92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AB12C" wp14:editId="37C93362">
          <wp:simplePos x="0" y="0"/>
          <wp:positionH relativeFrom="column">
            <wp:posOffset>4947285</wp:posOffset>
          </wp:positionH>
          <wp:positionV relativeFrom="paragraph">
            <wp:posOffset>-76200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3D"/>
    <w:rsid w:val="00207C6B"/>
    <w:rsid w:val="00335E3D"/>
    <w:rsid w:val="0082241D"/>
    <w:rsid w:val="00B01165"/>
    <w:rsid w:val="00B854EA"/>
    <w:rsid w:val="00C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D0C1"/>
  <w15:chartTrackingRefBased/>
  <w15:docId w15:val="{8E3D8230-70CD-4647-BF1E-4CD21969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5E3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7C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7C6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3C92"/>
  </w:style>
  <w:style w:type="paragraph" w:styleId="af0">
    <w:name w:val="footer"/>
    <w:basedOn w:val="a"/>
    <w:link w:val="af1"/>
    <w:uiPriority w:val="99"/>
    <w:unhideWhenUsed/>
    <w:rsid w:val="00C4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prime.ru/20260204/neustoyka-86712695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Петрук Юлия Анатольевна</cp:lastModifiedBy>
  <cp:revision>4</cp:revision>
  <dcterms:created xsi:type="dcterms:W3CDTF">2026-03-24T03:50:00Z</dcterms:created>
  <dcterms:modified xsi:type="dcterms:W3CDTF">2026-05-14T01:38:00Z</dcterms:modified>
</cp:coreProperties>
</file>