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D5F40" w14:textId="77777777" w:rsidR="00C732E9" w:rsidRPr="008F61C9" w:rsidRDefault="00C732E9" w:rsidP="008F61C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61C9">
        <w:rPr>
          <w:rFonts w:ascii="Times New Roman" w:hAnsi="Times New Roman" w:cs="Times New Roman"/>
          <w:b/>
          <w:bCs/>
          <w:sz w:val="28"/>
          <w:szCs w:val="28"/>
        </w:rPr>
        <w:t>Книжная полка</w:t>
      </w:r>
      <w:proofErr w:type="gramStart"/>
      <w:r w:rsidRPr="008F61C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bookmarkStart w:id="0" w:name="_GoBack"/>
      <w:r w:rsidRPr="008F61C9">
        <w:rPr>
          <w:rFonts w:ascii="Times New Roman" w:hAnsi="Times New Roman" w:cs="Times New Roman"/>
          <w:b/>
          <w:bCs/>
          <w:sz w:val="28"/>
          <w:szCs w:val="28"/>
        </w:rPr>
        <w:t>Как</w:t>
      </w:r>
      <w:proofErr w:type="gramEnd"/>
      <w:r w:rsidRPr="008F61C9">
        <w:rPr>
          <w:rFonts w:ascii="Times New Roman" w:hAnsi="Times New Roman" w:cs="Times New Roman"/>
          <w:b/>
          <w:bCs/>
          <w:sz w:val="28"/>
          <w:szCs w:val="28"/>
        </w:rPr>
        <w:t xml:space="preserve"> от мыслей зависит наш финансовый статус</w:t>
      </w:r>
    </w:p>
    <w:bookmarkEnd w:id="0"/>
    <w:p w14:paraId="30AEAFCE" w14:textId="77777777" w:rsidR="00C732E9" w:rsidRPr="008F61C9" w:rsidRDefault="00C732E9" w:rsidP="008F61C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E40D6" w14:textId="6BEB56C7" w:rsidR="00C732E9" w:rsidRPr="008F61C9" w:rsidRDefault="00C732E9" w:rsidP="008F61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 xml:space="preserve">В издательстве АСТ вышла книга эксперта проекта «Мои финансы», профессионального психолога и инвестора Евгении </w:t>
      </w:r>
      <w:proofErr w:type="spellStart"/>
      <w:r w:rsidRPr="008F61C9">
        <w:rPr>
          <w:rFonts w:ascii="Times New Roman" w:hAnsi="Times New Roman" w:cs="Times New Roman"/>
          <w:sz w:val="28"/>
          <w:szCs w:val="28"/>
        </w:rPr>
        <w:t>Блискавка</w:t>
      </w:r>
      <w:proofErr w:type="spellEnd"/>
      <w:r w:rsidRPr="008F61C9">
        <w:rPr>
          <w:rFonts w:ascii="Times New Roman" w:hAnsi="Times New Roman" w:cs="Times New Roman"/>
          <w:sz w:val="28"/>
          <w:szCs w:val="28"/>
        </w:rPr>
        <w:t xml:space="preserve"> «Богатство в голове. Лучшие практики для финансового роста». Это книга – практикум. Она поможет разобраться в причинах личного финансового дискомфорта и скорректировать свое финансовое поведение так, чтобы в жизни появилось больше достатка. Читайте начало книги на </w:t>
      </w:r>
      <w:hyperlink r:id="rId7" w:history="1">
        <w:r w:rsidRPr="008F61C9">
          <w:rPr>
            <w:rStyle w:val="a3"/>
            <w:rFonts w:ascii="Times New Roman" w:hAnsi="Times New Roman" w:cs="Times New Roman"/>
            <w:sz w:val="28"/>
            <w:szCs w:val="28"/>
          </w:rPr>
          <w:t>портал</w:t>
        </w:r>
        <w:r w:rsidRPr="008F61C9">
          <w:rPr>
            <w:rStyle w:val="a3"/>
            <w:rFonts w:ascii="Times New Roman" w:hAnsi="Times New Roman" w:cs="Times New Roman"/>
            <w:sz w:val="28"/>
            <w:szCs w:val="28"/>
          </w:rPr>
          <w:t>е</w:t>
        </w:r>
        <w:r w:rsidRPr="008F61C9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F61C9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</w:hyperlink>
      <w:r w:rsidRPr="008F61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DB934" w14:textId="77777777" w:rsidR="00C732E9" w:rsidRPr="008F61C9" w:rsidRDefault="00C732E9" w:rsidP="008F61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AD3263" w14:textId="77777777" w:rsidR="00C732E9" w:rsidRPr="008F61C9" w:rsidRDefault="00C732E9" w:rsidP="008F61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>За свою двадцатилетнюю практику на ниве финансового просвещения мне встречалось множество примеров, когда люди с отрицательными стартовыми возможностями строили для себя и своей семьи то самое финансовое благополучие. При этом я также вижу много примеров людей с хорошим образованием и крутой работой, с завидной зарплатой, красивой машиной-квартирой, но у которых никак не получается заложить хотя бы фундамент своего финансового благополучия, и вся их жизнь продолжает зависеть от того, «упадет ли зарплата на карточку в конце месяца». При этом у них точно есть доступ ко всем умным книгам, курсам (часто доступным бесплатно в рамках корпоративных программах), консультантам, деньгам. Так в чем же разница? В мыслях.</w:t>
      </w:r>
    </w:p>
    <w:p w14:paraId="2672A4FB" w14:textId="77777777" w:rsidR="00C732E9" w:rsidRPr="008F61C9" w:rsidRDefault="00C732E9" w:rsidP="008F61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3000AF" w14:textId="77777777" w:rsidR="00C732E9" w:rsidRPr="008F61C9" w:rsidRDefault="00C732E9" w:rsidP="008F61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>Мысли оказывают огромное влияние на то, как мы себя ведем в каждой конкретной ситуации, и на то, какие в итоге результаты получаем. Какие мысли чаще всего блокируют нужные действия для финансового развития? Смотрите ниже и попробуйте отследить наличие подобных мыслей у себя.</w:t>
      </w:r>
    </w:p>
    <w:p w14:paraId="279708B3" w14:textId="77777777" w:rsidR="00C732E9" w:rsidRPr="008F61C9" w:rsidRDefault="00C732E9" w:rsidP="008F61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358DAC" w14:textId="77777777" w:rsidR="00C732E9" w:rsidRPr="008F61C9" w:rsidRDefault="00C732E9" w:rsidP="008F61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>Не получается зарабатывать</w:t>
      </w:r>
    </w:p>
    <w:p w14:paraId="6988E6BC" w14:textId="77777777" w:rsidR="00C732E9" w:rsidRPr="008F61C9" w:rsidRDefault="00C732E9" w:rsidP="008F61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>Ну никак. Другие вот, без образования, крутятся: что-то продали, что-то купили, подработку нашли, повышение получили. А я только хочу, учусь, злюсь на других за то, что мои заслуги не замечают. </w:t>
      </w:r>
    </w:p>
    <w:p w14:paraId="6BB09F66" w14:textId="77777777" w:rsidR="00C732E9" w:rsidRPr="008F61C9" w:rsidRDefault="00C732E9" w:rsidP="008F61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33CB8DA9" w:rsidR="001D4C90" w:rsidRPr="008F61C9" w:rsidRDefault="00C732E9" w:rsidP="008F61C9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 xml:space="preserve">Продолжение </w:t>
      </w:r>
      <w:r w:rsidRPr="008F61C9">
        <w:rPr>
          <w:rFonts w:ascii="Times New Roman" w:hAnsi="Times New Roman" w:cs="Times New Roman"/>
          <w:sz w:val="28"/>
          <w:szCs w:val="28"/>
        </w:rPr>
        <w:fldChar w:fldCharType="begin"/>
      </w:r>
      <w:r w:rsidRPr="008F61C9">
        <w:rPr>
          <w:rFonts w:ascii="Times New Roman" w:hAnsi="Times New Roman" w:cs="Times New Roman"/>
          <w:sz w:val="28"/>
          <w:szCs w:val="28"/>
        </w:rPr>
        <w:instrText>HYPERLINK "https://xn--80apaohbc3aw9e.xn--p1ai/article/knizhnaya-polka-kak-ot-mysley-zavisit-nash-finansovyy-status/э/"</w:instrText>
      </w:r>
      <w:r w:rsidRPr="008F61C9">
        <w:rPr>
          <w:rFonts w:ascii="Times New Roman" w:hAnsi="Times New Roman" w:cs="Times New Roman"/>
          <w:sz w:val="28"/>
          <w:szCs w:val="28"/>
        </w:rPr>
        <w:fldChar w:fldCharType="separate"/>
      </w:r>
      <w:r w:rsidR="001D4C90" w:rsidRPr="008F61C9">
        <w:rPr>
          <w:rStyle w:val="a3"/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1D4C90" w:rsidRPr="008F61C9">
        <w:rPr>
          <w:rStyle w:val="a3"/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1D4C90" w:rsidRPr="008F61C9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29598306" w14:textId="5A952A8A" w:rsidR="001D4C90" w:rsidRPr="008F61C9" w:rsidRDefault="00C732E9" w:rsidP="008F61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9A312F3" w14:textId="480E3246" w:rsidR="00E85F37" w:rsidRPr="008F61C9" w:rsidRDefault="00FC278A" w:rsidP="008F61C9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>Источник</w:t>
      </w:r>
      <w:hyperlink r:id="rId8" w:history="1">
        <w:r w:rsidRPr="008F61C9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8F61C9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8F61C9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EECA32B" w14:textId="217E4B96" w:rsidR="001D4C90" w:rsidRPr="008F61C9" w:rsidRDefault="002808B9" w:rsidP="008F61C9">
      <w:pPr>
        <w:jc w:val="both"/>
        <w:rPr>
          <w:rFonts w:ascii="Times New Roman" w:hAnsi="Times New Roman" w:cs="Times New Roman"/>
          <w:sz w:val="28"/>
          <w:szCs w:val="28"/>
        </w:rPr>
      </w:pPr>
      <w:r w:rsidRPr="008F61C9">
        <w:rPr>
          <w:rFonts w:ascii="Times New Roman" w:hAnsi="Times New Roman" w:cs="Times New Roman"/>
          <w:sz w:val="28"/>
          <w:szCs w:val="28"/>
        </w:rPr>
        <w:t>Автор</w:t>
      </w:r>
      <w:r w:rsidR="00591F16" w:rsidRPr="008F61C9">
        <w:rPr>
          <w:rFonts w:ascii="Times New Roman" w:hAnsi="Times New Roman" w:cs="Times New Roman"/>
          <w:sz w:val="28"/>
          <w:szCs w:val="28"/>
        </w:rPr>
        <w:t>ы</w:t>
      </w:r>
      <w:r w:rsidRPr="008F61C9">
        <w:rPr>
          <w:rFonts w:ascii="Times New Roman" w:hAnsi="Times New Roman" w:cs="Times New Roman"/>
          <w:sz w:val="28"/>
          <w:szCs w:val="28"/>
        </w:rPr>
        <w:t xml:space="preserve">: </w:t>
      </w:r>
      <w:r w:rsidR="00B46B8E" w:rsidRPr="008F61C9">
        <w:rPr>
          <w:rFonts w:ascii="Times New Roman" w:hAnsi="Times New Roman" w:cs="Times New Roman"/>
          <w:sz w:val="28"/>
          <w:szCs w:val="28"/>
        </w:rPr>
        <w:t xml:space="preserve">Евгения </w:t>
      </w:r>
      <w:proofErr w:type="spellStart"/>
      <w:r w:rsidR="00B46B8E" w:rsidRPr="008F61C9">
        <w:rPr>
          <w:rFonts w:ascii="Times New Roman" w:hAnsi="Times New Roman" w:cs="Times New Roman"/>
          <w:sz w:val="28"/>
          <w:szCs w:val="28"/>
        </w:rPr>
        <w:t>Блискавка</w:t>
      </w:r>
      <w:proofErr w:type="spellEnd"/>
    </w:p>
    <w:p w14:paraId="0F6F36A4" w14:textId="673C865B" w:rsidR="001D4C90" w:rsidRPr="008F61C9" w:rsidRDefault="001D4C90" w:rsidP="008F61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E62F09" w14:textId="17FB33D1" w:rsidR="002808B9" w:rsidRPr="008F61C9" w:rsidRDefault="002808B9" w:rsidP="008F61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8F61C9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AB3AF" w14:textId="77777777" w:rsidR="00FC15FA" w:rsidRDefault="00FC15FA" w:rsidP="00902E5C">
      <w:r>
        <w:separator/>
      </w:r>
    </w:p>
  </w:endnote>
  <w:endnote w:type="continuationSeparator" w:id="0">
    <w:p w14:paraId="4935DD96" w14:textId="77777777" w:rsidR="00FC15FA" w:rsidRDefault="00FC15F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316DE" w14:textId="77777777" w:rsidR="00FC15FA" w:rsidRDefault="00FC15FA" w:rsidP="00902E5C">
      <w:r>
        <w:separator/>
      </w:r>
    </w:p>
  </w:footnote>
  <w:footnote w:type="continuationSeparator" w:id="0">
    <w:p w14:paraId="54D8CDD4" w14:textId="77777777" w:rsidR="00FC15FA" w:rsidRDefault="00FC15F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5ABA"/>
    <w:rsid w:val="000E73E4"/>
    <w:rsid w:val="000F0233"/>
    <w:rsid w:val="000F2D61"/>
    <w:rsid w:val="00120ABA"/>
    <w:rsid w:val="001234F4"/>
    <w:rsid w:val="00126390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550A9"/>
    <w:rsid w:val="008914E0"/>
    <w:rsid w:val="00891CB3"/>
    <w:rsid w:val="008A4216"/>
    <w:rsid w:val="008A60BD"/>
    <w:rsid w:val="008A6943"/>
    <w:rsid w:val="008C41B2"/>
    <w:rsid w:val="008F61C9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podarochnyy-sertifikat-kak-ego-obmenyat-na-deng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nizhnaya-polka-kak-ot-mysley-zavisit-nash-finansovyy-status/&#110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2025-10-20T03:32:00Z</dcterms:created>
  <dcterms:modified xsi:type="dcterms:W3CDTF">2025-10-20T03:32:00Z</dcterms:modified>
</cp:coreProperties>
</file>