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51C986" w14:textId="77777777" w:rsidR="00A93C27" w:rsidRPr="00EF6835" w:rsidRDefault="00A93C27" w:rsidP="00EF683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EF6835">
        <w:rPr>
          <w:rFonts w:ascii="Times New Roman" w:hAnsi="Times New Roman" w:cs="Times New Roman"/>
          <w:b/>
          <w:bCs/>
          <w:sz w:val="28"/>
          <w:szCs w:val="28"/>
        </w:rPr>
        <w:t>Программа долгосрочных сбережений: вы спрашивали – мы отвечаем</w:t>
      </w:r>
    </w:p>
    <w:bookmarkEnd w:id="0"/>
    <w:p w14:paraId="48AC5ABF" w14:textId="77777777" w:rsidR="00A93C27" w:rsidRPr="00EF6835" w:rsidRDefault="00A93C27" w:rsidP="00EF683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99BEE31" w14:textId="378722F8" w:rsidR="00A93C27" w:rsidRPr="00EF6835" w:rsidRDefault="00A93C27" w:rsidP="00EF683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6835">
        <w:rPr>
          <w:rFonts w:ascii="Times New Roman" w:hAnsi="Times New Roman" w:cs="Times New Roman"/>
          <w:b/>
          <w:bCs/>
          <w:sz w:val="28"/>
          <w:szCs w:val="28"/>
        </w:rPr>
        <w:t xml:space="preserve">В редакцию </w:t>
      </w:r>
      <w:proofErr w:type="spellStart"/>
      <w:proofErr w:type="gramStart"/>
      <w:r w:rsidRPr="00EF6835">
        <w:rPr>
          <w:rFonts w:ascii="Times New Roman" w:hAnsi="Times New Roman" w:cs="Times New Roman"/>
          <w:b/>
          <w:bCs/>
          <w:sz w:val="28"/>
          <w:szCs w:val="28"/>
        </w:rPr>
        <w:t>моифинансы.рф</w:t>
      </w:r>
      <w:proofErr w:type="spellEnd"/>
      <w:proofErr w:type="gramEnd"/>
      <w:r w:rsidRPr="00EF6835">
        <w:rPr>
          <w:rFonts w:ascii="Times New Roman" w:hAnsi="Times New Roman" w:cs="Times New Roman"/>
          <w:b/>
          <w:bCs/>
          <w:sz w:val="28"/>
          <w:szCs w:val="28"/>
        </w:rPr>
        <w:t xml:space="preserve"> приходит много вопросов о различных нюансах участия в Программе долгосрочных сбережений (ПДС) с софинансированием от государства. </w:t>
      </w:r>
      <w:hyperlink r:id="rId7" w:history="1">
        <w:r w:rsidRPr="00EF6835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Эксперты проекта Минфина России «Мои финансы»</w:t>
        </w:r>
      </w:hyperlink>
      <w:r w:rsidRPr="00EF6835">
        <w:rPr>
          <w:rFonts w:ascii="Times New Roman" w:hAnsi="Times New Roman" w:cs="Times New Roman"/>
          <w:b/>
          <w:bCs/>
          <w:sz w:val="28"/>
          <w:szCs w:val="28"/>
        </w:rPr>
        <w:t xml:space="preserve"> собрали самые важные и актуальные вопросы читателей портала </w:t>
      </w:r>
      <w:proofErr w:type="spellStart"/>
      <w:proofErr w:type="gramStart"/>
      <w:r w:rsidRPr="00EF6835">
        <w:rPr>
          <w:rFonts w:ascii="Times New Roman" w:hAnsi="Times New Roman" w:cs="Times New Roman"/>
          <w:b/>
          <w:bCs/>
          <w:sz w:val="28"/>
          <w:szCs w:val="28"/>
        </w:rPr>
        <w:t>моифинансы.рф</w:t>
      </w:r>
      <w:proofErr w:type="spellEnd"/>
      <w:proofErr w:type="gramEnd"/>
      <w:r w:rsidRPr="00EF6835">
        <w:rPr>
          <w:rFonts w:ascii="Times New Roman" w:hAnsi="Times New Roman" w:cs="Times New Roman"/>
          <w:b/>
          <w:bCs/>
          <w:sz w:val="28"/>
          <w:szCs w:val="28"/>
        </w:rPr>
        <w:t xml:space="preserve"> и попросили ответить на них одного из авторов Программы, начальника отдела регулирования негосударственных пенсионных фондов Минфина России Наталию Каменскую. </w:t>
      </w:r>
    </w:p>
    <w:p w14:paraId="32118C5F" w14:textId="77777777" w:rsidR="00F25050" w:rsidRPr="00EF6835" w:rsidRDefault="00F25050" w:rsidP="00EF683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D123B1" w14:textId="77777777" w:rsidR="00A93C27" w:rsidRPr="00EF6835" w:rsidRDefault="00A93C27" w:rsidP="00EF683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6835">
        <w:rPr>
          <w:rFonts w:ascii="Times New Roman" w:hAnsi="Times New Roman" w:cs="Times New Roman"/>
          <w:b/>
          <w:bCs/>
          <w:sz w:val="28"/>
          <w:szCs w:val="28"/>
        </w:rPr>
        <w:t>Софинансирование государства в ПДС</w:t>
      </w:r>
    </w:p>
    <w:p w14:paraId="02532681" w14:textId="77777777" w:rsidR="00A93C27" w:rsidRPr="00EF6835" w:rsidRDefault="00A93C27" w:rsidP="00EF6835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F683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Читатель</w:t>
      </w:r>
      <w:proofErr w:type="gramStart"/>
      <w:r w:rsidRPr="00EF6835">
        <w:rPr>
          <w:rFonts w:ascii="Times New Roman" w:hAnsi="Times New Roman" w:cs="Times New Roman"/>
          <w:b/>
          <w:bCs/>
          <w:i/>
          <w:iCs/>
          <w:sz w:val="28"/>
          <w:szCs w:val="28"/>
        </w:rPr>
        <w:t>: Как</w:t>
      </w:r>
      <w:proofErr w:type="gramEnd"/>
      <w:r w:rsidRPr="00EF683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проходит процесс софинансирования государства в ПДС? </w:t>
      </w:r>
    </w:p>
    <w:p w14:paraId="4AF8D73D" w14:textId="77777777" w:rsidR="00A93C27" w:rsidRPr="00EF6835" w:rsidRDefault="00A93C27" w:rsidP="00EF683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6617BA" w14:textId="77777777" w:rsidR="00A93C27" w:rsidRPr="00EF6835" w:rsidRDefault="00A93C27" w:rsidP="00EF6835">
      <w:pPr>
        <w:jc w:val="both"/>
        <w:rPr>
          <w:rFonts w:ascii="Times New Roman" w:hAnsi="Times New Roman" w:cs="Times New Roman"/>
          <w:sz w:val="28"/>
          <w:szCs w:val="28"/>
        </w:rPr>
      </w:pPr>
      <w:r w:rsidRPr="00EF6835">
        <w:rPr>
          <w:rFonts w:ascii="Times New Roman" w:hAnsi="Times New Roman" w:cs="Times New Roman"/>
          <w:sz w:val="28"/>
          <w:szCs w:val="28"/>
        </w:rPr>
        <w:t>Н.К.: Гражданин заключает договор по ПДС и начинает уплачивать взносы. На них государство дополнительно направляет взносы в течение 10 лет с момента уплаты участником ПДС первого взноса. Расчет средств софинансирования от государства будет осуществляться на основании уплаченных взносов в каждом календарном году и среднемесячного дохода участника ПДС.</w:t>
      </w:r>
    </w:p>
    <w:p w14:paraId="32A91FE0" w14:textId="77777777" w:rsidR="00A93C27" w:rsidRPr="00EF6835" w:rsidRDefault="00A93C27" w:rsidP="00EF683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389E08" w14:textId="77777777" w:rsidR="00A93C27" w:rsidRPr="00EF6835" w:rsidRDefault="00A93C27" w:rsidP="00EF6835">
      <w:pPr>
        <w:jc w:val="both"/>
        <w:rPr>
          <w:rFonts w:ascii="Times New Roman" w:hAnsi="Times New Roman" w:cs="Times New Roman"/>
          <w:sz w:val="28"/>
          <w:szCs w:val="28"/>
        </w:rPr>
      </w:pPr>
      <w:r w:rsidRPr="00EF6835">
        <w:rPr>
          <w:rFonts w:ascii="Times New Roman" w:hAnsi="Times New Roman" w:cs="Times New Roman"/>
          <w:sz w:val="28"/>
          <w:szCs w:val="28"/>
        </w:rPr>
        <w:t>Читатель: Подскажите, для индивидуальных предпринимателей и самозанятых при софинансировании государства действует такая же градация дохода, как и для всех остальных? </w:t>
      </w:r>
    </w:p>
    <w:p w14:paraId="20136197" w14:textId="77777777" w:rsidR="00A93C27" w:rsidRPr="00EF6835" w:rsidRDefault="00A93C27" w:rsidP="00EF683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9398AD" w14:textId="46F693C3" w:rsidR="00A93C27" w:rsidRPr="00EF6835" w:rsidRDefault="00A93C27" w:rsidP="00EF6835">
      <w:pPr>
        <w:jc w:val="both"/>
        <w:rPr>
          <w:rFonts w:ascii="Times New Roman" w:hAnsi="Times New Roman" w:cs="Times New Roman"/>
          <w:sz w:val="28"/>
          <w:szCs w:val="28"/>
        </w:rPr>
      </w:pPr>
      <w:r w:rsidRPr="00EF6835">
        <w:rPr>
          <w:rFonts w:ascii="Times New Roman" w:hAnsi="Times New Roman" w:cs="Times New Roman"/>
          <w:sz w:val="28"/>
          <w:szCs w:val="28"/>
        </w:rPr>
        <w:t>Н.К.</w:t>
      </w:r>
      <w:proofErr w:type="gramStart"/>
      <w:r w:rsidRPr="00EF6835">
        <w:rPr>
          <w:rFonts w:ascii="Times New Roman" w:hAnsi="Times New Roman" w:cs="Times New Roman"/>
          <w:sz w:val="28"/>
          <w:szCs w:val="28"/>
        </w:rPr>
        <w:t>:</w:t>
      </w:r>
      <w:r w:rsidR="00EF6835" w:rsidRPr="00EF6835">
        <w:rPr>
          <w:rFonts w:ascii="Times New Roman" w:hAnsi="Times New Roman" w:cs="Times New Roman"/>
          <w:sz w:val="28"/>
          <w:szCs w:val="28"/>
        </w:rPr>
        <w:t xml:space="preserve"> </w:t>
      </w:r>
      <w:r w:rsidRPr="00EF6835">
        <w:rPr>
          <w:rFonts w:ascii="Times New Roman" w:hAnsi="Times New Roman" w:cs="Times New Roman"/>
          <w:sz w:val="28"/>
          <w:szCs w:val="28"/>
        </w:rPr>
        <w:t>Да</w:t>
      </w:r>
      <w:proofErr w:type="gramEnd"/>
      <w:r w:rsidRPr="00EF6835">
        <w:rPr>
          <w:rFonts w:ascii="Times New Roman" w:hAnsi="Times New Roman" w:cs="Times New Roman"/>
          <w:sz w:val="28"/>
          <w:szCs w:val="28"/>
        </w:rPr>
        <w:t>, градация по размеру среднемесячного дохода для получения софинансирования по ПДС одинаковая для всех.</w:t>
      </w:r>
    </w:p>
    <w:p w14:paraId="1354EEE1" w14:textId="77777777" w:rsidR="00A93C27" w:rsidRPr="00EF6835" w:rsidRDefault="00A93C27" w:rsidP="00EF683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5CF2E6" w14:textId="77777777" w:rsidR="00A93C27" w:rsidRPr="00EF6835" w:rsidRDefault="00A93C27" w:rsidP="00EF6835">
      <w:pPr>
        <w:jc w:val="both"/>
        <w:rPr>
          <w:rFonts w:ascii="Times New Roman" w:hAnsi="Times New Roman" w:cs="Times New Roman"/>
          <w:sz w:val="28"/>
          <w:szCs w:val="28"/>
        </w:rPr>
      </w:pPr>
      <w:r w:rsidRPr="00EF6835">
        <w:rPr>
          <w:rFonts w:ascii="Times New Roman" w:hAnsi="Times New Roman" w:cs="Times New Roman"/>
          <w:sz w:val="28"/>
          <w:szCs w:val="28"/>
        </w:rPr>
        <w:t>Читатель: Пенсия, алименты, стипендия, пособие – учитываются ли при расчете дохода в целях получения софинансирования?</w:t>
      </w:r>
    </w:p>
    <w:p w14:paraId="54DF2E21" w14:textId="77777777" w:rsidR="00A93C27" w:rsidRPr="00EF6835" w:rsidRDefault="00A93C27" w:rsidP="00EF683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F99A42" w14:textId="77777777" w:rsidR="00A93C27" w:rsidRPr="00EF6835" w:rsidRDefault="00A93C27" w:rsidP="00EF6835">
      <w:pPr>
        <w:jc w:val="both"/>
        <w:rPr>
          <w:rFonts w:ascii="Times New Roman" w:hAnsi="Times New Roman" w:cs="Times New Roman"/>
          <w:sz w:val="28"/>
          <w:szCs w:val="28"/>
        </w:rPr>
      </w:pPr>
      <w:r w:rsidRPr="00EF6835">
        <w:rPr>
          <w:rFonts w:ascii="Times New Roman" w:hAnsi="Times New Roman" w:cs="Times New Roman"/>
          <w:sz w:val="28"/>
          <w:szCs w:val="28"/>
        </w:rPr>
        <w:t>Н.К.: Все выплаты, не облагаемые налогом на доходы физических лиц (НДФЛ) в соответствии со ст. 217 Налогового кодекса РФ, в том числе пенсия, алименты, стипендия и социальные пособия, не учитываются при расчете среднемесячного дохода участника ПДС согласно условиям Постановления Правительства РФ № 1837 «Об осуществлении государственной поддержки формирования долгосрочных сбережений».</w:t>
      </w:r>
    </w:p>
    <w:p w14:paraId="529F8987" w14:textId="77777777" w:rsidR="00A93C27" w:rsidRPr="00EF6835" w:rsidRDefault="00A93C27" w:rsidP="00EF683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6BD8AF" w14:textId="77777777" w:rsidR="00A93C27" w:rsidRPr="00EF6835" w:rsidRDefault="00A93C27" w:rsidP="00EF6835">
      <w:pPr>
        <w:jc w:val="both"/>
        <w:rPr>
          <w:rFonts w:ascii="Times New Roman" w:hAnsi="Times New Roman" w:cs="Times New Roman"/>
          <w:sz w:val="28"/>
          <w:szCs w:val="28"/>
        </w:rPr>
      </w:pPr>
      <w:r w:rsidRPr="00EF6835">
        <w:rPr>
          <w:rFonts w:ascii="Times New Roman" w:hAnsi="Times New Roman" w:cs="Times New Roman"/>
          <w:sz w:val="28"/>
          <w:szCs w:val="28"/>
        </w:rPr>
        <w:t>Читатель: Самозанятые и индивидуальные предприниматели (ИП) смогут получать софинансирование и налоговый вычет?</w:t>
      </w:r>
    </w:p>
    <w:p w14:paraId="3D6486D8" w14:textId="77777777" w:rsidR="00A93C27" w:rsidRPr="00EF6835" w:rsidRDefault="00A93C27" w:rsidP="00EF683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95DB11" w14:textId="77777777" w:rsidR="00A93C27" w:rsidRPr="00EF6835" w:rsidRDefault="00A93C27" w:rsidP="00EF6835">
      <w:pPr>
        <w:jc w:val="both"/>
        <w:rPr>
          <w:rFonts w:ascii="Times New Roman" w:hAnsi="Times New Roman" w:cs="Times New Roman"/>
          <w:sz w:val="28"/>
          <w:szCs w:val="28"/>
        </w:rPr>
      </w:pPr>
      <w:r w:rsidRPr="00EF6835">
        <w:rPr>
          <w:rFonts w:ascii="Times New Roman" w:hAnsi="Times New Roman" w:cs="Times New Roman"/>
          <w:sz w:val="28"/>
          <w:szCs w:val="28"/>
        </w:rPr>
        <w:t>Н.К.: Самозанятые и ИП могут получить софинансирование. Налоговый вычет для самозанятого – в лимите до 10 тыс. рублей. Индивидуальный предприниматель может получить налоговый вычет, если он платит НДФЛ.    </w:t>
      </w:r>
    </w:p>
    <w:p w14:paraId="140209C6" w14:textId="77777777" w:rsidR="00A93C27" w:rsidRPr="00EF6835" w:rsidRDefault="00A93C27" w:rsidP="00EF683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3DA84E" w14:textId="77777777" w:rsidR="00A93C27" w:rsidRPr="00EF6835" w:rsidRDefault="00A93C27" w:rsidP="00EF6835">
      <w:pPr>
        <w:jc w:val="both"/>
        <w:rPr>
          <w:rFonts w:ascii="Times New Roman" w:hAnsi="Times New Roman" w:cs="Times New Roman"/>
          <w:sz w:val="28"/>
          <w:szCs w:val="28"/>
        </w:rPr>
      </w:pPr>
      <w:r w:rsidRPr="00EF6835">
        <w:rPr>
          <w:rFonts w:ascii="Times New Roman" w:hAnsi="Times New Roman" w:cs="Times New Roman"/>
          <w:sz w:val="28"/>
          <w:szCs w:val="28"/>
        </w:rPr>
        <w:lastRenderedPageBreak/>
        <w:t>Читатель: Я вступила в ПДС в 2024 году. По состоянию на апрель 2025 года я еще не получила выплат от государства. Когда я их увижу? Каков порядок софинансирования?</w:t>
      </w:r>
    </w:p>
    <w:p w14:paraId="316E74BB" w14:textId="77777777" w:rsidR="00A93C27" w:rsidRPr="00EF6835" w:rsidRDefault="00A93C27" w:rsidP="00EF683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80ECD7" w14:textId="77777777" w:rsidR="00A93C27" w:rsidRPr="00EF6835" w:rsidRDefault="00A93C27" w:rsidP="00EF6835">
      <w:pPr>
        <w:jc w:val="both"/>
        <w:rPr>
          <w:rFonts w:ascii="Times New Roman" w:hAnsi="Times New Roman" w:cs="Times New Roman"/>
          <w:sz w:val="28"/>
          <w:szCs w:val="28"/>
        </w:rPr>
      </w:pPr>
      <w:r w:rsidRPr="00EF6835">
        <w:rPr>
          <w:rFonts w:ascii="Times New Roman" w:hAnsi="Times New Roman" w:cs="Times New Roman"/>
          <w:sz w:val="28"/>
          <w:szCs w:val="28"/>
        </w:rPr>
        <w:t>Н.К.: Софинансирование государства взносов участников ПДС в 2025 году планируется к концу июля-началу августа. Это связано с тем, что данный процесс запускается впервые, и могут быть отставания от графика. Но будем стараться оформить как можно скорее. Напомню, что софинансирование по ПДС осуществляется в соответствии с постановлением Правительства РФ № 1837.</w:t>
      </w:r>
    </w:p>
    <w:p w14:paraId="6E0AFC2C" w14:textId="77777777" w:rsidR="00A93C27" w:rsidRPr="00EF6835" w:rsidRDefault="00A93C27" w:rsidP="00EF683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791ECB" w14:textId="77777777" w:rsidR="00A93C27" w:rsidRPr="00EF6835" w:rsidRDefault="00A93C27" w:rsidP="00EF6835">
      <w:pPr>
        <w:jc w:val="both"/>
        <w:rPr>
          <w:rFonts w:ascii="Times New Roman" w:hAnsi="Times New Roman" w:cs="Times New Roman"/>
          <w:sz w:val="28"/>
          <w:szCs w:val="28"/>
        </w:rPr>
      </w:pPr>
      <w:r w:rsidRPr="00EF6835">
        <w:rPr>
          <w:rFonts w:ascii="Times New Roman" w:hAnsi="Times New Roman" w:cs="Times New Roman"/>
          <w:sz w:val="28"/>
          <w:szCs w:val="28"/>
        </w:rPr>
        <w:t>Читатель</w:t>
      </w:r>
      <w:proofErr w:type="gramStart"/>
      <w:r w:rsidRPr="00EF6835">
        <w:rPr>
          <w:rFonts w:ascii="Times New Roman" w:hAnsi="Times New Roman" w:cs="Times New Roman"/>
          <w:sz w:val="28"/>
          <w:szCs w:val="28"/>
        </w:rPr>
        <w:t>: Если</w:t>
      </w:r>
      <w:proofErr w:type="gramEnd"/>
      <w:r w:rsidRPr="00EF6835">
        <w:rPr>
          <w:rFonts w:ascii="Times New Roman" w:hAnsi="Times New Roman" w:cs="Times New Roman"/>
          <w:sz w:val="28"/>
          <w:szCs w:val="28"/>
        </w:rPr>
        <w:t xml:space="preserve"> участник ПДС работает неофициально, периодически делает взносы в программу, то как государство ему будет начислять софинансирование, если не видит его доход?</w:t>
      </w:r>
    </w:p>
    <w:p w14:paraId="5F9F207E" w14:textId="77777777" w:rsidR="00A93C27" w:rsidRPr="00EF6835" w:rsidRDefault="00A93C27" w:rsidP="00EF683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AE7E4D" w14:textId="77777777" w:rsidR="00A93C27" w:rsidRPr="00EF6835" w:rsidRDefault="00A93C27" w:rsidP="00EF6835">
      <w:pPr>
        <w:jc w:val="both"/>
        <w:rPr>
          <w:rFonts w:ascii="Times New Roman" w:hAnsi="Times New Roman" w:cs="Times New Roman"/>
          <w:sz w:val="28"/>
          <w:szCs w:val="28"/>
        </w:rPr>
      </w:pPr>
      <w:r w:rsidRPr="00EF6835">
        <w:rPr>
          <w:rFonts w:ascii="Times New Roman" w:hAnsi="Times New Roman" w:cs="Times New Roman"/>
          <w:sz w:val="28"/>
          <w:szCs w:val="28"/>
        </w:rPr>
        <w:t>Н.К.: Участник ПДС, не имеющий дохода, может претендовать на софинансирование. В этом случае он будет подпадать под установленную категорию участника с доходом от 0 до 80 тыс. рублей, и софинансирование будет осуществляться в пропорции 1:1. Максимальная сумма софинансирования составляет 36 тыс. рублей в год. </w:t>
      </w:r>
    </w:p>
    <w:p w14:paraId="1F304BD5" w14:textId="77777777" w:rsidR="00A93C27" w:rsidRPr="00EF6835" w:rsidRDefault="00A93C27" w:rsidP="00EF683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D9E799" w14:textId="77777777" w:rsidR="00A93C27" w:rsidRPr="00EF6835" w:rsidRDefault="00A93C27" w:rsidP="00EF6835">
      <w:pPr>
        <w:jc w:val="both"/>
        <w:rPr>
          <w:rFonts w:ascii="Times New Roman" w:hAnsi="Times New Roman" w:cs="Times New Roman"/>
          <w:sz w:val="28"/>
          <w:szCs w:val="28"/>
        </w:rPr>
      </w:pPr>
      <w:r w:rsidRPr="00EF6835">
        <w:rPr>
          <w:rFonts w:ascii="Times New Roman" w:hAnsi="Times New Roman" w:cs="Times New Roman"/>
          <w:sz w:val="28"/>
          <w:szCs w:val="28"/>
        </w:rPr>
        <w:t>Читатель: В месяц я зарабатываю 110 тыс. рублей. Из этих денег я также плачу алименты – 33%. Получается, что мой фактический доход – меньше 80 тыс. рублей в месяц. Как учитываются обязательства участника программы при расчете суммы софинансирования? Я отношусь к категории участников с доходом до 80 тыс. рублей?</w:t>
      </w:r>
    </w:p>
    <w:p w14:paraId="34969B6B" w14:textId="77777777" w:rsidR="00A93C27" w:rsidRPr="00EF6835" w:rsidRDefault="00A93C27" w:rsidP="00EF683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D5329D" w14:textId="77777777" w:rsidR="00A93C27" w:rsidRPr="00EF6835" w:rsidRDefault="00A93C27" w:rsidP="00EF6835">
      <w:pPr>
        <w:jc w:val="both"/>
        <w:rPr>
          <w:rFonts w:ascii="Times New Roman" w:hAnsi="Times New Roman" w:cs="Times New Roman"/>
          <w:sz w:val="28"/>
          <w:szCs w:val="28"/>
        </w:rPr>
      </w:pPr>
      <w:r w:rsidRPr="00EF6835">
        <w:rPr>
          <w:rFonts w:ascii="Times New Roman" w:hAnsi="Times New Roman" w:cs="Times New Roman"/>
          <w:sz w:val="28"/>
          <w:szCs w:val="28"/>
        </w:rPr>
        <w:t>Н.К.: Обязательства участника ПДС не учитываются при расчете среднемесячного дохода для получения софинансирования от государства.</w:t>
      </w:r>
    </w:p>
    <w:p w14:paraId="0C0CBD94" w14:textId="5E03633C" w:rsidR="00DC4EEF" w:rsidRPr="00EF6835" w:rsidRDefault="00A93C27" w:rsidP="00EF6835">
      <w:pPr>
        <w:jc w:val="both"/>
        <w:rPr>
          <w:rFonts w:ascii="Times New Roman" w:hAnsi="Times New Roman" w:cs="Times New Roman"/>
          <w:sz w:val="28"/>
          <w:szCs w:val="28"/>
        </w:rPr>
      </w:pPr>
      <w:r w:rsidRPr="00EF6835">
        <w:rPr>
          <w:rFonts w:ascii="Times New Roman" w:hAnsi="Times New Roman" w:cs="Times New Roman"/>
          <w:sz w:val="28"/>
          <w:szCs w:val="28"/>
        </w:rPr>
        <w:t>Ссылка на страницу: https://xn--80apaohbc3aw9e.xn--p1ai/article/programma-dolgosrochnyh-sberezheniy-vy-sprashivali-my-otvechaem/</w:t>
      </w:r>
    </w:p>
    <w:p w14:paraId="63FC33C8" w14:textId="77777777" w:rsidR="00A93C27" w:rsidRPr="00EF6835" w:rsidRDefault="00A93C27" w:rsidP="00EF683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BB21F3" w14:textId="044E7792" w:rsidR="006F756C" w:rsidRPr="00EF6835" w:rsidRDefault="00DC4EEF" w:rsidP="00EF6835">
      <w:pPr>
        <w:jc w:val="both"/>
        <w:rPr>
          <w:rFonts w:ascii="Times New Roman" w:hAnsi="Times New Roman" w:cs="Times New Roman"/>
          <w:sz w:val="28"/>
          <w:szCs w:val="28"/>
        </w:rPr>
      </w:pPr>
      <w:r w:rsidRPr="00EF6835">
        <w:rPr>
          <w:rFonts w:ascii="Times New Roman" w:hAnsi="Times New Roman" w:cs="Times New Roman"/>
          <w:sz w:val="28"/>
          <w:szCs w:val="28"/>
        </w:rPr>
        <w:t xml:space="preserve">О </w:t>
      </w:r>
      <w:r w:rsidR="00A93C27" w:rsidRPr="00EF6835">
        <w:rPr>
          <w:rFonts w:ascii="Times New Roman" w:hAnsi="Times New Roman" w:cs="Times New Roman"/>
          <w:sz w:val="28"/>
          <w:szCs w:val="28"/>
        </w:rPr>
        <w:t xml:space="preserve">налогах, пособиях, льготах, о переводе пенсионных накоплений в ПДС, досрочном выходе из программы и участии в программе пенсионеров и предпенсионеров, </w:t>
      </w:r>
      <w:r w:rsidR="00BB0B2B" w:rsidRPr="00EF6835">
        <w:rPr>
          <w:rFonts w:ascii="Times New Roman" w:hAnsi="Times New Roman" w:cs="Times New Roman"/>
          <w:sz w:val="28"/>
          <w:szCs w:val="28"/>
        </w:rPr>
        <w:t>читайте</w:t>
      </w:r>
      <w:r w:rsidR="000F2D61" w:rsidRPr="00EF6835">
        <w:rPr>
          <w:rFonts w:ascii="Times New Roman" w:hAnsi="Times New Roman" w:cs="Times New Roman"/>
          <w:sz w:val="28"/>
          <w:szCs w:val="28"/>
        </w:rPr>
        <w:t xml:space="preserve"> на портале </w:t>
      </w:r>
      <w:proofErr w:type="spellStart"/>
      <w:r w:rsidR="00F95AE3" w:rsidRPr="00EF6835">
        <w:rPr>
          <w:rFonts w:ascii="Times New Roman" w:hAnsi="Times New Roman" w:cs="Times New Roman"/>
          <w:sz w:val="28"/>
          <w:szCs w:val="28"/>
        </w:rPr>
        <w:t>моифинансы.рф</w:t>
      </w:r>
      <w:proofErr w:type="spellEnd"/>
      <w:r w:rsidR="006A5583" w:rsidRPr="00EF6835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EF6835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EF6835" w:rsidRPr="00B5527D">
          <w:rPr>
            <w:rStyle w:val="a3"/>
            <w:rFonts w:ascii="Times New Roman" w:hAnsi="Times New Roman" w:cs="Times New Roman"/>
            <w:sz w:val="28"/>
            <w:szCs w:val="28"/>
          </w:rPr>
          <w:t>https://</w:t>
        </w:r>
        <w:r w:rsidR="00EF6835" w:rsidRPr="00B5527D">
          <w:rPr>
            <w:rStyle w:val="a3"/>
            <w:rFonts w:ascii="Times New Roman" w:hAnsi="Times New Roman" w:cs="Times New Roman"/>
            <w:sz w:val="28"/>
            <w:szCs w:val="28"/>
          </w:rPr>
          <w:t>моифинансы.рф</w:t>
        </w:r>
        <w:r w:rsidR="00EF6835" w:rsidRPr="00B5527D">
          <w:rPr>
            <w:rStyle w:val="a3"/>
            <w:rFonts w:ascii="Times New Roman" w:hAnsi="Times New Roman" w:cs="Times New Roman"/>
            <w:sz w:val="28"/>
            <w:szCs w:val="28"/>
          </w:rPr>
          <w:t>/article/programma-dolgosrochnyh-sberezheniy-vy-sprashivali-my</w:t>
        </w:r>
        <w:r w:rsidR="00EF6835" w:rsidRPr="00B5527D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EF6835" w:rsidRPr="00B5527D">
          <w:rPr>
            <w:rStyle w:val="a3"/>
            <w:rFonts w:ascii="Times New Roman" w:hAnsi="Times New Roman" w:cs="Times New Roman"/>
            <w:sz w:val="28"/>
            <w:szCs w:val="28"/>
          </w:rPr>
          <w:t>otvechaem/</w:t>
        </w:r>
      </w:hyperlink>
      <w:r w:rsidR="00A93C27" w:rsidRPr="00EF683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13A6CF" w14:textId="77777777" w:rsidR="00E814A0" w:rsidRPr="00EF6835" w:rsidRDefault="00E814A0" w:rsidP="00EF683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A312F3" w14:textId="1162A709" w:rsidR="00E85F37" w:rsidRPr="00EF6835" w:rsidRDefault="00FC278A" w:rsidP="00EF6835">
      <w:pPr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EF6835">
        <w:rPr>
          <w:rFonts w:ascii="Times New Roman" w:hAnsi="Times New Roman" w:cs="Times New Roman"/>
          <w:sz w:val="28"/>
          <w:szCs w:val="28"/>
        </w:rPr>
        <w:t>Источник</w:t>
      </w:r>
      <w:hyperlink r:id="rId9" w:history="1">
        <w:r w:rsidRPr="00EF6835">
          <w:rPr>
            <w:rStyle w:val="a3"/>
            <w:rFonts w:ascii="Times New Roman" w:hAnsi="Times New Roman" w:cs="Times New Roman"/>
            <w:sz w:val="28"/>
            <w:szCs w:val="28"/>
          </w:rPr>
          <w:t xml:space="preserve">: Редакция </w:t>
        </w:r>
        <w:proofErr w:type="spellStart"/>
        <w:r w:rsidRPr="00EF6835">
          <w:rPr>
            <w:rStyle w:val="a3"/>
            <w:rFonts w:ascii="Times New Roman" w:hAnsi="Times New Roman" w:cs="Times New Roman"/>
            <w:sz w:val="28"/>
            <w:szCs w:val="28"/>
          </w:rPr>
          <w:t>МоиФинансы</w:t>
        </w:r>
        <w:proofErr w:type="spellEnd"/>
        <w:r w:rsidR="00FB1A29" w:rsidRPr="00EF6835">
          <w:rPr>
            <w:rStyle w:val="a3"/>
            <w:rFonts w:ascii="Times New Roman" w:hAnsi="Times New Roman" w:cs="Times New Roman"/>
            <w:sz w:val="28"/>
            <w:szCs w:val="28"/>
          </w:rPr>
          <w:tab/>
        </w:r>
      </w:hyperlink>
    </w:p>
    <w:p w14:paraId="42E62F09" w14:textId="21BF9E7D" w:rsidR="002808B9" w:rsidRPr="00EF6835" w:rsidRDefault="002808B9" w:rsidP="00EF6835">
      <w:pPr>
        <w:jc w:val="both"/>
        <w:rPr>
          <w:rFonts w:ascii="Times New Roman" w:hAnsi="Times New Roman" w:cs="Times New Roman"/>
          <w:sz w:val="28"/>
          <w:szCs w:val="28"/>
        </w:rPr>
      </w:pPr>
      <w:r w:rsidRPr="00EF6835">
        <w:rPr>
          <w:rFonts w:ascii="Times New Roman" w:hAnsi="Times New Roman" w:cs="Times New Roman"/>
          <w:sz w:val="28"/>
          <w:szCs w:val="28"/>
        </w:rPr>
        <w:t>Автор</w:t>
      </w:r>
      <w:r w:rsidR="00591F16" w:rsidRPr="00EF6835">
        <w:rPr>
          <w:rFonts w:ascii="Times New Roman" w:hAnsi="Times New Roman" w:cs="Times New Roman"/>
          <w:sz w:val="28"/>
          <w:szCs w:val="28"/>
        </w:rPr>
        <w:t>ы</w:t>
      </w:r>
      <w:r w:rsidRPr="00EF6835">
        <w:rPr>
          <w:rFonts w:ascii="Times New Roman" w:hAnsi="Times New Roman" w:cs="Times New Roman"/>
          <w:sz w:val="28"/>
          <w:szCs w:val="28"/>
        </w:rPr>
        <w:t xml:space="preserve">: </w:t>
      </w:r>
      <w:r w:rsidR="00A93C27" w:rsidRPr="00EF6835">
        <w:rPr>
          <w:rFonts w:ascii="Times New Roman" w:hAnsi="Times New Roman" w:cs="Times New Roman"/>
          <w:sz w:val="28"/>
          <w:szCs w:val="28"/>
        </w:rPr>
        <w:t>Мария Соловиченко</w:t>
      </w:r>
    </w:p>
    <w:sectPr w:rsidR="002808B9" w:rsidRPr="00EF6835" w:rsidSect="001B3527">
      <w:headerReference w:type="default" r:id="rId10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8ABD1E" w14:textId="77777777" w:rsidR="00334E14" w:rsidRDefault="00334E14" w:rsidP="00902E5C">
      <w:r>
        <w:separator/>
      </w:r>
    </w:p>
  </w:endnote>
  <w:endnote w:type="continuationSeparator" w:id="0">
    <w:p w14:paraId="6A75B95E" w14:textId="77777777" w:rsidR="00334E14" w:rsidRDefault="00334E14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448279" w14:textId="77777777" w:rsidR="00334E14" w:rsidRDefault="00334E14" w:rsidP="00902E5C">
      <w:r>
        <w:separator/>
      </w:r>
    </w:p>
  </w:footnote>
  <w:footnote w:type="continuationSeparator" w:id="0">
    <w:p w14:paraId="74286AAC" w14:textId="77777777" w:rsidR="00334E14" w:rsidRDefault="00334E14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319DB"/>
    <w:multiLevelType w:val="hybridMultilevel"/>
    <w:tmpl w:val="2012A2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57045"/>
    <w:multiLevelType w:val="hybridMultilevel"/>
    <w:tmpl w:val="A9C6B1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D5823"/>
    <w:multiLevelType w:val="hybridMultilevel"/>
    <w:tmpl w:val="173E0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296269"/>
    <w:multiLevelType w:val="hybridMultilevel"/>
    <w:tmpl w:val="3B76930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8E3095"/>
    <w:multiLevelType w:val="hybridMultilevel"/>
    <w:tmpl w:val="E402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8D7A2A"/>
    <w:multiLevelType w:val="hybridMultilevel"/>
    <w:tmpl w:val="E3C0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185878"/>
    <w:multiLevelType w:val="hybridMultilevel"/>
    <w:tmpl w:val="9B383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5C159A"/>
    <w:multiLevelType w:val="hybridMultilevel"/>
    <w:tmpl w:val="F8A8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6"/>
  </w:num>
  <w:num w:numId="5">
    <w:abstractNumId w:val="0"/>
  </w:num>
  <w:num w:numId="6">
    <w:abstractNumId w:val="10"/>
  </w:num>
  <w:num w:numId="7">
    <w:abstractNumId w:val="12"/>
  </w:num>
  <w:num w:numId="8">
    <w:abstractNumId w:val="9"/>
  </w:num>
  <w:num w:numId="9">
    <w:abstractNumId w:val="4"/>
  </w:num>
  <w:num w:numId="10">
    <w:abstractNumId w:val="2"/>
  </w:num>
  <w:num w:numId="11">
    <w:abstractNumId w:val="1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149F7"/>
    <w:rsid w:val="00036F60"/>
    <w:rsid w:val="000370CC"/>
    <w:rsid w:val="00042C75"/>
    <w:rsid w:val="00045EB7"/>
    <w:rsid w:val="00060C0B"/>
    <w:rsid w:val="000B0D45"/>
    <w:rsid w:val="000B7D55"/>
    <w:rsid w:val="000C5ABA"/>
    <w:rsid w:val="000F0233"/>
    <w:rsid w:val="000F2D61"/>
    <w:rsid w:val="00120ABA"/>
    <w:rsid w:val="001234F4"/>
    <w:rsid w:val="001335C5"/>
    <w:rsid w:val="00135ECF"/>
    <w:rsid w:val="0014286D"/>
    <w:rsid w:val="001444F6"/>
    <w:rsid w:val="0015393A"/>
    <w:rsid w:val="0015433A"/>
    <w:rsid w:val="00156524"/>
    <w:rsid w:val="00167082"/>
    <w:rsid w:val="00167C99"/>
    <w:rsid w:val="00182608"/>
    <w:rsid w:val="00196569"/>
    <w:rsid w:val="001A7684"/>
    <w:rsid w:val="001B3527"/>
    <w:rsid w:val="001C2CCA"/>
    <w:rsid w:val="001D099D"/>
    <w:rsid w:val="001E1AB3"/>
    <w:rsid w:val="001F7AF7"/>
    <w:rsid w:val="00221690"/>
    <w:rsid w:val="00225CC5"/>
    <w:rsid w:val="00226C42"/>
    <w:rsid w:val="002323F7"/>
    <w:rsid w:val="0023708B"/>
    <w:rsid w:val="002563AF"/>
    <w:rsid w:val="00264EFD"/>
    <w:rsid w:val="00271F84"/>
    <w:rsid w:val="002808B9"/>
    <w:rsid w:val="002B32D4"/>
    <w:rsid w:val="002B56F8"/>
    <w:rsid w:val="00302C24"/>
    <w:rsid w:val="00315DDF"/>
    <w:rsid w:val="003215AE"/>
    <w:rsid w:val="003246FA"/>
    <w:rsid w:val="0033397E"/>
    <w:rsid w:val="00334E14"/>
    <w:rsid w:val="003374FF"/>
    <w:rsid w:val="00345268"/>
    <w:rsid w:val="003544EE"/>
    <w:rsid w:val="00354BA0"/>
    <w:rsid w:val="00377522"/>
    <w:rsid w:val="003918A2"/>
    <w:rsid w:val="003918B8"/>
    <w:rsid w:val="00394377"/>
    <w:rsid w:val="003B1DBD"/>
    <w:rsid w:val="003D0B03"/>
    <w:rsid w:val="003D17C3"/>
    <w:rsid w:val="003D5B12"/>
    <w:rsid w:val="003E155E"/>
    <w:rsid w:val="00430D1B"/>
    <w:rsid w:val="00434705"/>
    <w:rsid w:val="004366F7"/>
    <w:rsid w:val="00437D55"/>
    <w:rsid w:val="0044416E"/>
    <w:rsid w:val="004854F5"/>
    <w:rsid w:val="004B76D1"/>
    <w:rsid w:val="004C2244"/>
    <w:rsid w:val="004C53DC"/>
    <w:rsid w:val="004E4080"/>
    <w:rsid w:val="004E750C"/>
    <w:rsid w:val="00533992"/>
    <w:rsid w:val="00534823"/>
    <w:rsid w:val="00560620"/>
    <w:rsid w:val="00581803"/>
    <w:rsid w:val="00586617"/>
    <w:rsid w:val="00591F16"/>
    <w:rsid w:val="00593F77"/>
    <w:rsid w:val="005A6A20"/>
    <w:rsid w:val="005C0A6A"/>
    <w:rsid w:val="005E26E4"/>
    <w:rsid w:val="005F2076"/>
    <w:rsid w:val="00617E10"/>
    <w:rsid w:val="006223F2"/>
    <w:rsid w:val="006520DF"/>
    <w:rsid w:val="006631A5"/>
    <w:rsid w:val="00682951"/>
    <w:rsid w:val="006A3F8C"/>
    <w:rsid w:val="006A5583"/>
    <w:rsid w:val="006A7F0D"/>
    <w:rsid w:val="006B1E00"/>
    <w:rsid w:val="006F756C"/>
    <w:rsid w:val="00716EA2"/>
    <w:rsid w:val="00746EBD"/>
    <w:rsid w:val="007945D0"/>
    <w:rsid w:val="007A25D7"/>
    <w:rsid w:val="007B03FD"/>
    <w:rsid w:val="007F2E73"/>
    <w:rsid w:val="007F3A79"/>
    <w:rsid w:val="0081727A"/>
    <w:rsid w:val="008550A9"/>
    <w:rsid w:val="008914E0"/>
    <w:rsid w:val="00891CB3"/>
    <w:rsid w:val="008A4216"/>
    <w:rsid w:val="008A60BD"/>
    <w:rsid w:val="008A6943"/>
    <w:rsid w:val="008C41B2"/>
    <w:rsid w:val="00902E5C"/>
    <w:rsid w:val="009243DC"/>
    <w:rsid w:val="009263C2"/>
    <w:rsid w:val="009302F3"/>
    <w:rsid w:val="00944668"/>
    <w:rsid w:val="00947105"/>
    <w:rsid w:val="009B0C34"/>
    <w:rsid w:val="009B1784"/>
    <w:rsid w:val="009B4B99"/>
    <w:rsid w:val="009D16AD"/>
    <w:rsid w:val="009D6A00"/>
    <w:rsid w:val="009D6E4D"/>
    <w:rsid w:val="00A003F3"/>
    <w:rsid w:val="00A25270"/>
    <w:rsid w:val="00A30BE9"/>
    <w:rsid w:val="00A31F6F"/>
    <w:rsid w:val="00A4115E"/>
    <w:rsid w:val="00A5008B"/>
    <w:rsid w:val="00A53E8E"/>
    <w:rsid w:val="00A75CB5"/>
    <w:rsid w:val="00A93C27"/>
    <w:rsid w:val="00AA1004"/>
    <w:rsid w:val="00AB1D0F"/>
    <w:rsid w:val="00AC1246"/>
    <w:rsid w:val="00AC298C"/>
    <w:rsid w:val="00AC2AC3"/>
    <w:rsid w:val="00B063E3"/>
    <w:rsid w:val="00B115CF"/>
    <w:rsid w:val="00B146C2"/>
    <w:rsid w:val="00B147B4"/>
    <w:rsid w:val="00B22CCC"/>
    <w:rsid w:val="00B3407A"/>
    <w:rsid w:val="00B374E2"/>
    <w:rsid w:val="00B425AC"/>
    <w:rsid w:val="00B50044"/>
    <w:rsid w:val="00B53448"/>
    <w:rsid w:val="00B53B5A"/>
    <w:rsid w:val="00B62837"/>
    <w:rsid w:val="00B766C1"/>
    <w:rsid w:val="00B80104"/>
    <w:rsid w:val="00B84A40"/>
    <w:rsid w:val="00B90279"/>
    <w:rsid w:val="00B95C85"/>
    <w:rsid w:val="00B9729C"/>
    <w:rsid w:val="00BA46C5"/>
    <w:rsid w:val="00BB0B2B"/>
    <w:rsid w:val="00BC48F2"/>
    <w:rsid w:val="00BE0CD4"/>
    <w:rsid w:val="00BE67B2"/>
    <w:rsid w:val="00C05787"/>
    <w:rsid w:val="00C11E3F"/>
    <w:rsid w:val="00C1723D"/>
    <w:rsid w:val="00C21C60"/>
    <w:rsid w:val="00C22371"/>
    <w:rsid w:val="00C241EE"/>
    <w:rsid w:val="00C351C2"/>
    <w:rsid w:val="00C37F92"/>
    <w:rsid w:val="00C539A4"/>
    <w:rsid w:val="00C54733"/>
    <w:rsid w:val="00C7626E"/>
    <w:rsid w:val="00C86DD0"/>
    <w:rsid w:val="00C87FD1"/>
    <w:rsid w:val="00C94BBF"/>
    <w:rsid w:val="00CA4C9E"/>
    <w:rsid w:val="00CA68C5"/>
    <w:rsid w:val="00CB0639"/>
    <w:rsid w:val="00CB6EBF"/>
    <w:rsid w:val="00CC745F"/>
    <w:rsid w:val="00CE5CFF"/>
    <w:rsid w:val="00CF1F47"/>
    <w:rsid w:val="00D04080"/>
    <w:rsid w:val="00D074A8"/>
    <w:rsid w:val="00D13540"/>
    <w:rsid w:val="00D50A21"/>
    <w:rsid w:val="00D51853"/>
    <w:rsid w:val="00D83FC2"/>
    <w:rsid w:val="00D841EF"/>
    <w:rsid w:val="00DB27E6"/>
    <w:rsid w:val="00DB3797"/>
    <w:rsid w:val="00DC4EEF"/>
    <w:rsid w:val="00DC7A16"/>
    <w:rsid w:val="00DD0E40"/>
    <w:rsid w:val="00E00767"/>
    <w:rsid w:val="00E11DB4"/>
    <w:rsid w:val="00E21256"/>
    <w:rsid w:val="00E22B83"/>
    <w:rsid w:val="00E62ABD"/>
    <w:rsid w:val="00E70055"/>
    <w:rsid w:val="00E814A0"/>
    <w:rsid w:val="00E83E8F"/>
    <w:rsid w:val="00E84634"/>
    <w:rsid w:val="00E85F37"/>
    <w:rsid w:val="00E95820"/>
    <w:rsid w:val="00EA57DE"/>
    <w:rsid w:val="00EB45B2"/>
    <w:rsid w:val="00EE56F3"/>
    <w:rsid w:val="00EF57BE"/>
    <w:rsid w:val="00EF6835"/>
    <w:rsid w:val="00EF7223"/>
    <w:rsid w:val="00F076C5"/>
    <w:rsid w:val="00F25050"/>
    <w:rsid w:val="00F35A2B"/>
    <w:rsid w:val="00F37B6A"/>
    <w:rsid w:val="00F4799E"/>
    <w:rsid w:val="00F7492D"/>
    <w:rsid w:val="00F90BDA"/>
    <w:rsid w:val="00F95AE3"/>
    <w:rsid w:val="00F967AF"/>
    <w:rsid w:val="00FA199C"/>
    <w:rsid w:val="00FA69D2"/>
    <w:rsid w:val="00FB1A29"/>
    <w:rsid w:val="00FB4CA8"/>
    <w:rsid w:val="00FB6C21"/>
    <w:rsid w:val="00FB740C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7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057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77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80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61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6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8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67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4281409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25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443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22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56607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84081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55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4;&#1086;&#1080;&#1092;&#1080;&#1085;&#1072;&#1085;&#1089;&#1099;.&#1088;&#1092;/article/programma-dolgosrochnyh-sberezheniy-vy-sprashivali-my-otvechae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programma-dolgosrochnyh-sberezheniy-vy-sprashivali-my-otvechae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plohaya-kreditnaya-istoriya-kak-isprav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3689</Characters>
  <Application>Microsoft Office Word</Application>
  <DocSecurity>4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Ивлева Дарья Михайловна</cp:lastModifiedBy>
  <cp:revision>2</cp:revision>
  <dcterms:created xsi:type="dcterms:W3CDTF">2025-08-04T05:30:00Z</dcterms:created>
  <dcterms:modified xsi:type="dcterms:W3CDTF">2025-08-04T05:30:00Z</dcterms:modified>
</cp:coreProperties>
</file>