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Pr="001444F6" w:rsidRDefault="00FC278A" w:rsidP="006520DF"/>
    <w:p w14:paraId="754F0BAC" w14:textId="77777777" w:rsidR="00212E9C" w:rsidRDefault="00212E9C" w:rsidP="003105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2B3BB5" w14:textId="4EC4F746" w:rsidR="00E84634" w:rsidRPr="00310569" w:rsidRDefault="005C0A6A" w:rsidP="003105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10569">
        <w:rPr>
          <w:rFonts w:ascii="Times New Roman" w:hAnsi="Times New Roman" w:cs="Times New Roman"/>
          <w:b/>
          <w:bCs/>
          <w:sz w:val="28"/>
          <w:szCs w:val="28"/>
        </w:rPr>
        <w:t>Потребительские кредиты в 2024 году: ставки, условия, альтернативы</w:t>
      </w:r>
    </w:p>
    <w:p w14:paraId="0376D467" w14:textId="77777777" w:rsidR="005C0A6A" w:rsidRPr="00310569" w:rsidRDefault="005C0A6A" w:rsidP="00AC124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4BB8091" w14:textId="1D5B2079" w:rsidR="00354BA0" w:rsidRPr="00310569" w:rsidRDefault="005C0A6A" w:rsidP="003105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569">
        <w:rPr>
          <w:rFonts w:ascii="Times New Roman" w:hAnsi="Times New Roman" w:cs="Times New Roman"/>
          <w:sz w:val="28"/>
          <w:szCs w:val="28"/>
        </w:rPr>
        <w:t xml:space="preserve">Ключевая ставка Банка России высока, что означает: потребительские кредиты сейчас дорогие, поэтому брать их – не самое лучшее время. </w:t>
      </w:r>
      <w:r w:rsidR="00E84634" w:rsidRPr="00310569">
        <w:rPr>
          <w:rFonts w:ascii="Times New Roman" w:hAnsi="Times New Roman" w:cs="Times New Roman"/>
          <w:sz w:val="28"/>
          <w:szCs w:val="28"/>
        </w:rPr>
        <w:t xml:space="preserve">Эксперты </w:t>
      </w:r>
      <w:hyperlink r:id="rId7" w:history="1">
        <w:proofErr w:type="spellStart"/>
        <w:r w:rsidR="00E84634" w:rsidRPr="00310569">
          <w:rPr>
            <w:rStyle w:val="a3"/>
            <w:rFonts w:ascii="Times New Roman" w:hAnsi="Times New Roman" w:cs="Times New Roman"/>
            <w:sz w:val="28"/>
            <w:szCs w:val="28"/>
          </w:rPr>
          <w:t>моифинансы.рф</w:t>
        </w:r>
        <w:proofErr w:type="spellEnd"/>
      </w:hyperlink>
      <w:r w:rsidR="00E84634" w:rsidRPr="00310569">
        <w:rPr>
          <w:rFonts w:ascii="Times New Roman" w:hAnsi="Times New Roman" w:cs="Times New Roman"/>
          <w:sz w:val="28"/>
          <w:szCs w:val="28"/>
        </w:rPr>
        <w:t xml:space="preserve"> рассказали, </w:t>
      </w:r>
      <w:r w:rsidRPr="00310569">
        <w:rPr>
          <w:rFonts w:ascii="Times New Roman" w:hAnsi="Times New Roman" w:cs="Times New Roman"/>
          <w:sz w:val="28"/>
          <w:szCs w:val="28"/>
        </w:rPr>
        <w:t>какая переплата по таким займам и что делать, если взять кредит все же необходимо.</w:t>
      </w:r>
    </w:p>
    <w:p w14:paraId="1B467B69" w14:textId="77777777" w:rsidR="00AC1246" w:rsidRPr="00310569" w:rsidRDefault="00AC1246" w:rsidP="0031056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2BB005" w14:textId="252BDEC6" w:rsidR="00E84634" w:rsidRPr="00310569" w:rsidRDefault="005C0A6A" w:rsidP="003105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569">
        <w:rPr>
          <w:rFonts w:ascii="Times New Roman" w:hAnsi="Times New Roman" w:cs="Times New Roman"/>
          <w:b/>
          <w:sz w:val="28"/>
          <w:szCs w:val="28"/>
        </w:rPr>
        <w:t>Ставки по потребительским кредитам</w:t>
      </w:r>
    </w:p>
    <w:p w14:paraId="1F0E0C14" w14:textId="77777777" w:rsidR="005C0A6A" w:rsidRPr="00310569" w:rsidRDefault="005C0A6A" w:rsidP="003105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AE06BC" w14:textId="77777777" w:rsidR="005C0A6A" w:rsidRPr="00310569" w:rsidRDefault="005C0A6A" w:rsidP="00310569">
      <w:pPr>
        <w:jc w:val="both"/>
        <w:rPr>
          <w:rFonts w:ascii="Times New Roman" w:hAnsi="Times New Roman" w:cs="Times New Roman"/>
          <w:sz w:val="28"/>
          <w:szCs w:val="28"/>
        </w:rPr>
      </w:pPr>
      <w:r w:rsidRPr="00310569">
        <w:rPr>
          <w:rFonts w:ascii="Times New Roman" w:hAnsi="Times New Roman" w:cs="Times New Roman"/>
          <w:sz w:val="28"/>
          <w:szCs w:val="28"/>
        </w:rPr>
        <w:t>Банк России (ЦБ) анализирует данные от различных коммерческих банков и рассчитывает средние ставки по потребительским кредитам. По последним данным ЦБ, для обычных займов без залога это:</w:t>
      </w:r>
    </w:p>
    <w:p w14:paraId="6E454764" w14:textId="77777777" w:rsidR="005C0A6A" w:rsidRPr="00310569" w:rsidRDefault="005C0A6A" w:rsidP="003105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D0B326" w14:textId="77777777" w:rsidR="005C0A6A" w:rsidRPr="00310569" w:rsidRDefault="005C0A6A" w:rsidP="00310569">
      <w:pPr>
        <w:jc w:val="both"/>
        <w:rPr>
          <w:rFonts w:ascii="Times New Roman" w:hAnsi="Times New Roman" w:cs="Times New Roman"/>
          <w:sz w:val="28"/>
          <w:szCs w:val="28"/>
        </w:rPr>
      </w:pPr>
      <w:r w:rsidRPr="00310569">
        <w:rPr>
          <w:rFonts w:ascii="Times New Roman" w:hAnsi="Times New Roman" w:cs="Times New Roman"/>
          <w:sz w:val="28"/>
          <w:szCs w:val="28"/>
        </w:rPr>
        <w:t>35,7% – до 100 тыс. рублей</w:t>
      </w:r>
    </w:p>
    <w:p w14:paraId="4B75A154" w14:textId="77777777" w:rsidR="005C0A6A" w:rsidRPr="00310569" w:rsidRDefault="005C0A6A" w:rsidP="00310569">
      <w:pPr>
        <w:jc w:val="both"/>
        <w:rPr>
          <w:rFonts w:ascii="Times New Roman" w:hAnsi="Times New Roman" w:cs="Times New Roman"/>
          <w:sz w:val="28"/>
          <w:szCs w:val="28"/>
        </w:rPr>
      </w:pPr>
      <w:r w:rsidRPr="00310569">
        <w:rPr>
          <w:rFonts w:ascii="Times New Roman" w:hAnsi="Times New Roman" w:cs="Times New Roman"/>
          <w:sz w:val="28"/>
          <w:szCs w:val="28"/>
        </w:rPr>
        <w:t>27,6% – свыше 100 тыс. рублей</w:t>
      </w:r>
    </w:p>
    <w:p w14:paraId="7ABAFC56" w14:textId="77777777" w:rsidR="005C0A6A" w:rsidRPr="00310569" w:rsidRDefault="005C0A6A" w:rsidP="00310569">
      <w:pPr>
        <w:jc w:val="both"/>
        <w:rPr>
          <w:rFonts w:ascii="Times New Roman" w:hAnsi="Times New Roman" w:cs="Times New Roman"/>
          <w:sz w:val="28"/>
          <w:szCs w:val="28"/>
        </w:rPr>
      </w:pPr>
      <w:r w:rsidRPr="00310569">
        <w:rPr>
          <w:rFonts w:ascii="Times New Roman" w:hAnsi="Times New Roman" w:cs="Times New Roman"/>
          <w:sz w:val="28"/>
          <w:szCs w:val="28"/>
        </w:rPr>
        <w:t>Условия по кредитам выгоднее для тех, кто получает регулярные выплаты на карту банка (например, зарплату): 24,7%–20,2% в зависимости от суммы займа.</w:t>
      </w:r>
    </w:p>
    <w:p w14:paraId="726F73DD" w14:textId="77777777" w:rsidR="005C0A6A" w:rsidRPr="00310569" w:rsidRDefault="005C0A6A" w:rsidP="003105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BCD29B" w14:textId="77777777" w:rsidR="005C0A6A" w:rsidRPr="00310569" w:rsidRDefault="005C0A6A" w:rsidP="003105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569">
        <w:rPr>
          <w:rFonts w:ascii="Times New Roman" w:hAnsi="Times New Roman" w:cs="Times New Roman"/>
          <w:sz w:val="28"/>
          <w:szCs w:val="28"/>
        </w:rPr>
        <w:t>Отдельной строкой Банк России выделяет POS-кредиты (выдаются непосредственно в торговых точках в счёт оплаты за товар, например холодильник. Средняя ставка по такому займу составляет 20,2%.</w:t>
      </w:r>
    </w:p>
    <w:p w14:paraId="7387A870" w14:textId="77777777" w:rsidR="005C0A6A" w:rsidRPr="00310569" w:rsidRDefault="005C0A6A" w:rsidP="003105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0ABFF2" w14:textId="77777777" w:rsidR="00225CC5" w:rsidRPr="00310569" w:rsidRDefault="00225CC5" w:rsidP="003105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7473FA" w14:textId="66DDDA43" w:rsidR="00310569" w:rsidRDefault="00225CC5" w:rsidP="003105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569">
        <w:rPr>
          <w:rFonts w:ascii="Times New Roman" w:hAnsi="Times New Roman" w:cs="Times New Roman"/>
          <w:sz w:val="28"/>
          <w:szCs w:val="28"/>
        </w:rPr>
        <w:t xml:space="preserve">О </w:t>
      </w:r>
      <w:r w:rsidR="005C0A6A" w:rsidRPr="00310569">
        <w:rPr>
          <w:rFonts w:ascii="Times New Roman" w:hAnsi="Times New Roman" w:cs="Times New Roman"/>
          <w:sz w:val="28"/>
          <w:szCs w:val="28"/>
        </w:rPr>
        <w:t>размере переплаты</w:t>
      </w:r>
      <w:r w:rsidR="0015393A" w:rsidRPr="00310569">
        <w:rPr>
          <w:rFonts w:ascii="Times New Roman" w:hAnsi="Times New Roman" w:cs="Times New Roman"/>
          <w:sz w:val="28"/>
          <w:szCs w:val="28"/>
        </w:rPr>
        <w:t>,</w:t>
      </w:r>
      <w:r w:rsidR="005C0A6A" w:rsidRPr="00310569">
        <w:rPr>
          <w:rFonts w:ascii="Times New Roman" w:hAnsi="Times New Roman" w:cs="Times New Roman"/>
          <w:sz w:val="28"/>
          <w:szCs w:val="28"/>
        </w:rPr>
        <w:t xml:space="preserve"> о том как правильно брать кредит и альтернативах кредитования,</w:t>
      </w:r>
      <w:r w:rsidR="0015393A" w:rsidRPr="00310569">
        <w:rPr>
          <w:rFonts w:ascii="Times New Roman" w:hAnsi="Times New Roman" w:cs="Times New Roman"/>
          <w:sz w:val="28"/>
          <w:szCs w:val="28"/>
        </w:rPr>
        <w:t xml:space="preserve"> </w:t>
      </w:r>
      <w:r w:rsidR="00BB0B2B" w:rsidRPr="00310569">
        <w:rPr>
          <w:rFonts w:ascii="Times New Roman" w:hAnsi="Times New Roman" w:cs="Times New Roman"/>
          <w:sz w:val="28"/>
          <w:szCs w:val="28"/>
        </w:rPr>
        <w:t>читайте</w:t>
      </w:r>
      <w:r w:rsidR="000F2D61" w:rsidRPr="00310569">
        <w:rPr>
          <w:rFonts w:ascii="Times New Roman" w:hAnsi="Times New Roman" w:cs="Times New Roman"/>
          <w:sz w:val="28"/>
          <w:szCs w:val="28"/>
        </w:rPr>
        <w:t xml:space="preserve"> на портале </w:t>
      </w:r>
      <w:proofErr w:type="spellStart"/>
      <w:r w:rsidR="00F95AE3" w:rsidRPr="00310569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="006A5583" w:rsidRPr="00310569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310569" w:rsidRPr="00912C9C">
          <w:rPr>
            <w:rStyle w:val="a3"/>
            <w:rFonts w:ascii="Times New Roman" w:hAnsi="Times New Roman" w:cs="Times New Roman"/>
            <w:sz w:val="28"/>
            <w:szCs w:val="28"/>
          </w:rPr>
          <w:t>https://моифинансы.рф/article/potrebitelskie-kredity-v-2024-godu-stavki-usloviya-alternativy/</w:t>
        </w:r>
      </w:hyperlink>
    </w:p>
    <w:p w14:paraId="30392A91" w14:textId="680B2024" w:rsidR="00310569" w:rsidRDefault="00310569" w:rsidP="003105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DD0330" w14:textId="72CFF072" w:rsidR="00310569" w:rsidRDefault="00310569" w:rsidP="003105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484578" w14:textId="77777777" w:rsidR="00310569" w:rsidRPr="00310569" w:rsidRDefault="00310569" w:rsidP="003105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90F4CD1" w14:textId="4FD99C19" w:rsidR="00FB1A29" w:rsidRPr="00310569" w:rsidRDefault="00FC278A" w:rsidP="00310569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310569">
        <w:rPr>
          <w:rFonts w:ascii="Times New Roman" w:hAnsi="Times New Roman" w:cs="Times New Roman"/>
          <w:sz w:val="28"/>
          <w:szCs w:val="28"/>
        </w:rPr>
        <w:t>Источник</w:t>
      </w:r>
      <w:hyperlink r:id="rId9" w:history="1">
        <w:r w:rsidRPr="00310569">
          <w:rPr>
            <w:rStyle w:val="a3"/>
            <w:rFonts w:ascii="Times New Roman" w:hAnsi="Times New Roman" w:cs="Times New Roman"/>
            <w:sz w:val="28"/>
            <w:szCs w:val="28"/>
          </w:rPr>
          <w:t xml:space="preserve">: Редакция </w:t>
        </w:r>
        <w:proofErr w:type="spellStart"/>
        <w:r w:rsidRPr="00310569">
          <w:rPr>
            <w:rStyle w:val="a3"/>
            <w:rFonts w:ascii="Times New Roman" w:hAnsi="Times New Roman" w:cs="Times New Roman"/>
            <w:sz w:val="28"/>
            <w:szCs w:val="28"/>
          </w:rPr>
          <w:t>МоиФинансы</w:t>
        </w:r>
        <w:proofErr w:type="spellEnd"/>
        <w:r w:rsidR="00FB1A29" w:rsidRPr="00310569">
          <w:rPr>
            <w:rStyle w:val="a3"/>
            <w:rFonts w:ascii="Times New Roman" w:hAnsi="Times New Roman" w:cs="Times New Roman"/>
            <w:sz w:val="28"/>
            <w:szCs w:val="28"/>
          </w:rPr>
          <w:tab/>
        </w:r>
      </w:hyperlink>
    </w:p>
    <w:p w14:paraId="59A312F3" w14:textId="705911F4" w:rsidR="00E85F37" w:rsidRPr="00310569" w:rsidRDefault="00E85F37" w:rsidP="00310569">
      <w:pPr>
        <w:jc w:val="both"/>
        <w:rPr>
          <w:rFonts w:ascii="Times New Roman" w:hAnsi="Times New Roman" w:cs="Times New Roman"/>
          <w:sz w:val="28"/>
          <w:szCs w:val="28"/>
        </w:rPr>
      </w:pPr>
      <w:r w:rsidRPr="00310569">
        <w:rPr>
          <w:rFonts w:ascii="Times New Roman" w:hAnsi="Times New Roman" w:cs="Times New Roman"/>
          <w:sz w:val="28"/>
          <w:szCs w:val="28"/>
        </w:rPr>
        <w:t xml:space="preserve">Автор: Мария </w:t>
      </w:r>
      <w:proofErr w:type="spellStart"/>
      <w:r w:rsidRPr="00310569">
        <w:rPr>
          <w:rFonts w:ascii="Times New Roman" w:hAnsi="Times New Roman" w:cs="Times New Roman"/>
          <w:sz w:val="28"/>
          <w:szCs w:val="28"/>
        </w:rPr>
        <w:t>Иваткина</w:t>
      </w:r>
      <w:proofErr w:type="spellEnd"/>
    </w:p>
    <w:sectPr w:rsidR="00E85F37" w:rsidRPr="00310569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2B3BE" w14:textId="77777777" w:rsidR="00593F77" w:rsidRDefault="00593F77" w:rsidP="00902E5C">
      <w:r>
        <w:separator/>
      </w:r>
    </w:p>
  </w:endnote>
  <w:endnote w:type="continuationSeparator" w:id="0">
    <w:p w14:paraId="4713D0CC" w14:textId="77777777" w:rsidR="00593F77" w:rsidRDefault="00593F77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CD2AE" w14:textId="77777777" w:rsidR="00593F77" w:rsidRDefault="00593F77" w:rsidP="00902E5C">
      <w:r>
        <w:separator/>
      </w:r>
    </w:p>
  </w:footnote>
  <w:footnote w:type="continuationSeparator" w:id="0">
    <w:p w14:paraId="46E359F2" w14:textId="77777777" w:rsidR="00593F77" w:rsidRDefault="00593F77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10"/>
  </w:num>
  <w:num w:numId="7">
    <w:abstractNumId w:val="11"/>
  </w:num>
  <w:num w:numId="8">
    <w:abstractNumId w:val="9"/>
  </w:num>
  <w:num w:numId="9">
    <w:abstractNumId w:val="4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5EB7"/>
    <w:rsid w:val="00060C0B"/>
    <w:rsid w:val="000B0D45"/>
    <w:rsid w:val="000F2D61"/>
    <w:rsid w:val="00120ABA"/>
    <w:rsid w:val="001335C5"/>
    <w:rsid w:val="001444F6"/>
    <w:rsid w:val="0015393A"/>
    <w:rsid w:val="00156524"/>
    <w:rsid w:val="00167082"/>
    <w:rsid w:val="00167C99"/>
    <w:rsid w:val="00196569"/>
    <w:rsid w:val="001A7684"/>
    <w:rsid w:val="001B3527"/>
    <w:rsid w:val="001D099D"/>
    <w:rsid w:val="001E1AB3"/>
    <w:rsid w:val="00212E9C"/>
    <w:rsid w:val="00221690"/>
    <w:rsid w:val="00225CC5"/>
    <w:rsid w:val="002B32D4"/>
    <w:rsid w:val="002B56F8"/>
    <w:rsid w:val="00302C24"/>
    <w:rsid w:val="00310569"/>
    <w:rsid w:val="00315DDF"/>
    <w:rsid w:val="003215AE"/>
    <w:rsid w:val="0033397E"/>
    <w:rsid w:val="003374FF"/>
    <w:rsid w:val="00345268"/>
    <w:rsid w:val="003544EE"/>
    <w:rsid w:val="00354BA0"/>
    <w:rsid w:val="003918A2"/>
    <w:rsid w:val="003918B8"/>
    <w:rsid w:val="003B1DBD"/>
    <w:rsid w:val="003D0B03"/>
    <w:rsid w:val="003D17C3"/>
    <w:rsid w:val="003D5B12"/>
    <w:rsid w:val="00434705"/>
    <w:rsid w:val="004366F7"/>
    <w:rsid w:val="004854F5"/>
    <w:rsid w:val="004C2244"/>
    <w:rsid w:val="004E4080"/>
    <w:rsid w:val="004E750C"/>
    <w:rsid w:val="00533992"/>
    <w:rsid w:val="00560620"/>
    <w:rsid w:val="00581803"/>
    <w:rsid w:val="00586617"/>
    <w:rsid w:val="00593F77"/>
    <w:rsid w:val="005C0A6A"/>
    <w:rsid w:val="005F2076"/>
    <w:rsid w:val="00617E10"/>
    <w:rsid w:val="006520DF"/>
    <w:rsid w:val="006A3F8C"/>
    <w:rsid w:val="006A5583"/>
    <w:rsid w:val="006B1E00"/>
    <w:rsid w:val="006F756C"/>
    <w:rsid w:val="00716EA2"/>
    <w:rsid w:val="007945D0"/>
    <w:rsid w:val="007B03FD"/>
    <w:rsid w:val="007F2E73"/>
    <w:rsid w:val="007F3A79"/>
    <w:rsid w:val="008550A9"/>
    <w:rsid w:val="00891CB3"/>
    <w:rsid w:val="008A6943"/>
    <w:rsid w:val="008C41B2"/>
    <w:rsid w:val="00902E5C"/>
    <w:rsid w:val="009243DC"/>
    <w:rsid w:val="009302F3"/>
    <w:rsid w:val="00944668"/>
    <w:rsid w:val="00947105"/>
    <w:rsid w:val="009B0C34"/>
    <w:rsid w:val="009B1784"/>
    <w:rsid w:val="009D16AD"/>
    <w:rsid w:val="009D6A00"/>
    <w:rsid w:val="009D6E4D"/>
    <w:rsid w:val="00A003F3"/>
    <w:rsid w:val="00A25270"/>
    <w:rsid w:val="00A30BE9"/>
    <w:rsid w:val="00A31F6F"/>
    <w:rsid w:val="00A4115E"/>
    <w:rsid w:val="00A5008B"/>
    <w:rsid w:val="00A53E8E"/>
    <w:rsid w:val="00A75CB5"/>
    <w:rsid w:val="00AA1004"/>
    <w:rsid w:val="00AC1246"/>
    <w:rsid w:val="00AC2AC3"/>
    <w:rsid w:val="00B063E3"/>
    <w:rsid w:val="00B146C2"/>
    <w:rsid w:val="00B147B4"/>
    <w:rsid w:val="00B22CCC"/>
    <w:rsid w:val="00B374E2"/>
    <w:rsid w:val="00B53448"/>
    <w:rsid w:val="00B53B5A"/>
    <w:rsid w:val="00B84A40"/>
    <w:rsid w:val="00B95C85"/>
    <w:rsid w:val="00BB0B2B"/>
    <w:rsid w:val="00BE67B2"/>
    <w:rsid w:val="00C05787"/>
    <w:rsid w:val="00C1723D"/>
    <w:rsid w:val="00C21C60"/>
    <w:rsid w:val="00C241EE"/>
    <w:rsid w:val="00C351C2"/>
    <w:rsid w:val="00C539A4"/>
    <w:rsid w:val="00C87FD1"/>
    <w:rsid w:val="00CA68C5"/>
    <w:rsid w:val="00CB6EBF"/>
    <w:rsid w:val="00CC745F"/>
    <w:rsid w:val="00CE5CFF"/>
    <w:rsid w:val="00CF1F47"/>
    <w:rsid w:val="00D04080"/>
    <w:rsid w:val="00D074A8"/>
    <w:rsid w:val="00D13540"/>
    <w:rsid w:val="00D50A21"/>
    <w:rsid w:val="00D51853"/>
    <w:rsid w:val="00D841EF"/>
    <w:rsid w:val="00DB3797"/>
    <w:rsid w:val="00DC7A16"/>
    <w:rsid w:val="00DD0E40"/>
    <w:rsid w:val="00E00767"/>
    <w:rsid w:val="00E11DB4"/>
    <w:rsid w:val="00E21256"/>
    <w:rsid w:val="00E83E8F"/>
    <w:rsid w:val="00E84634"/>
    <w:rsid w:val="00E85F37"/>
    <w:rsid w:val="00EB45B2"/>
    <w:rsid w:val="00EE56F3"/>
    <w:rsid w:val="00F076C5"/>
    <w:rsid w:val="00F35A2B"/>
    <w:rsid w:val="00F37B6A"/>
    <w:rsid w:val="00F7492D"/>
    <w:rsid w:val="00F90BDA"/>
    <w:rsid w:val="00F95AE3"/>
    <w:rsid w:val="00FA69D2"/>
    <w:rsid w:val="00FB1A29"/>
    <w:rsid w:val="00FB4CA8"/>
    <w:rsid w:val="00FB6C21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6;&#1080;&#1092;&#1080;&#1085;&#1072;&#1085;&#1089;&#1099;.&#1088;&#1092;/article/potrebitelskie-kredity-v-2024-godu-stavki-usloviya-alternativ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potrebitelskie-kredity-v-2024-godu-stavki-usloviya-alternativ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potrebitelskie-kredity-v-2024-godu-stavki-usloviya-alternativ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Веретельникова Анна Александровна</cp:lastModifiedBy>
  <cp:revision>79</cp:revision>
  <dcterms:created xsi:type="dcterms:W3CDTF">2022-01-21T11:55:00Z</dcterms:created>
  <dcterms:modified xsi:type="dcterms:W3CDTF">2024-10-15T03:49:00Z</dcterms:modified>
</cp:coreProperties>
</file>