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6F" w:rsidRPr="00AF6D5E" w:rsidRDefault="00E40FA1" w:rsidP="00AF6D5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6D5E">
        <w:rPr>
          <w:rFonts w:ascii="Times New Roman" w:hAnsi="Times New Roman" w:cs="Times New Roman"/>
          <w:b/>
          <w:sz w:val="24"/>
          <w:szCs w:val="24"/>
        </w:rPr>
        <w:t>Способы</w:t>
      </w:r>
      <w:r w:rsidR="003F5EAA" w:rsidRPr="00AF6D5E">
        <w:rPr>
          <w:rFonts w:ascii="Times New Roman" w:hAnsi="Times New Roman" w:cs="Times New Roman"/>
          <w:b/>
          <w:sz w:val="24"/>
          <w:szCs w:val="24"/>
        </w:rPr>
        <w:t xml:space="preserve"> улучшить кредитную историю сейчас</w:t>
      </w:r>
    </w:p>
    <w:p w:rsidR="00A03A51" w:rsidRPr="00E40FA1" w:rsidRDefault="00A03A51" w:rsidP="00E40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D5E" w:rsidRDefault="003C2DE6" w:rsidP="00E40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FA1">
        <w:rPr>
          <w:rFonts w:ascii="Times New Roman" w:hAnsi="Times New Roman" w:cs="Times New Roman"/>
          <w:sz w:val="24"/>
          <w:szCs w:val="24"/>
        </w:rPr>
        <w:t>Плохая кредитная история</w:t>
      </w:r>
      <w:r w:rsidR="00B41F69" w:rsidRPr="00E40FA1">
        <w:rPr>
          <w:rFonts w:ascii="Times New Roman" w:hAnsi="Times New Roman" w:cs="Times New Roman"/>
          <w:sz w:val="24"/>
          <w:szCs w:val="24"/>
        </w:rPr>
        <w:t xml:space="preserve"> </w:t>
      </w:r>
      <w:r w:rsidRPr="00E40FA1">
        <w:rPr>
          <w:rFonts w:ascii="Times New Roman" w:hAnsi="Times New Roman" w:cs="Times New Roman"/>
          <w:sz w:val="24"/>
          <w:szCs w:val="24"/>
        </w:rPr>
        <w:t xml:space="preserve">может испортить намеченные планы.  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И не всегда –</w:t>
      </w:r>
      <w:r w:rsid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это ожидаемо. Отказ по заявке на кредит</w:t>
      </w:r>
      <w:bookmarkStart w:id="0" w:name="_GoBack"/>
      <w:bookmarkEnd w:id="0"/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ование</w:t>
      </w:r>
      <w:r w:rsid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основной признак, что с кредитным рейтингом проблемы. Не всегда причина ухудшения кредитной истории очевидна. </w:t>
      </w:r>
      <w:r w:rsid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Подробнее о кредитной истории причинах ухудшения кредитной истории в интервью </w:t>
      </w:r>
      <w:hyperlink r:id="rId5" w:history="1">
        <w:proofErr w:type="spellStart"/>
        <w:r w:rsidR="00AF6D5E" w:rsidRPr="00AF6D5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газета.ру</w:t>
        </w:r>
        <w:proofErr w:type="spellEnd"/>
      </w:hyperlink>
      <w:r w:rsid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рассказал э</w:t>
      </w:r>
      <w:r w:rsidR="00AF6D5E" w:rsidRP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ксперт НИФИ Минфина </w:t>
      </w:r>
      <w:proofErr w:type="spellStart"/>
      <w:r w:rsidR="00AF6D5E" w:rsidRP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Сергейчик</w:t>
      </w:r>
      <w:proofErr w:type="spellEnd"/>
      <w:r w:rsidR="00AF6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641A6" w:rsidRPr="00E40FA1" w:rsidRDefault="003C2DE6" w:rsidP="00E40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Проверить свое «кредитное досье</w:t>
      </w:r>
      <w:r w:rsid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» можно в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БКИ</w:t>
      </w:r>
      <w:r w:rsid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41F69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Перечень БКИ (а их может быть больше одного), где хранятся сведения о заемщике, можно запросить через </w:t>
      </w:r>
      <w:proofErr w:type="spellStart"/>
      <w:r w:rsidR="00B41F69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proofErr w:type="spellEnd"/>
      <w:r w:rsidR="00B41F69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ЦККИ (Центральный каталог кредитных историй) на сайте Банка России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41F69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Узнав перечень БКИ, потребуется отправить запрос в каждую (2 раза в год это можно сделать бесплатно).  </w:t>
      </w:r>
      <w:r w:rsidR="00E40FA1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Причиной </w:t>
      </w:r>
      <w:r w:rsidR="00E40FA1" w:rsidRPr="00E40FA1">
        <w:rPr>
          <w:rFonts w:ascii="Times New Roman" w:hAnsi="Times New Roman" w:cs="Times New Roman"/>
          <w:sz w:val="24"/>
          <w:szCs w:val="24"/>
        </w:rPr>
        <w:t>«</w:t>
      </w:r>
      <w:r w:rsidR="00B41F69" w:rsidRPr="00E40FA1">
        <w:rPr>
          <w:rFonts w:ascii="Times New Roman" w:hAnsi="Times New Roman" w:cs="Times New Roman"/>
          <w:sz w:val="24"/>
          <w:szCs w:val="24"/>
        </w:rPr>
        <w:t xml:space="preserve">подмоченной» кредитной репутации может стать не только </w:t>
      </w:r>
      <w:r w:rsidR="009641A6" w:rsidRPr="00E40FA1">
        <w:rPr>
          <w:rFonts w:ascii="Times New Roman" w:hAnsi="Times New Roman" w:cs="Times New Roman"/>
          <w:sz w:val="24"/>
          <w:szCs w:val="24"/>
        </w:rPr>
        <w:t xml:space="preserve">наличие просроченных долговых обязательств, но и </w:t>
      </w:r>
      <w:r w:rsidR="00E40FA1">
        <w:rPr>
          <w:rFonts w:ascii="Times New Roman" w:hAnsi="Times New Roman" w:cs="Times New Roman"/>
          <w:sz w:val="24"/>
          <w:szCs w:val="24"/>
        </w:rPr>
        <w:t>ошибки или отсутствие необходимых</w:t>
      </w:r>
      <w:r w:rsidR="009641A6" w:rsidRPr="00E40FA1">
        <w:rPr>
          <w:rFonts w:ascii="Times New Roman" w:hAnsi="Times New Roman" w:cs="Times New Roman"/>
          <w:sz w:val="24"/>
          <w:szCs w:val="24"/>
        </w:rPr>
        <w:t xml:space="preserve"> сведений.  Способы улучшения кредитного рейтинга зависят от причины </w:t>
      </w:r>
      <w:r w:rsidR="00E40FA1" w:rsidRPr="00E40FA1">
        <w:rPr>
          <w:rFonts w:ascii="Times New Roman" w:hAnsi="Times New Roman" w:cs="Times New Roman"/>
          <w:sz w:val="24"/>
          <w:szCs w:val="24"/>
        </w:rPr>
        <w:t>его снижения</w:t>
      </w:r>
      <w:r w:rsidR="00AF6D5E">
        <w:rPr>
          <w:rFonts w:ascii="Times New Roman" w:hAnsi="Times New Roman" w:cs="Times New Roman"/>
          <w:sz w:val="24"/>
          <w:szCs w:val="24"/>
        </w:rPr>
        <w:t>.</w:t>
      </w:r>
    </w:p>
    <w:p w:rsidR="004C1C27" w:rsidRPr="00E40FA1" w:rsidRDefault="004C1C27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40FA1">
        <w:t xml:space="preserve">1. </w:t>
      </w:r>
      <w:r w:rsidR="009641A6" w:rsidRPr="00E40FA1">
        <w:rPr>
          <w:u w:val="single"/>
        </w:rPr>
        <w:t>Просроченные кредитные платежи.</w:t>
      </w:r>
      <w:r w:rsidR="009641A6" w:rsidRPr="00E40FA1">
        <w:t xml:space="preserve"> Если просрочка действительно была, на «заглаживание вины» придется потратить немало времени. Первое, что необходимо сделать-это погасить задолженность (вне зависимости от стадии взыскания). Встречаются предложения недобросовестных «исправителей», которые за вознаграждение обещают «обнулить» негативные сведения, но это обман. Для действительного «обнуления</w:t>
      </w:r>
      <w:r w:rsidR="00E40FA1">
        <w:t>»</w:t>
      </w:r>
      <w:r w:rsidR="009641A6" w:rsidRPr="00E40FA1">
        <w:t xml:space="preserve"> должно пройти не менее 7 лет</w:t>
      </w:r>
      <w:r w:rsidR="00E40FA1">
        <w:t xml:space="preserve"> (по каждой записи в БКИ)</w:t>
      </w:r>
      <w:r w:rsidR="009641A6" w:rsidRPr="00E40FA1">
        <w:t xml:space="preserve">. Однако, если погасить имеющийся долг и в дальнейшем не нарушать платежную дисциплину по текущим долговым обязательствам, доверие кредиторов вернется к потенциальному заемщику быстрее, поскольку сам факт погашения долга и </w:t>
      </w:r>
      <w:r w:rsidRPr="00E40FA1">
        <w:t>своевременное/досрочное погашение имеющихся и новых кредитов/займов будут отражаться на постепенном росте кредитного рейтинга. Положительная кредитная активность поможет восстановить репутацию: добросовестно исполненные обязательства перевесят старые кредитные «грехи»</w:t>
      </w:r>
      <w:r w:rsidR="00AF6D5E">
        <w:t>.</w:t>
      </w:r>
    </w:p>
    <w:p w:rsidR="0085449F" w:rsidRPr="00E40FA1" w:rsidRDefault="004C1C27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40FA1">
        <w:t>2</w:t>
      </w:r>
      <w:r w:rsidRPr="00E40FA1">
        <w:rPr>
          <w:u w:val="single"/>
        </w:rPr>
        <w:t>. Просроченный платеж, которого не было</w:t>
      </w:r>
      <w:r w:rsidRPr="00E40FA1">
        <w:t xml:space="preserve">.  Если кредит погашен, а данные о его погашении не отражены в кредитной истории. </w:t>
      </w:r>
      <w:r w:rsidR="00B41F69" w:rsidRPr="00E40FA1">
        <w:t xml:space="preserve"> </w:t>
      </w:r>
      <w:r w:rsidRPr="00E40FA1">
        <w:t>Произойти подобное может (хоть и крайне редко) по причине технического/программного сбоя в БКИ</w:t>
      </w:r>
      <w:r w:rsidR="00E40FA1">
        <w:t xml:space="preserve">, у кредитора, </w:t>
      </w:r>
      <w:r w:rsidR="00EE32D5" w:rsidRPr="00E40FA1">
        <w:t>некорректной работы платежной системы</w:t>
      </w:r>
      <w:r w:rsidR="00E40FA1">
        <w:t xml:space="preserve"> или человеческого фактора</w:t>
      </w:r>
      <w:r w:rsidR="00EE32D5" w:rsidRPr="00E40FA1">
        <w:t xml:space="preserve">. </w:t>
      </w:r>
      <w:r w:rsidR="00EE32D5" w:rsidRPr="00E40FA1">
        <w:rPr>
          <w:shd w:val="clear" w:color="auto" w:fill="FFFFFF"/>
        </w:rPr>
        <w:t xml:space="preserve">Ошибки и неточности можно исправить: </w:t>
      </w:r>
      <w:r w:rsidR="00E40FA1">
        <w:rPr>
          <w:shd w:val="clear" w:color="auto" w:fill="FFFFFF"/>
        </w:rPr>
        <w:t xml:space="preserve">подать в БКИ (если их несколько, </w:t>
      </w:r>
      <w:r w:rsidR="00EE32D5" w:rsidRPr="00E40FA1">
        <w:rPr>
          <w:shd w:val="clear" w:color="auto" w:fill="FFFFFF"/>
        </w:rPr>
        <w:t xml:space="preserve">то в каждое) заявление с просьбой внести изменения в кредитную историю. К заявлению необходимо приложить документы, подтверждающие надлежащее исполнение обязательств (чеки/платежки об оплате, справку о погашении кредита/займа, кредитный договор, иные значимые документы). БКИ рассматривает заявление в течение 30 дней, делает запрос кредитору и, если ошибка </w:t>
      </w:r>
      <w:r w:rsidR="00EE32D5" w:rsidRPr="00E40FA1">
        <w:rPr>
          <w:shd w:val="clear" w:color="auto" w:fill="FFFFFF"/>
        </w:rPr>
        <w:lastRenderedPageBreak/>
        <w:t xml:space="preserve">подтвердится, в кредитной истории отобразятся изменения. Также заявление об исправлении сведений в БКИ можно подать непосредственно своему кредитору, от которого и поступили сведения. </w:t>
      </w:r>
      <w:r w:rsidR="003D63E6" w:rsidRPr="00E40FA1">
        <w:rPr>
          <w:shd w:val="clear" w:color="auto" w:fill="FFFFFF"/>
        </w:rPr>
        <w:t>Если ошибку кредитор не признал, потребуется обращение в суд. При положительном решении суда БКИ внесет исправления уже без участия кредитора</w:t>
      </w:r>
      <w:r w:rsidR="00AF6D5E">
        <w:rPr>
          <w:shd w:val="clear" w:color="auto" w:fill="FFFFFF"/>
        </w:rPr>
        <w:t>.</w:t>
      </w:r>
    </w:p>
    <w:p w:rsidR="003D63E6" w:rsidRPr="00E40FA1" w:rsidRDefault="003D63E6" w:rsidP="00E40F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E40FA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Просроченный кредит или зае</w:t>
      </w:r>
      <w:r w:rsidRPr="00E40FA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м, которого не было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Немало случаев, когда мошенники оформляли кредиты или займы по чужим </w:t>
      </w:r>
      <w:r w:rsidR="00CC7E1E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подложным 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документам. В преобладающем большинстве это онлайн-кредитование. В этой ситуации разбираться в первую очередь придется с кредитором</w:t>
      </w:r>
      <w:r w:rsidR="00CC7E1E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 которого в БКИ поступила недостоверная информация. </w:t>
      </w:r>
      <w:r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Потребуется обратиться с </w:t>
      </w:r>
      <w:r w:rsidR="00CC7E1E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нему претензией, в которой </w:t>
      </w:r>
      <w:r w:rsidR="00C74BAC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</w:t>
      </w:r>
      <w:r w:rsidR="00CC7E1E" w:rsidRPr="00E40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требовать п</w:t>
      </w:r>
      <w:r w:rsidR="00CC7E1E" w:rsidRPr="00E40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ризнания договора займа незаключенным, исключения недостоверной з</w:t>
      </w:r>
      <w:r w:rsidR="005D3A09" w:rsidRPr="00E40F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аписи из БКИ, а также требовать прекращения</w:t>
      </w:r>
      <w:r w:rsidR="00CC7E1E" w:rsidRPr="00E4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кредитором персональных данных. </w:t>
      </w:r>
      <w:r w:rsidR="005D3A09" w:rsidRPr="00E40F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кредитор удовлетворяет требования, если осознает, что его система идентификации клиента имеет недочеты. В противном случае свою непричастность к займу придется доказывать в суде (БКИ внесет изменения по решен</w:t>
      </w:r>
      <w:r w:rsidR="00C74BAC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суда)</w:t>
      </w:r>
      <w:r w:rsidR="00AF6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63E6" w:rsidRPr="00E40FA1" w:rsidRDefault="003D63E6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40FA1">
        <w:rPr>
          <w:shd w:val="clear" w:color="auto" w:fill="FFFFFF"/>
        </w:rPr>
        <w:t xml:space="preserve">4. </w:t>
      </w:r>
      <w:r w:rsidRPr="00E40FA1">
        <w:rPr>
          <w:u w:val="single"/>
          <w:shd w:val="clear" w:color="auto" w:fill="FFFFFF"/>
        </w:rPr>
        <w:t>Ошибочные</w:t>
      </w:r>
      <w:r w:rsidR="00E40FA1">
        <w:rPr>
          <w:u w:val="single"/>
          <w:shd w:val="clear" w:color="auto" w:fill="FFFFFF"/>
        </w:rPr>
        <w:t xml:space="preserve"> и недостоверные</w:t>
      </w:r>
      <w:r w:rsidRPr="00E40FA1">
        <w:rPr>
          <w:u w:val="single"/>
          <w:shd w:val="clear" w:color="auto" w:fill="FFFFFF"/>
        </w:rPr>
        <w:t xml:space="preserve"> данные</w:t>
      </w:r>
      <w:r w:rsidR="005D3A09" w:rsidRPr="00E40FA1">
        <w:rPr>
          <w:shd w:val="clear" w:color="auto" w:fill="FFFFFF"/>
        </w:rPr>
        <w:t>. Полный тезка с другими данными паспорта и местожительства с просроченным кредитом, старые паспортные данные или ошибки в них-повод обратиться с заявлением для исправления данных в БКИ и/или к кредитору, допустившему ошибку. БКИ запросит сведения о кредиторов и внесет исправления, либо сам кредитор направит откорректированные данные в бюро кредитных историй</w:t>
      </w:r>
      <w:r w:rsidR="00AF6D5E">
        <w:rPr>
          <w:shd w:val="clear" w:color="auto" w:fill="FFFFFF"/>
        </w:rPr>
        <w:t>.</w:t>
      </w:r>
    </w:p>
    <w:p w:rsidR="00E40FA1" w:rsidRPr="00E40FA1" w:rsidRDefault="005D3A09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40FA1">
        <w:rPr>
          <w:shd w:val="clear" w:color="auto" w:fill="FFFFFF"/>
        </w:rPr>
        <w:t>Если кредитная история испорчена по вине заемщика, даже при погашении просроченного долга нелегко снова взять кредит для формирования положительных финансовых событий (</w:t>
      </w:r>
      <w:r w:rsidR="00EF0863" w:rsidRPr="00E40FA1">
        <w:rPr>
          <w:shd w:val="clear" w:color="auto" w:fill="FFFFFF"/>
        </w:rPr>
        <w:t xml:space="preserve">своевременного погашения с внесением этих сведений в БКИ). </w:t>
      </w:r>
      <w:r w:rsidR="00E40FA1" w:rsidRPr="00E40FA1">
        <w:rPr>
          <w:shd w:val="clear" w:color="auto" w:fill="FFFFFF"/>
        </w:rPr>
        <w:t>Но доверие</w:t>
      </w:r>
      <w:r w:rsidR="00EF0863" w:rsidRPr="00E40FA1">
        <w:rPr>
          <w:shd w:val="clear" w:color="auto" w:fill="FFFFFF"/>
        </w:rPr>
        <w:t xml:space="preserve"> к потенциальному заемщику увеличивается при наличии вкладов, накопительных счетов, зарплатных дебетовых карт в банке. </w:t>
      </w:r>
      <w:r w:rsidR="00C6775D" w:rsidRPr="00E40FA1">
        <w:rPr>
          <w:shd w:val="clear" w:color="auto" w:fill="FFFFFF"/>
        </w:rPr>
        <w:t xml:space="preserve">Само наличие сбережений будет свидетельствовать о наличии стабильности и поможет в восстановлении финансовой </w:t>
      </w:r>
      <w:r w:rsidR="00E40FA1" w:rsidRPr="00E40FA1">
        <w:rPr>
          <w:shd w:val="clear" w:color="auto" w:fill="FFFFFF"/>
        </w:rPr>
        <w:t>репутации</w:t>
      </w:r>
      <w:r w:rsidR="00C6775D" w:rsidRPr="00E40FA1">
        <w:rPr>
          <w:shd w:val="clear" w:color="auto" w:fill="FFFFFF"/>
        </w:rPr>
        <w:t xml:space="preserve">.  </w:t>
      </w:r>
      <w:r w:rsidR="00EF0863" w:rsidRPr="00E40FA1">
        <w:rPr>
          <w:shd w:val="clear" w:color="auto" w:fill="FFFFFF"/>
        </w:rPr>
        <w:t xml:space="preserve">В этом случае банк </w:t>
      </w:r>
      <w:r w:rsidR="00C6775D" w:rsidRPr="00E40FA1">
        <w:rPr>
          <w:shd w:val="clear" w:color="auto" w:fill="FFFFFF"/>
        </w:rPr>
        <w:t xml:space="preserve">нередко </w:t>
      </w:r>
      <w:r w:rsidR="00EF0863" w:rsidRPr="00E40FA1">
        <w:rPr>
          <w:shd w:val="clear" w:color="auto" w:fill="FFFFFF"/>
        </w:rPr>
        <w:t xml:space="preserve">сам </w:t>
      </w:r>
      <w:r w:rsidR="00C6775D" w:rsidRPr="00E40FA1">
        <w:rPr>
          <w:shd w:val="clear" w:color="auto" w:fill="FFFFFF"/>
        </w:rPr>
        <w:t xml:space="preserve">предлагает </w:t>
      </w:r>
      <w:r w:rsidR="00EF0863" w:rsidRPr="00E40FA1">
        <w:rPr>
          <w:shd w:val="clear" w:color="auto" w:fill="FFFFFF"/>
        </w:rPr>
        <w:t>кредитный продукт (например, кредитную карту на небольшую сумму).</w:t>
      </w:r>
      <w:r w:rsidR="00E40FA1">
        <w:rPr>
          <w:shd w:val="clear" w:color="auto" w:fill="FFFFFF"/>
        </w:rPr>
        <w:t xml:space="preserve"> Получить зае</w:t>
      </w:r>
      <w:r w:rsidR="00EF0863" w:rsidRPr="00E40FA1">
        <w:rPr>
          <w:shd w:val="clear" w:color="auto" w:fill="FFFFFF"/>
        </w:rPr>
        <w:t>м в МФО проще, чем в банке, но нельзя забывать, что процентная ставка там выше.</w:t>
      </w:r>
      <w:r w:rsidR="00C6775D" w:rsidRPr="00E40FA1">
        <w:rPr>
          <w:shd w:val="clear" w:color="auto" w:fill="FFFFFF"/>
        </w:rPr>
        <w:t xml:space="preserve"> Рассрочки на товары тоже могут помочь, но отрицательный фактор рассрочек в том, что нередко заявки на рассрочки отправляются магазином сразу в несколько банков и МФО. Отказы будут </w:t>
      </w:r>
      <w:r w:rsidR="00E40FA1" w:rsidRPr="00E40FA1">
        <w:rPr>
          <w:shd w:val="clear" w:color="auto" w:fill="FFFFFF"/>
        </w:rPr>
        <w:t xml:space="preserve">негативно сказываться на кредитном рейтинге, хоть и не портят кредитную историю в целом. </w:t>
      </w:r>
    </w:p>
    <w:p w:rsidR="00E40FA1" w:rsidRPr="00E40FA1" w:rsidRDefault="00EF0863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40FA1">
        <w:rPr>
          <w:shd w:val="clear" w:color="auto" w:fill="FFFFFF"/>
        </w:rPr>
        <w:t xml:space="preserve"> </w:t>
      </w:r>
      <w:r w:rsidR="00E40FA1" w:rsidRPr="00E40FA1">
        <w:rPr>
          <w:shd w:val="clear" w:color="auto" w:fill="FFFFFF"/>
        </w:rPr>
        <w:t xml:space="preserve">Нередко даже при отсутствии просрочек в кредитовании отказывают-виной этому высокая долговая нагрузка, когда у заемщика сразу несколько долговых обязательств. </w:t>
      </w:r>
      <w:r w:rsidR="00E40FA1" w:rsidRPr="00E40FA1">
        <w:rPr>
          <w:shd w:val="clear" w:color="auto" w:fill="FFFFFF"/>
        </w:rPr>
        <w:lastRenderedPageBreak/>
        <w:t>Помочь может рефинансирование (объединение нескольких кредитов в один на более выгодных условиях) и досрочное погашение хотя бы части кредитов/займов. Даже частичное досрочное погашение влияет на индекс долговой нагрузки из-за того, что при частичной «</w:t>
      </w:r>
      <w:proofErr w:type="spellStart"/>
      <w:r w:rsidR="00E40FA1" w:rsidRPr="00E40FA1">
        <w:rPr>
          <w:shd w:val="clear" w:color="auto" w:fill="FFFFFF"/>
        </w:rPr>
        <w:t>досрочке</w:t>
      </w:r>
      <w:proofErr w:type="spellEnd"/>
      <w:r w:rsidR="00E40FA1" w:rsidRPr="00E40FA1">
        <w:rPr>
          <w:shd w:val="clear" w:color="auto" w:fill="FFFFFF"/>
        </w:rPr>
        <w:t xml:space="preserve">» сумма ежемесячного платежа может уменьшиться. </w:t>
      </w:r>
    </w:p>
    <w:p w:rsidR="005D3A09" w:rsidRPr="00E40FA1" w:rsidRDefault="00EF0863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40FA1">
        <w:rPr>
          <w:shd w:val="clear" w:color="auto" w:fill="FFFFFF"/>
        </w:rPr>
        <w:t>В любом слу</w:t>
      </w:r>
      <w:r w:rsidR="00C6775D" w:rsidRPr="00E40FA1">
        <w:rPr>
          <w:shd w:val="clear" w:color="auto" w:fill="FFFFFF"/>
        </w:rPr>
        <w:t xml:space="preserve">чае нельзя восстанавливать образ положительного и ответственного заемщика любой ценой. Нужно объективно оценивать свое финансовое положение, </w:t>
      </w:r>
      <w:r w:rsidR="00E40FA1" w:rsidRPr="00E40FA1">
        <w:rPr>
          <w:shd w:val="clear" w:color="auto" w:fill="FFFFFF"/>
        </w:rPr>
        <w:t xml:space="preserve">целесообразность </w:t>
      </w:r>
      <w:r w:rsidR="00C6775D" w:rsidRPr="00E40FA1">
        <w:rPr>
          <w:shd w:val="clear" w:color="auto" w:fill="FFFFFF"/>
        </w:rPr>
        <w:t xml:space="preserve">кредитования и </w:t>
      </w:r>
      <w:r w:rsidR="00E40FA1" w:rsidRPr="00E40FA1">
        <w:rPr>
          <w:shd w:val="clear" w:color="auto" w:fill="FFFFFF"/>
        </w:rPr>
        <w:t>главное</w:t>
      </w:r>
      <w:r w:rsidR="00AF6D5E">
        <w:rPr>
          <w:shd w:val="clear" w:color="auto" w:fill="FFFFFF"/>
        </w:rPr>
        <w:t xml:space="preserve"> –</w:t>
      </w:r>
      <w:r w:rsidR="00E40FA1" w:rsidRPr="00E40FA1">
        <w:rPr>
          <w:shd w:val="clear" w:color="auto" w:fill="FFFFFF"/>
        </w:rPr>
        <w:t xml:space="preserve"> </w:t>
      </w:r>
      <w:r w:rsidR="00C6775D" w:rsidRPr="00E40FA1">
        <w:rPr>
          <w:shd w:val="clear" w:color="auto" w:fill="FFFFFF"/>
        </w:rPr>
        <w:t>не забывать о прошлом негативном опыте невозврата долга (не совершать прежних ошибок).</w:t>
      </w:r>
    </w:p>
    <w:p w:rsidR="00CC7E1E" w:rsidRPr="00E40FA1" w:rsidRDefault="00CC7E1E" w:rsidP="00E40FA1">
      <w:pPr>
        <w:pStyle w:val="a1jik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sectPr w:rsidR="00CC7E1E" w:rsidRPr="00E4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834D8"/>
    <w:multiLevelType w:val="hybridMultilevel"/>
    <w:tmpl w:val="8AE6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25159"/>
    <w:multiLevelType w:val="multilevel"/>
    <w:tmpl w:val="31B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AA"/>
    <w:rsid w:val="003C2DE6"/>
    <w:rsid w:val="003C366F"/>
    <w:rsid w:val="003D63E6"/>
    <w:rsid w:val="003F5EAA"/>
    <w:rsid w:val="004C1C27"/>
    <w:rsid w:val="005D3A09"/>
    <w:rsid w:val="0085449F"/>
    <w:rsid w:val="009641A6"/>
    <w:rsid w:val="00A03A51"/>
    <w:rsid w:val="00AF6D5E"/>
    <w:rsid w:val="00B41F69"/>
    <w:rsid w:val="00C6775D"/>
    <w:rsid w:val="00C74BAC"/>
    <w:rsid w:val="00CC7E1E"/>
    <w:rsid w:val="00D2476B"/>
    <w:rsid w:val="00E40FA1"/>
    <w:rsid w:val="00EE32D5"/>
    <w:rsid w:val="00E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57D"/>
  <w15:docId w15:val="{8D9051D7-DF3A-4B49-952B-46B5239D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1A6"/>
    <w:pPr>
      <w:ind w:left="720"/>
      <w:contextualSpacing/>
    </w:pPr>
  </w:style>
  <w:style w:type="paragraph" w:customStyle="1" w:styleId="a1jik">
    <w:name w:val="a1jik"/>
    <w:basedOn w:val="a"/>
    <w:rsid w:val="004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47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F6D5E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F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zeta.ru/business/news/2023/11/21/21756973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3</cp:revision>
  <dcterms:created xsi:type="dcterms:W3CDTF">2023-12-07T09:19:00Z</dcterms:created>
  <dcterms:modified xsi:type="dcterms:W3CDTF">2024-03-04T20:50:00Z</dcterms:modified>
</cp:coreProperties>
</file>