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AE" w:rsidRDefault="00E137AE" w:rsidP="00E137AE">
      <w:pPr>
        <w:jc w:val="center"/>
        <w:rPr>
          <w:b/>
        </w:rPr>
      </w:pPr>
      <w:bookmarkStart w:id="0" w:name="_GoBack"/>
      <w:proofErr w:type="spellStart"/>
      <w:r w:rsidRPr="00E137AE">
        <w:rPr>
          <w:b/>
        </w:rPr>
        <w:t>Мультурок</w:t>
      </w:r>
      <w:proofErr w:type="spellEnd"/>
      <w:r w:rsidRPr="00E137AE">
        <w:rPr>
          <w:b/>
        </w:rPr>
        <w:t>: «</w:t>
      </w:r>
      <w:proofErr w:type="spellStart"/>
      <w:r w:rsidRPr="00E137AE">
        <w:rPr>
          <w:b/>
        </w:rPr>
        <w:t>Моифинансы</w:t>
      </w:r>
      <w:bookmarkEnd w:id="0"/>
      <w:proofErr w:type="gramStart"/>
      <w:r w:rsidRPr="00E137AE">
        <w:rPr>
          <w:b/>
        </w:rPr>
        <w:t>.р</w:t>
      </w:r>
      <w:proofErr w:type="gramEnd"/>
      <w:r w:rsidRPr="00E137AE">
        <w:rPr>
          <w:b/>
        </w:rPr>
        <w:t>ф</w:t>
      </w:r>
      <w:proofErr w:type="spellEnd"/>
      <w:r w:rsidRPr="00E137AE">
        <w:rPr>
          <w:b/>
        </w:rPr>
        <w:t>» поддержат конкурс от «</w:t>
      </w:r>
      <w:proofErr w:type="spellStart"/>
      <w:r w:rsidRPr="00E137AE">
        <w:rPr>
          <w:b/>
        </w:rPr>
        <w:t>Фиксиков</w:t>
      </w:r>
      <w:proofErr w:type="spellEnd"/>
      <w:r w:rsidRPr="00E137AE">
        <w:rPr>
          <w:b/>
        </w:rPr>
        <w:t>» и «</w:t>
      </w:r>
      <w:proofErr w:type="spellStart"/>
      <w:r w:rsidRPr="00E137AE">
        <w:rPr>
          <w:b/>
        </w:rPr>
        <w:t>Смешариков»</w:t>
      </w:r>
      <w:proofErr w:type="spellEnd"/>
    </w:p>
    <w:p w:rsidR="00350A9F" w:rsidRPr="003F604B" w:rsidRDefault="00350A9F" w:rsidP="00031846">
      <w:pPr>
        <w:jc w:val="both"/>
      </w:pPr>
      <w:r w:rsidRPr="003F604B">
        <w:t xml:space="preserve">Научно-исследовательский финансовый институт Министерства финансов Российской Федерации выступит партнером конкурса «Новые методики в образовании» для педагогов и воспитателей. </w:t>
      </w:r>
    </w:p>
    <w:p w:rsidR="00350A9F" w:rsidRPr="003F604B" w:rsidRDefault="00350A9F" w:rsidP="00031846">
      <w:pPr>
        <w:jc w:val="both"/>
      </w:pPr>
      <w:r w:rsidRPr="003F604B">
        <w:t>Мероприятие проводит ГК «</w:t>
      </w:r>
      <w:proofErr w:type="spellStart"/>
      <w:r w:rsidRPr="003F604B">
        <w:t>Рики</w:t>
      </w:r>
      <w:proofErr w:type="spellEnd"/>
      <w:r w:rsidRPr="003F604B">
        <w:t>» при поддержке  «</w:t>
      </w:r>
      <w:proofErr w:type="spellStart"/>
      <w:r w:rsidRPr="003F604B">
        <w:t>Моифинансы</w:t>
      </w:r>
      <w:proofErr w:type="gramStart"/>
      <w:r w:rsidRPr="003F604B">
        <w:t>.р</w:t>
      </w:r>
      <w:proofErr w:type="gramEnd"/>
      <w:r w:rsidRPr="003F604B">
        <w:t>ф</w:t>
      </w:r>
      <w:proofErr w:type="spellEnd"/>
      <w:r w:rsidRPr="003F604B">
        <w:t xml:space="preserve">», РГПУ им. А.И. Герцена, а также экспертов некоммерческих организаций </w:t>
      </w:r>
      <w:proofErr w:type="spellStart"/>
      <w:r w:rsidRPr="003F604B">
        <w:t>Обрсоюз</w:t>
      </w:r>
      <w:proofErr w:type="spellEnd"/>
      <w:r w:rsidRPr="003F604B">
        <w:t xml:space="preserve"> и цифрового образовательного ресурса </w:t>
      </w:r>
      <w:proofErr w:type="spellStart"/>
      <w:r w:rsidRPr="003F604B">
        <w:t>ЯКласс</w:t>
      </w:r>
      <w:proofErr w:type="spellEnd"/>
      <w:r w:rsidRPr="003F604B">
        <w:t>. В этом году к проекту также присоединился Национальный исследовательский университет «Высшая школа экономики» (НИУ ВШЭ), организатор Ежегодного Всероссийского конкурса профессионального мастерства педагогов финансовой грамотности «Финансовая перемена».</w:t>
      </w:r>
    </w:p>
    <w:p w:rsidR="003F604B" w:rsidRPr="003F604B" w:rsidRDefault="003F604B" w:rsidP="00031846">
      <w:pPr>
        <w:jc w:val="both"/>
      </w:pPr>
      <w:r w:rsidRPr="003F604B">
        <w:t>Цель конкурса – совершенствования учебных практик путем интеграции сериалов ГК «</w:t>
      </w:r>
      <w:proofErr w:type="spellStart"/>
      <w:r w:rsidRPr="003F604B">
        <w:t>Рики</w:t>
      </w:r>
      <w:proofErr w:type="spellEnd"/>
      <w:r w:rsidRPr="003F604B">
        <w:t>» («</w:t>
      </w:r>
      <w:proofErr w:type="spellStart"/>
      <w:r w:rsidRPr="003F604B">
        <w:t>Фиксики</w:t>
      </w:r>
      <w:proofErr w:type="spellEnd"/>
      <w:r w:rsidRPr="003F604B">
        <w:t>», «</w:t>
      </w:r>
      <w:proofErr w:type="spellStart"/>
      <w:r w:rsidRPr="003F604B">
        <w:t>Смешарики</w:t>
      </w:r>
      <w:proofErr w:type="spellEnd"/>
      <w:r w:rsidRPr="003F604B">
        <w:t xml:space="preserve">», «Бодо </w:t>
      </w:r>
      <w:proofErr w:type="spellStart"/>
      <w:r w:rsidRPr="003F604B">
        <w:t>Бородо</w:t>
      </w:r>
      <w:proofErr w:type="spellEnd"/>
      <w:r w:rsidRPr="003F604B">
        <w:t>», «Мульти-Россия») в образовательный процесс. По мнению специалистов отрасли, представление новой информации при помощи языка анимации позволяет повысить мотивацию школьников к обучению и закрепить пройденный материал.</w:t>
      </w:r>
    </w:p>
    <w:p w:rsidR="003F604B" w:rsidRPr="003F604B" w:rsidRDefault="008955A1" w:rsidP="00031846">
      <w:pPr>
        <w:jc w:val="both"/>
      </w:pPr>
      <w:r w:rsidRPr="008955A1">
        <w:t xml:space="preserve">«Образовательные продукты, разработанные вместе с креативными индустриями - эффективный инструмент развития финансовой культуры. Не зря «Азбука финансовой грамотности со </w:t>
      </w:r>
      <w:proofErr w:type="spellStart"/>
      <w:r w:rsidRPr="008955A1">
        <w:t>Смешариками</w:t>
      </w:r>
      <w:proofErr w:type="spellEnd"/>
      <w:r w:rsidRPr="008955A1">
        <w:t xml:space="preserve">» стала самым популярным образовательным мультсериалом в России. На мой взгляд,  инициатива  ГК "РИКИ" с одной стороны позволяет раскрыть творческий потенциал педагогов, с другой – делает учебный процесс детей более интересным, современным и </w:t>
      </w:r>
      <w:proofErr w:type="spellStart"/>
      <w:r w:rsidRPr="008955A1">
        <w:t>многоформатным</w:t>
      </w:r>
      <w:proofErr w:type="spellEnd"/>
      <w:r w:rsidRPr="008955A1">
        <w:t xml:space="preserve">»,  – отметил руководитель Центра финансовой грамотности НИФИ Минфина России Михаил </w:t>
      </w:r>
      <w:proofErr w:type="spellStart"/>
      <w:r w:rsidRPr="008955A1">
        <w:t>Сергейчик</w:t>
      </w:r>
      <w:proofErr w:type="spellEnd"/>
      <w:r w:rsidRPr="008955A1">
        <w:t xml:space="preserve">. </w:t>
      </w:r>
      <w:r w:rsidR="003F604B" w:rsidRPr="003F604B">
        <w:t>Прием работ на конкурс стартует 18 сентября. Принять участие в конкурсе могут педагоги любых образовательных учреждений, в том числе дошкольных, а также преподаватели системы дополнительного образования.</w:t>
      </w:r>
    </w:p>
    <w:p w:rsidR="003F604B" w:rsidRPr="003F604B" w:rsidRDefault="003F604B" w:rsidP="00031846">
      <w:pPr>
        <w:jc w:val="both"/>
      </w:pPr>
      <w:r w:rsidRPr="003F604B">
        <w:t xml:space="preserve"> «Мы проводим конкурс уже в четвертый раз. И каждый год, видя интерес преподавателей и, самое главное, их невероятно креативные проекты, убеждаемся, что анимация имеет огромный образовательный потенциал. Благодаря мультфильмам ребенок может не только узнать что-то новое, самостоятельно сделать выводы, выучить урок, но и осмыслить жизнь вокруг, найдя параллели с реальными явлениями, фактами и событиями», – рассказала про ценность проекта Евдокия Санько, куратор образовательного департамента ГК «</w:t>
      </w:r>
      <w:proofErr w:type="spellStart"/>
      <w:r w:rsidRPr="003F604B">
        <w:t>Рики</w:t>
      </w:r>
      <w:proofErr w:type="spellEnd"/>
      <w:r w:rsidRPr="003F604B">
        <w:t>».</w:t>
      </w:r>
    </w:p>
    <w:p w:rsidR="003F604B" w:rsidRPr="003F604B" w:rsidRDefault="003F604B" w:rsidP="00031846">
      <w:pPr>
        <w:jc w:val="both"/>
      </w:pPr>
      <w:r w:rsidRPr="003F604B">
        <w:t xml:space="preserve">Прием работ продлится до 1 декабря. Имена победителей будут объявлены 15 декабря на </w:t>
      </w:r>
      <w:hyperlink r:id="rId5" w:history="1">
        <w:r w:rsidRPr="003F604B">
          <w:rPr>
            <w:rStyle w:val="a4"/>
          </w:rPr>
          <w:t>сайте организаторов.</w:t>
        </w:r>
      </w:hyperlink>
    </w:p>
    <w:p w:rsidR="003F604B" w:rsidRPr="003F604B" w:rsidRDefault="003F604B" w:rsidP="00031846">
      <w:pPr>
        <w:jc w:val="both"/>
      </w:pPr>
      <w:r w:rsidRPr="003F604B">
        <w:t>«Включение анимационных сериалов ГК "</w:t>
      </w:r>
      <w:proofErr w:type="spellStart"/>
      <w:r w:rsidRPr="003F604B">
        <w:t>Рики</w:t>
      </w:r>
      <w:proofErr w:type="spellEnd"/>
      <w:r w:rsidRPr="003F604B">
        <w:t xml:space="preserve">" в образовательный процесс позволяет сделать занятия более интерактивными, наглядными и познавательными для различных категорий учащихся. </w:t>
      </w:r>
      <w:proofErr w:type="gramStart"/>
      <w:r w:rsidRPr="003F604B">
        <w:t>Все персонажи знакомы, близки и понятны детям, что позволяет эффективно доносить новую информацию при изучении любого предмета, в том числе и при обучении финансовой грамотности», – комментирует Александр Иванченков, заместитель директора Федерального методического центра по финансовой грамотности системы общего и среднего профессионального образования НИУ ВШЭ.</w:t>
      </w:r>
      <w:proofErr w:type="gramEnd"/>
    </w:p>
    <w:p w:rsidR="00E33858" w:rsidRPr="003F604B" w:rsidRDefault="00E33858" w:rsidP="00031846">
      <w:pPr>
        <w:jc w:val="both"/>
      </w:pPr>
      <w:r w:rsidRPr="003F604B">
        <w:t>В этом году участники могут подать заявки в следующих номинациях:</w:t>
      </w:r>
    </w:p>
    <w:p w:rsidR="00E33858" w:rsidRPr="003F604B" w:rsidRDefault="00E33858" w:rsidP="00031846">
      <w:pPr>
        <w:jc w:val="both"/>
      </w:pPr>
      <w:r w:rsidRPr="003F604B">
        <w:t>1) Занятие в рамках общего дошкольного образования;</w:t>
      </w:r>
    </w:p>
    <w:p w:rsidR="00E33858" w:rsidRPr="003F604B" w:rsidRDefault="00E33858" w:rsidP="00031846">
      <w:pPr>
        <w:jc w:val="both"/>
      </w:pPr>
      <w:r w:rsidRPr="003F604B">
        <w:t>2) Занятие в рамках начального общего образования;</w:t>
      </w:r>
    </w:p>
    <w:p w:rsidR="00E33858" w:rsidRPr="003F604B" w:rsidRDefault="00E33858" w:rsidP="00031846">
      <w:pPr>
        <w:jc w:val="both"/>
      </w:pPr>
      <w:r w:rsidRPr="003F604B">
        <w:lastRenderedPageBreak/>
        <w:t>3) Занятие в рамках дополнительного образования;</w:t>
      </w:r>
    </w:p>
    <w:p w:rsidR="00E33858" w:rsidRPr="003F604B" w:rsidRDefault="00E33858" w:rsidP="00031846">
      <w:pPr>
        <w:jc w:val="both"/>
      </w:pPr>
      <w:r w:rsidRPr="003F604B">
        <w:t>Новинка сезона – номинация, посвященная финансовой грамотности.</w:t>
      </w:r>
    </w:p>
    <w:p w:rsidR="00E33858" w:rsidRPr="003F604B" w:rsidRDefault="00E33858" w:rsidP="00031846">
      <w:pPr>
        <w:jc w:val="both"/>
      </w:pPr>
      <w:r w:rsidRPr="003F604B">
        <w:t xml:space="preserve">В рамках конкурса на разных платформах пройдут </w:t>
      </w:r>
      <w:proofErr w:type="spellStart"/>
      <w:r w:rsidRPr="003F604B">
        <w:t>вебинары</w:t>
      </w:r>
      <w:proofErr w:type="spellEnd"/>
      <w:r w:rsidRPr="003F604B">
        <w:t xml:space="preserve"> для широкого круга педагогов, </w:t>
      </w:r>
      <w:proofErr w:type="gramStart"/>
      <w:r w:rsidRPr="003F604B">
        <w:t>посвященные</w:t>
      </w:r>
      <w:proofErr w:type="gramEnd"/>
      <w:r w:rsidRPr="003F604B">
        <w:t xml:space="preserve"> анимационной педагогике.</w:t>
      </w:r>
    </w:p>
    <w:p w:rsidR="00E33858" w:rsidRPr="003F604B" w:rsidRDefault="00E33858" w:rsidP="00031846">
      <w:pPr>
        <w:jc w:val="both"/>
      </w:pPr>
      <w:proofErr w:type="gramStart"/>
      <w:r w:rsidRPr="003F604B">
        <w:t>Лучших из лучших определит экспертное жюри, состоящее из представителей ГК «</w:t>
      </w:r>
      <w:proofErr w:type="spellStart"/>
      <w:r w:rsidRPr="003F604B">
        <w:t>Рики</w:t>
      </w:r>
      <w:proofErr w:type="spellEnd"/>
      <w:r w:rsidRPr="003F604B">
        <w:t>» и партнеров конкурса.</w:t>
      </w:r>
      <w:proofErr w:type="gramEnd"/>
      <w:r w:rsidRPr="003F604B">
        <w:t xml:space="preserve"> Все участники получат призы и подарки от организаторов. У победителей будет возможность принять участие во </w:t>
      </w:r>
      <w:proofErr w:type="gramStart"/>
      <w:r w:rsidRPr="003F604B">
        <w:t>Всероссийском</w:t>
      </w:r>
      <w:proofErr w:type="gramEnd"/>
      <w:r w:rsidRPr="003F604B">
        <w:t xml:space="preserve"> </w:t>
      </w:r>
      <w:proofErr w:type="spellStart"/>
      <w:r w:rsidRPr="003F604B">
        <w:t>вебинаре</w:t>
      </w:r>
      <w:proofErr w:type="spellEnd"/>
      <w:r w:rsidRPr="003F604B">
        <w:t xml:space="preserve"> по анимационной педагогике и конференции от НИУ ВШЭ.</w:t>
      </w:r>
    </w:p>
    <w:p w:rsidR="00E33858" w:rsidRPr="003F604B" w:rsidRDefault="00E33858" w:rsidP="00031846">
      <w:pPr>
        <w:jc w:val="both"/>
      </w:pPr>
      <w:r w:rsidRPr="003F604B">
        <w:t>Подробности</w:t>
      </w:r>
      <w:hyperlink r:id="rId6" w:history="1">
        <w:r w:rsidRPr="003F604B">
          <w:rPr>
            <w:rStyle w:val="a4"/>
          </w:rPr>
          <w:t xml:space="preserve"> на странице конкурса </w:t>
        </w:r>
        <w:proofErr w:type="spellStart"/>
        <w:r w:rsidRPr="003F604B">
          <w:rPr>
            <w:rStyle w:val="a4"/>
          </w:rPr>
          <w:t>Riki</w:t>
        </w:r>
        <w:proofErr w:type="spellEnd"/>
        <w:r w:rsidRPr="003F604B">
          <w:rPr>
            <w:rStyle w:val="a4"/>
          </w:rPr>
          <w:t xml:space="preserve"> </w:t>
        </w:r>
        <w:proofErr w:type="spellStart"/>
        <w:r w:rsidRPr="003F604B">
          <w:rPr>
            <w:rStyle w:val="a4"/>
          </w:rPr>
          <w:t>Education</w:t>
        </w:r>
        <w:proofErr w:type="spellEnd"/>
        <w:r w:rsidRPr="003F604B">
          <w:rPr>
            <w:rStyle w:val="a4"/>
          </w:rPr>
          <w:t xml:space="preserve"> </w:t>
        </w:r>
        <w:proofErr w:type="spellStart"/>
        <w:r w:rsidRPr="003F604B">
          <w:rPr>
            <w:rStyle w:val="a4"/>
          </w:rPr>
          <w:t>Lab</w:t>
        </w:r>
        <w:proofErr w:type="spellEnd"/>
        <w:r w:rsidRPr="003F604B">
          <w:rPr>
            <w:rStyle w:val="a4"/>
          </w:rPr>
          <w:t xml:space="preserve"> (rikiteam.ru) </w:t>
        </w:r>
      </w:hyperlink>
    </w:p>
    <w:p w:rsidR="00E33858" w:rsidRPr="003F604B" w:rsidRDefault="00E33858" w:rsidP="00031846">
      <w:pPr>
        <w:jc w:val="both"/>
      </w:pPr>
      <w:r w:rsidRPr="003F604B">
        <w:t>О проекте:</w:t>
      </w:r>
    </w:p>
    <w:p w:rsidR="00E33858" w:rsidRPr="003F604B" w:rsidRDefault="00E33858" w:rsidP="00031846">
      <w:pPr>
        <w:jc w:val="both"/>
      </w:pPr>
      <w:r w:rsidRPr="003F604B">
        <w:t>«Новые методики в образовании» – уникальный конкурс, инициированный ГК «</w:t>
      </w:r>
      <w:proofErr w:type="spellStart"/>
      <w:r w:rsidRPr="003F604B">
        <w:t>Рики</w:t>
      </w:r>
      <w:proofErr w:type="spellEnd"/>
      <w:r w:rsidRPr="003F604B">
        <w:t>» для педагогов и воспитателей дошкольных учреждений, который впервые стартовал в августе 2021 года и получивший положительный отклик в педагогическом сообществе.</w:t>
      </w:r>
    </w:p>
    <w:p w:rsidR="00E33858" w:rsidRPr="003F604B" w:rsidRDefault="00E33858" w:rsidP="00031846">
      <w:pPr>
        <w:jc w:val="both"/>
      </w:pPr>
      <w:r w:rsidRPr="003F604B">
        <w:t> В стартовом сезоне победитель, учитель из Сургута, представила свою разработку занятия по сольфеджио с героями сериала «</w:t>
      </w:r>
      <w:proofErr w:type="spellStart"/>
      <w:r w:rsidRPr="003F604B">
        <w:t>Фиксики</w:t>
      </w:r>
      <w:proofErr w:type="spellEnd"/>
      <w:r w:rsidRPr="003F604B">
        <w:t>».</w:t>
      </w:r>
    </w:p>
    <w:p w:rsidR="00E33858" w:rsidRPr="003F604B" w:rsidRDefault="00E33858" w:rsidP="00031846">
      <w:pPr>
        <w:jc w:val="both"/>
      </w:pPr>
      <w:r w:rsidRPr="003F604B">
        <w:t> Во втором туре победителями стали: учитель начальных классов из Владивостока, которая задействовала в своей работе эпизод из сериала «</w:t>
      </w:r>
      <w:proofErr w:type="spellStart"/>
      <w:r w:rsidRPr="003F604B">
        <w:t>ПинКод</w:t>
      </w:r>
      <w:proofErr w:type="spellEnd"/>
      <w:r w:rsidRPr="003F604B">
        <w:t xml:space="preserve">», а также педагог дополнительного образования из </w:t>
      </w:r>
      <w:proofErr w:type="spellStart"/>
      <w:r w:rsidRPr="003F604B">
        <w:t>г</w:t>
      </w:r>
      <w:proofErr w:type="gramStart"/>
      <w:r w:rsidRPr="003F604B">
        <w:t>.Б</w:t>
      </w:r>
      <w:proofErr w:type="gramEnd"/>
      <w:r w:rsidRPr="003F604B">
        <w:t>елово</w:t>
      </w:r>
      <w:proofErr w:type="spellEnd"/>
      <w:r w:rsidRPr="003F604B">
        <w:t xml:space="preserve"> (Кемеровская обл.), чья разработка была посвящена обучению ПДД, с использованием материала из анимационного сериала «</w:t>
      </w:r>
      <w:proofErr w:type="spellStart"/>
      <w:r w:rsidRPr="003F604B">
        <w:t>Смешарики</w:t>
      </w:r>
      <w:proofErr w:type="spellEnd"/>
      <w:r w:rsidRPr="003F604B">
        <w:t>».</w:t>
      </w:r>
    </w:p>
    <w:p w:rsidR="00E33858" w:rsidRPr="003F604B" w:rsidRDefault="00E33858" w:rsidP="00031846">
      <w:pPr>
        <w:jc w:val="both"/>
      </w:pPr>
      <w:r w:rsidRPr="003F604B">
        <w:t xml:space="preserve"> В третьем сезоне победу одержали работы педагогов </w:t>
      </w:r>
      <w:proofErr w:type="gramStart"/>
      <w:r w:rsidRPr="003F604B">
        <w:t>из</w:t>
      </w:r>
      <w:proofErr w:type="gramEnd"/>
      <w:r w:rsidRPr="003F604B">
        <w:t xml:space="preserve"> </w:t>
      </w:r>
      <w:proofErr w:type="gramStart"/>
      <w:r w:rsidRPr="003F604B">
        <w:t>Санкт-Петербург</w:t>
      </w:r>
      <w:proofErr w:type="gramEnd"/>
      <w:r w:rsidRPr="003F604B">
        <w:t xml:space="preserve">, воспитатель из села </w:t>
      </w:r>
      <w:proofErr w:type="spellStart"/>
      <w:r w:rsidRPr="003F604B">
        <w:t>Пестрецы</w:t>
      </w:r>
      <w:proofErr w:type="spellEnd"/>
      <w:r w:rsidRPr="003F604B">
        <w:t xml:space="preserve"> </w:t>
      </w:r>
      <w:proofErr w:type="spellStart"/>
      <w:r w:rsidRPr="003F604B">
        <w:t>Пестречинского</w:t>
      </w:r>
      <w:proofErr w:type="spellEnd"/>
      <w:r w:rsidRPr="003F604B">
        <w:t xml:space="preserve"> муниципального района Республики Татарстан.</w:t>
      </w:r>
    </w:p>
    <w:p w:rsidR="00C17050" w:rsidRPr="003F604B" w:rsidRDefault="00C17050" w:rsidP="003F604B"/>
    <w:sectPr w:rsidR="00C17050" w:rsidRPr="003F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F9"/>
    <w:rsid w:val="00031846"/>
    <w:rsid w:val="000550A7"/>
    <w:rsid w:val="002D4759"/>
    <w:rsid w:val="00350A9F"/>
    <w:rsid w:val="003F604B"/>
    <w:rsid w:val="008955A1"/>
    <w:rsid w:val="00C17050"/>
    <w:rsid w:val="00E137AE"/>
    <w:rsid w:val="00E33858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38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38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kiteam.ru/edu-lab" TargetMode="External"/><Relationship Id="rId5" Type="http://schemas.openxmlformats.org/officeDocument/2006/relationships/hyperlink" Target="https://rikiteam.ru/edu-l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2023-09-18T06:27:00Z</dcterms:created>
  <dcterms:modified xsi:type="dcterms:W3CDTF">2023-09-18T12:52:00Z</dcterms:modified>
</cp:coreProperties>
</file>