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E3" w:rsidRPr="00942303" w:rsidRDefault="00942303" w:rsidP="003668C4">
      <w:pPr>
        <w:ind w:firstLine="709"/>
        <w:jc w:val="center"/>
        <w:rPr>
          <w:rFonts w:ascii="Times New Roman" w:hAnsi="Times New Roman" w:cs="Times New Roman"/>
          <w:b/>
          <w:sz w:val="24"/>
          <w:szCs w:val="24"/>
          <w:lang w:val="ru-RU"/>
        </w:rPr>
      </w:pPr>
      <w:r w:rsidRPr="00942303">
        <w:rPr>
          <w:rFonts w:ascii="Times New Roman" w:hAnsi="Times New Roman" w:cs="Times New Roman"/>
          <w:b/>
          <w:sz w:val="24"/>
          <w:szCs w:val="24"/>
          <w:lang w:val="ru-RU"/>
        </w:rPr>
        <w:t>О принципах долгосрочного планирования</w:t>
      </w:r>
    </w:p>
    <w:p w:rsidR="003756E3" w:rsidRDefault="003756E3" w:rsidP="003668C4">
      <w:pPr>
        <w:ind w:firstLine="709"/>
        <w:jc w:val="both"/>
        <w:rPr>
          <w:rFonts w:ascii="Times New Roman" w:hAnsi="Times New Roman" w:cs="Times New Roman"/>
          <w:b/>
          <w:sz w:val="24"/>
          <w:szCs w:val="24"/>
          <w:lang w:val="ru-RU"/>
        </w:rPr>
      </w:pPr>
    </w:p>
    <w:p w:rsidR="00E603F4" w:rsidRPr="00942303" w:rsidRDefault="003756E3" w:rsidP="003668C4">
      <w:pPr>
        <w:ind w:firstLine="709"/>
        <w:jc w:val="both"/>
        <w:rPr>
          <w:rFonts w:ascii="Times New Roman" w:hAnsi="Times New Roman" w:cs="Times New Roman"/>
          <w:b/>
          <w:i/>
          <w:iCs/>
          <w:sz w:val="24"/>
          <w:szCs w:val="24"/>
          <w:lang w:val="ru-RU"/>
        </w:rPr>
      </w:pPr>
      <w:r w:rsidRPr="00942303">
        <w:rPr>
          <w:rFonts w:ascii="Times New Roman" w:hAnsi="Times New Roman" w:cs="Times New Roman"/>
          <w:b/>
          <w:i/>
          <w:iCs/>
          <w:sz w:val="24"/>
          <w:szCs w:val="24"/>
          <w:lang w:val="ru-RU"/>
        </w:rPr>
        <w:t>В</w:t>
      </w:r>
      <w:r w:rsidRPr="00942303">
        <w:rPr>
          <w:rFonts w:ascii="Times New Roman" w:hAnsi="Times New Roman" w:cs="Times New Roman"/>
          <w:b/>
          <w:i/>
          <w:iCs/>
          <w:sz w:val="24"/>
          <w:szCs w:val="24"/>
        </w:rPr>
        <w:t xml:space="preserve"> чем заключаются принципы долгосрочного финансового планирования: как управлять рисками</w:t>
      </w:r>
      <w:r w:rsidR="00FB1B71" w:rsidRPr="00942303">
        <w:rPr>
          <w:rFonts w:ascii="Times New Roman" w:hAnsi="Times New Roman" w:cs="Times New Roman"/>
          <w:b/>
          <w:i/>
          <w:iCs/>
          <w:sz w:val="24"/>
          <w:szCs w:val="24"/>
          <w:lang w:val="ru-RU"/>
        </w:rPr>
        <w:t xml:space="preserve"> в </w:t>
      </w:r>
      <w:hyperlink r:id="rId5" w:history="1">
        <w:r w:rsidR="00FB1B71" w:rsidRPr="00942303">
          <w:rPr>
            <w:rStyle w:val="a5"/>
            <w:rFonts w:ascii="Times New Roman" w:hAnsi="Times New Roman" w:cs="Times New Roman"/>
            <w:b/>
            <w:i/>
            <w:iCs/>
            <w:sz w:val="24"/>
            <w:szCs w:val="24"/>
            <w:lang w:val="ru-RU"/>
          </w:rPr>
          <w:t>интервью "Р</w:t>
        </w:r>
        <w:r w:rsidR="00FB1B71" w:rsidRPr="00942303">
          <w:rPr>
            <w:rStyle w:val="a5"/>
            <w:rFonts w:ascii="Times New Roman" w:hAnsi="Times New Roman" w:cs="Times New Roman"/>
            <w:b/>
            <w:i/>
            <w:iCs/>
            <w:sz w:val="24"/>
            <w:szCs w:val="24"/>
            <w:lang w:val="ru-RU"/>
          </w:rPr>
          <w:t>о</w:t>
        </w:r>
        <w:r w:rsidR="00FB1B71" w:rsidRPr="00942303">
          <w:rPr>
            <w:rStyle w:val="a5"/>
            <w:rFonts w:ascii="Times New Roman" w:hAnsi="Times New Roman" w:cs="Times New Roman"/>
            <w:b/>
            <w:i/>
            <w:iCs/>
            <w:sz w:val="24"/>
            <w:szCs w:val="24"/>
            <w:lang w:val="ru-RU"/>
          </w:rPr>
          <w:t>ссийской газете"</w:t>
        </w:r>
      </w:hyperlink>
      <w:r w:rsidR="00FB1B71" w:rsidRPr="00942303">
        <w:rPr>
          <w:rFonts w:ascii="Times New Roman" w:hAnsi="Times New Roman" w:cs="Times New Roman"/>
          <w:b/>
          <w:i/>
          <w:iCs/>
          <w:sz w:val="24"/>
          <w:szCs w:val="24"/>
          <w:lang w:val="ru-RU"/>
        </w:rPr>
        <w:t xml:space="preserve"> рассказал финансовый советник, эксперт </w:t>
      </w:r>
      <w:proofErr w:type="spellStart"/>
      <w:r w:rsidR="00FB1B71" w:rsidRPr="00942303">
        <w:rPr>
          <w:rFonts w:ascii="Times New Roman" w:hAnsi="Times New Roman" w:cs="Times New Roman"/>
          <w:b/>
          <w:i/>
          <w:iCs/>
          <w:sz w:val="24"/>
          <w:szCs w:val="24"/>
          <w:lang w:val="ru-RU"/>
        </w:rPr>
        <w:t>моифинансы.рф</w:t>
      </w:r>
      <w:proofErr w:type="spellEnd"/>
      <w:r w:rsidR="00FB1B71" w:rsidRPr="00942303">
        <w:rPr>
          <w:rFonts w:ascii="Times New Roman" w:hAnsi="Times New Roman" w:cs="Times New Roman"/>
          <w:b/>
          <w:i/>
          <w:iCs/>
          <w:sz w:val="24"/>
          <w:szCs w:val="24"/>
          <w:lang w:val="ru-RU"/>
        </w:rPr>
        <w:t xml:space="preserve"> Алексей Родин.</w:t>
      </w:r>
    </w:p>
    <w:p w:rsidR="00E603F4" w:rsidRPr="003756E3" w:rsidRDefault="00E603F4" w:rsidP="003668C4">
      <w:pPr>
        <w:ind w:firstLine="709"/>
        <w:jc w:val="center"/>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Чем раньше человек начинает планировать финансы и накапливать капитал для достижения своих целей, тем приятнее его жизненный путь.</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Капитал создается регулярными и посильными затратами с течением времени. Скорость его создания зависит от выбранной инвестиционной стратегии и от личной эффективности человека. Начиная свой путь инвестора, нужно помнить следующие постулаты:</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numPr>
          <w:ilvl w:val="0"/>
          <w:numId w:val="1"/>
        </w:numPr>
        <w:ind w:firstLine="709"/>
        <w:jc w:val="both"/>
        <w:rPr>
          <w:rFonts w:ascii="Times New Roman" w:hAnsi="Times New Roman" w:cs="Times New Roman"/>
          <w:sz w:val="24"/>
          <w:szCs w:val="24"/>
        </w:rPr>
      </w:pPr>
      <w:r w:rsidRPr="003756E3">
        <w:rPr>
          <w:rFonts w:ascii="Times New Roman" w:hAnsi="Times New Roman" w:cs="Times New Roman"/>
          <w:sz w:val="24"/>
          <w:szCs w:val="24"/>
        </w:rPr>
        <w:t>Чем выше доходность инвестиций, тем выше риск. И важнее не потерять деньги, сохранить уже имеющийся капитал, чем сорвать куш.</w:t>
      </w:r>
    </w:p>
    <w:p w:rsidR="00E603F4" w:rsidRPr="003756E3" w:rsidRDefault="003756E3" w:rsidP="003668C4">
      <w:pPr>
        <w:numPr>
          <w:ilvl w:val="0"/>
          <w:numId w:val="1"/>
        </w:numPr>
        <w:ind w:firstLine="709"/>
        <w:jc w:val="both"/>
        <w:rPr>
          <w:rFonts w:ascii="Times New Roman" w:hAnsi="Times New Roman" w:cs="Times New Roman"/>
          <w:sz w:val="24"/>
          <w:szCs w:val="24"/>
        </w:rPr>
      </w:pPr>
      <w:r w:rsidRPr="003756E3">
        <w:rPr>
          <w:rFonts w:ascii="Times New Roman" w:hAnsi="Times New Roman" w:cs="Times New Roman"/>
          <w:sz w:val="24"/>
          <w:szCs w:val="24"/>
        </w:rPr>
        <w:t>В инвестициях нет никаких гарантий. Если кто-то вам что-то гарантирует ‒ это обман.</w:t>
      </w:r>
    </w:p>
    <w:p w:rsidR="00E603F4" w:rsidRPr="003756E3" w:rsidRDefault="003756E3" w:rsidP="003668C4">
      <w:pPr>
        <w:numPr>
          <w:ilvl w:val="0"/>
          <w:numId w:val="1"/>
        </w:numPr>
        <w:ind w:firstLine="709"/>
        <w:jc w:val="both"/>
        <w:rPr>
          <w:rFonts w:ascii="Times New Roman" w:hAnsi="Times New Roman" w:cs="Times New Roman"/>
          <w:sz w:val="24"/>
          <w:szCs w:val="24"/>
        </w:rPr>
      </w:pPr>
      <w:r w:rsidRPr="003756E3">
        <w:rPr>
          <w:rFonts w:ascii="Times New Roman" w:hAnsi="Times New Roman" w:cs="Times New Roman"/>
          <w:sz w:val="24"/>
          <w:szCs w:val="24"/>
        </w:rPr>
        <w:t>Волшебных таблеток и стопроцентно рабочих фишек тоже нет. Избежать рисков невозможно.</w:t>
      </w:r>
    </w:p>
    <w:p w:rsidR="00E603F4" w:rsidRPr="003756E3" w:rsidRDefault="00E603F4" w:rsidP="003668C4">
      <w:pPr>
        <w:ind w:firstLine="709"/>
        <w:jc w:val="both"/>
        <w:rPr>
          <w:rFonts w:ascii="Times New Roman" w:hAnsi="Times New Roman" w:cs="Times New Roman"/>
          <w:color w:val="FF0000"/>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Два базовых понятия в инвестировании ‒ доходность и риск. </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Доходностью называют изменение стоимости актива. Прошлая доходность не гарантирует того, что дальше она будет точно такая же. Это относительный показатель эффективности ваших вложений, он позволяет сравнивать между собой активы. Доходность может быть положительной и отрицательной. Если говорят, что потенциальная доходность актива 20%, это значит, что планируется заработать 20%. </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Вероятная величина отклонения стоимости актива называется риском. На языке математики можно сказать, что риск ‒ это </w:t>
      </w:r>
      <w:r w:rsidR="000D16A8" w:rsidRPr="003756E3">
        <w:rPr>
          <w:rFonts w:ascii="Times New Roman" w:hAnsi="Times New Roman" w:cs="Times New Roman"/>
          <w:sz w:val="24"/>
          <w:szCs w:val="24"/>
          <w:lang w:val="ru-RU"/>
        </w:rPr>
        <w:t xml:space="preserve">наиболее вероятное </w:t>
      </w:r>
      <w:r w:rsidRPr="003756E3">
        <w:rPr>
          <w:rFonts w:ascii="Times New Roman" w:hAnsi="Times New Roman" w:cs="Times New Roman"/>
          <w:sz w:val="24"/>
          <w:szCs w:val="24"/>
        </w:rPr>
        <w:t>отклонение цены актива от прогнозного значения. Если риск актива 35%, это значит, что с большой вероятностью стоимость актива может измениться до 35% в обе стороны. Она может и упасть</w:t>
      </w:r>
      <w:r w:rsidR="000D16A8" w:rsidRPr="003756E3">
        <w:rPr>
          <w:rFonts w:ascii="Times New Roman" w:hAnsi="Times New Roman" w:cs="Times New Roman"/>
          <w:sz w:val="24"/>
          <w:szCs w:val="24"/>
          <w:lang w:val="ru-RU"/>
        </w:rPr>
        <w:t>,</w:t>
      </w:r>
      <w:r w:rsidRPr="003756E3">
        <w:rPr>
          <w:rFonts w:ascii="Times New Roman" w:hAnsi="Times New Roman" w:cs="Times New Roman"/>
          <w:sz w:val="24"/>
          <w:szCs w:val="24"/>
        </w:rPr>
        <w:t xml:space="preserve"> и подняться. То есть риск ‒ это всего лишь та величина, на которую может измениться цена актива, а не возможность потери всех ваших денег. </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Для активов обычно величина потенциальной доходности чуть меньше величины риска. Доходность и риск взаимосвязаны, их соотношение ‒ важнейший показатель для инвестора. </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0D16A8"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lang w:val="ru-RU"/>
        </w:rPr>
        <w:t>П</w:t>
      </w:r>
      <w:proofErr w:type="spellStart"/>
      <w:r w:rsidRPr="003756E3">
        <w:rPr>
          <w:rFonts w:ascii="Times New Roman" w:hAnsi="Times New Roman" w:cs="Times New Roman"/>
          <w:sz w:val="24"/>
          <w:szCs w:val="24"/>
        </w:rPr>
        <w:t>сихологическ</w:t>
      </w:r>
      <w:r w:rsidRPr="003756E3">
        <w:rPr>
          <w:rFonts w:ascii="Times New Roman" w:hAnsi="Times New Roman" w:cs="Times New Roman"/>
          <w:sz w:val="24"/>
          <w:szCs w:val="24"/>
          <w:lang w:val="ru-RU"/>
        </w:rPr>
        <w:t>ое</w:t>
      </w:r>
      <w:proofErr w:type="spellEnd"/>
      <w:r w:rsidRPr="003756E3">
        <w:rPr>
          <w:rFonts w:ascii="Times New Roman" w:hAnsi="Times New Roman" w:cs="Times New Roman"/>
          <w:sz w:val="24"/>
          <w:szCs w:val="24"/>
        </w:rPr>
        <w:t xml:space="preserve"> отношение к риску у каждого инвестора свое. </w:t>
      </w:r>
    </w:p>
    <w:p w:rsidR="00E603F4" w:rsidRPr="003756E3" w:rsidRDefault="00E603F4" w:rsidP="003668C4">
      <w:pPr>
        <w:ind w:firstLine="709"/>
        <w:jc w:val="both"/>
        <w:rPr>
          <w:rFonts w:ascii="Times New Roman" w:hAnsi="Times New Roman" w:cs="Times New Roman"/>
          <w:color w:val="444444"/>
          <w:sz w:val="24"/>
          <w:szCs w:val="24"/>
          <w:highlight w:val="white"/>
        </w:rPr>
      </w:pPr>
    </w:p>
    <w:p w:rsidR="00E603F4" w:rsidRPr="003756E3" w:rsidRDefault="003756E3" w:rsidP="003668C4">
      <w:pPr>
        <w:numPr>
          <w:ilvl w:val="0"/>
          <w:numId w:val="1"/>
        </w:numPr>
        <w:ind w:firstLine="709"/>
        <w:jc w:val="both"/>
        <w:rPr>
          <w:rFonts w:ascii="Times New Roman" w:hAnsi="Times New Roman" w:cs="Times New Roman"/>
          <w:sz w:val="24"/>
          <w:szCs w:val="24"/>
        </w:rPr>
      </w:pPr>
      <w:r w:rsidRPr="003756E3">
        <w:rPr>
          <w:rFonts w:ascii="Times New Roman" w:hAnsi="Times New Roman" w:cs="Times New Roman"/>
          <w:sz w:val="24"/>
          <w:szCs w:val="24"/>
        </w:rPr>
        <w:t>Кто-то готов и способен рисковать, готов выдерживать сильные просадки своего портфеля по стоимости.</w:t>
      </w:r>
    </w:p>
    <w:p w:rsidR="00E603F4" w:rsidRPr="003756E3" w:rsidRDefault="003756E3" w:rsidP="003668C4">
      <w:pPr>
        <w:numPr>
          <w:ilvl w:val="0"/>
          <w:numId w:val="1"/>
        </w:numPr>
        <w:ind w:firstLine="709"/>
        <w:jc w:val="both"/>
        <w:rPr>
          <w:rFonts w:ascii="Times New Roman" w:hAnsi="Times New Roman" w:cs="Times New Roman"/>
          <w:sz w:val="24"/>
          <w:szCs w:val="24"/>
        </w:rPr>
      </w:pPr>
      <w:r w:rsidRPr="003756E3">
        <w:rPr>
          <w:rFonts w:ascii="Times New Roman" w:hAnsi="Times New Roman" w:cs="Times New Roman"/>
          <w:sz w:val="24"/>
          <w:szCs w:val="24"/>
        </w:rPr>
        <w:lastRenderedPageBreak/>
        <w:t xml:space="preserve">Кто-то вообще не готов терпеть падение стоимости своих активов, это самые консервативные инвесторы. </w:t>
      </w:r>
    </w:p>
    <w:p w:rsidR="00E603F4" w:rsidRPr="003756E3" w:rsidRDefault="003756E3" w:rsidP="003668C4">
      <w:pPr>
        <w:numPr>
          <w:ilvl w:val="0"/>
          <w:numId w:val="1"/>
        </w:numPr>
        <w:ind w:firstLine="709"/>
        <w:jc w:val="both"/>
        <w:rPr>
          <w:rFonts w:ascii="Times New Roman" w:hAnsi="Times New Roman" w:cs="Times New Roman"/>
          <w:sz w:val="24"/>
          <w:szCs w:val="24"/>
        </w:rPr>
      </w:pPr>
      <w:r w:rsidRPr="003756E3">
        <w:rPr>
          <w:rFonts w:ascii="Times New Roman" w:hAnsi="Times New Roman" w:cs="Times New Roman"/>
          <w:sz w:val="24"/>
          <w:szCs w:val="24"/>
        </w:rPr>
        <w:t>Есть инвесторы с умеренной терпимостью к риску, посередине между первыми двумя группами.</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И в соответствии со своим отношением к рискам, со своим комфортом, своими предпочтениями и целями, инвестор выбирает для себя стратегию. </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В стратегии необходимо учитывать возможные риски и максимально защититься от их последствий.</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То есть, рисками </w:t>
      </w:r>
      <w:r w:rsidR="000D16A8" w:rsidRPr="003756E3">
        <w:rPr>
          <w:rFonts w:ascii="Times New Roman" w:hAnsi="Times New Roman" w:cs="Times New Roman"/>
          <w:sz w:val="24"/>
          <w:szCs w:val="24"/>
          <w:lang w:val="ru-RU"/>
        </w:rPr>
        <w:t xml:space="preserve">можно и </w:t>
      </w:r>
      <w:r w:rsidRPr="003756E3">
        <w:rPr>
          <w:rFonts w:ascii="Times New Roman" w:hAnsi="Times New Roman" w:cs="Times New Roman"/>
          <w:sz w:val="24"/>
          <w:szCs w:val="24"/>
        </w:rPr>
        <w:t>нужно управлять.</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Диверсификация </w:t>
      </w:r>
      <w:r w:rsidR="000D16A8" w:rsidRPr="003756E3">
        <w:rPr>
          <w:rFonts w:ascii="Times New Roman" w:hAnsi="Times New Roman" w:cs="Times New Roman"/>
          <w:sz w:val="24"/>
          <w:szCs w:val="24"/>
        </w:rPr>
        <w:t>–</w:t>
      </w:r>
      <w:r w:rsidRPr="003756E3">
        <w:rPr>
          <w:rFonts w:ascii="Times New Roman" w:hAnsi="Times New Roman" w:cs="Times New Roman"/>
          <w:sz w:val="24"/>
          <w:szCs w:val="24"/>
        </w:rPr>
        <w:t xml:space="preserve"> это защита от рыночных рисков, рисков падения стоимости портфеля в целом.</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Разные классы активов решают в портфеле разные задачи. Акции обеспечивают долгосрочный прирост стоимости, облигации создают регулярный процентный доход и позволяют заработать в кризис. Остальные инструменты также работают в качестве </w:t>
      </w:r>
      <w:proofErr w:type="spellStart"/>
      <w:r w:rsidRPr="003756E3">
        <w:rPr>
          <w:rFonts w:ascii="Times New Roman" w:hAnsi="Times New Roman" w:cs="Times New Roman"/>
          <w:sz w:val="24"/>
          <w:szCs w:val="24"/>
        </w:rPr>
        <w:t>диверсификаторов</w:t>
      </w:r>
      <w:proofErr w:type="spellEnd"/>
      <w:r w:rsidRPr="003756E3">
        <w:rPr>
          <w:rFonts w:ascii="Times New Roman" w:hAnsi="Times New Roman" w:cs="Times New Roman"/>
          <w:sz w:val="24"/>
          <w:szCs w:val="24"/>
        </w:rPr>
        <w:t>, защищая портфель от рисков. К примеру, золото защищает портфель от инфляции, так как в период обесценивания денег, золото дорожает. Подбирая различное соотношение классов активов, инвестор добивается приемлемого для себя соотношения между доходностью и риском.</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Инвестор должен спать спокойно. Он не должен просыпаться в холодном поту, когда в кризис стоимость активов снижается. </w:t>
      </w:r>
    </w:p>
    <w:p w:rsidR="00E603F4" w:rsidRPr="003756E3" w:rsidRDefault="000D16A8" w:rsidP="003668C4">
      <w:pPr>
        <w:ind w:firstLine="709"/>
        <w:jc w:val="both"/>
        <w:rPr>
          <w:rFonts w:ascii="Times New Roman" w:hAnsi="Times New Roman" w:cs="Times New Roman"/>
          <w:sz w:val="24"/>
          <w:szCs w:val="24"/>
          <w:lang w:val="ru-RU"/>
        </w:rPr>
      </w:pPr>
      <w:r w:rsidRPr="003756E3">
        <w:rPr>
          <w:rFonts w:ascii="Times New Roman" w:hAnsi="Times New Roman" w:cs="Times New Roman"/>
          <w:sz w:val="24"/>
          <w:szCs w:val="24"/>
          <w:lang w:val="ru-RU"/>
        </w:rPr>
        <w:t>Падение стоимости активов – это не единственный риск, о котором стоит помнить, и которым надо управлять.</w:t>
      </w:r>
    </w:p>
    <w:p w:rsidR="000D16A8" w:rsidRPr="003756E3" w:rsidRDefault="000D16A8" w:rsidP="003668C4">
      <w:pPr>
        <w:ind w:firstLine="709"/>
        <w:jc w:val="both"/>
        <w:rPr>
          <w:rFonts w:ascii="Times New Roman" w:hAnsi="Times New Roman" w:cs="Times New Roman"/>
          <w:sz w:val="24"/>
          <w:szCs w:val="24"/>
          <w:lang w:val="ru-RU"/>
        </w:rPr>
      </w:pPr>
    </w:p>
    <w:p w:rsidR="000D16A8" w:rsidRPr="003756E3" w:rsidRDefault="000D16A8"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lang w:val="ru-RU"/>
        </w:rPr>
        <w:t>Р</w:t>
      </w:r>
      <w:r w:rsidRPr="003756E3">
        <w:rPr>
          <w:rFonts w:ascii="Times New Roman" w:hAnsi="Times New Roman" w:cs="Times New Roman"/>
          <w:sz w:val="24"/>
          <w:szCs w:val="24"/>
        </w:rPr>
        <w:t xml:space="preserve">иск банкротства финансового посредника. </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Защитой от данного риска будет выбор надёжного брокера или банка. А для крупных капиталов </w:t>
      </w:r>
      <w:r w:rsidR="000D16A8" w:rsidRPr="003756E3">
        <w:rPr>
          <w:rFonts w:ascii="Times New Roman" w:hAnsi="Times New Roman" w:cs="Times New Roman"/>
          <w:sz w:val="24"/>
          <w:szCs w:val="24"/>
        </w:rPr>
        <w:t>–</w:t>
      </w:r>
      <w:r w:rsidRPr="003756E3">
        <w:rPr>
          <w:rFonts w:ascii="Times New Roman" w:hAnsi="Times New Roman" w:cs="Times New Roman"/>
          <w:sz w:val="24"/>
          <w:szCs w:val="24"/>
        </w:rPr>
        <w:t xml:space="preserve"> это инвестиции через сегрегированные или трастовые счета.</w:t>
      </w:r>
    </w:p>
    <w:p w:rsidR="00E603F4" w:rsidRPr="003756E3" w:rsidRDefault="00E603F4" w:rsidP="003668C4">
      <w:pPr>
        <w:ind w:firstLine="709"/>
        <w:jc w:val="both"/>
        <w:rPr>
          <w:rFonts w:ascii="Times New Roman" w:hAnsi="Times New Roman" w:cs="Times New Roman"/>
          <w:sz w:val="24"/>
          <w:szCs w:val="24"/>
        </w:rPr>
      </w:pPr>
    </w:p>
    <w:p w:rsidR="000D16A8"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Для собственника крупного капитала актуален риск защиты от третьих лиц. </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Тут поможет использование в качестве посредника не брокера, а трастовых структур и надстроек. </w:t>
      </w:r>
    </w:p>
    <w:p w:rsidR="00E603F4" w:rsidRPr="003756E3" w:rsidRDefault="00E603F4" w:rsidP="003668C4">
      <w:pPr>
        <w:ind w:firstLine="709"/>
        <w:jc w:val="both"/>
        <w:rPr>
          <w:rFonts w:ascii="Times New Roman" w:hAnsi="Times New Roman" w:cs="Times New Roman"/>
          <w:sz w:val="24"/>
          <w:szCs w:val="24"/>
        </w:rPr>
      </w:pPr>
    </w:p>
    <w:p w:rsidR="000D16A8"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Риск отклонения от выбранной стратегии и нарушения дисциплины. </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Признаюсь честно, за 20 лет инвестирования я не встречал ни одного человека, который планомерно, регулярно и без сбоев инвестировал по своей стратегии.</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Защитой от такого риска будет поддержка близких, сообщество единомышленников или инвестиционные программы с обязательными платежами, которые я называю финансовой ипотекой.</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Риск невозможности инвестирования из-за потери или снижения дохода.</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Защитой от такого риска будет </w:t>
      </w:r>
      <w:r w:rsidR="00AA0409" w:rsidRPr="003756E3">
        <w:rPr>
          <w:rFonts w:ascii="Times New Roman" w:hAnsi="Times New Roman" w:cs="Times New Roman"/>
          <w:sz w:val="24"/>
          <w:szCs w:val="24"/>
          <w:lang w:val="ru-RU"/>
        </w:rPr>
        <w:t xml:space="preserve">наличие финансовой подушки, </w:t>
      </w:r>
      <w:r w:rsidRPr="003756E3">
        <w:rPr>
          <w:rFonts w:ascii="Times New Roman" w:hAnsi="Times New Roman" w:cs="Times New Roman"/>
          <w:sz w:val="24"/>
          <w:szCs w:val="24"/>
        </w:rPr>
        <w:t>постоянная работа над увеличением дохода, работа над собой, личностный рост.</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lastRenderedPageBreak/>
        <w:t xml:space="preserve">Простой пример необходимости увеличения дохода </w:t>
      </w:r>
      <w:r w:rsidR="00AA0409" w:rsidRPr="003756E3">
        <w:rPr>
          <w:rFonts w:ascii="Times New Roman" w:hAnsi="Times New Roman" w:cs="Times New Roman"/>
          <w:sz w:val="24"/>
          <w:szCs w:val="24"/>
        </w:rPr>
        <w:t>–</w:t>
      </w:r>
      <w:r w:rsidRPr="003756E3">
        <w:rPr>
          <w:rFonts w:ascii="Times New Roman" w:hAnsi="Times New Roman" w:cs="Times New Roman"/>
          <w:sz w:val="24"/>
          <w:szCs w:val="24"/>
        </w:rPr>
        <w:t xml:space="preserve"> из-за инфляции деньги дешевеют. Этот процесс естественный и непрерываемый. Если ваш доход не будет регулярно увеличиваться, вы будете постоянно беднеть, так как с каждым годом на одну и ту же сумму сможете приобрести всё меньше товаров.</w:t>
      </w:r>
    </w:p>
    <w:p w:rsidR="00E603F4" w:rsidRPr="003756E3" w:rsidRDefault="00E603F4" w:rsidP="003668C4">
      <w:pPr>
        <w:ind w:firstLine="709"/>
        <w:jc w:val="both"/>
        <w:rPr>
          <w:rFonts w:ascii="Times New Roman" w:hAnsi="Times New Roman" w:cs="Times New Roman"/>
          <w:sz w:val="24"/>
          <w:szCs w:val="24"/>
        </w:rPr>
      </w:pP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Каждый может подобрать себе подходящую стратегию инвестирования. И даже небольшие, но регулярные инвестиции позволят вам создать капитал.</w:t>
      </w:r>
    </w:p>
    <w:p w:rsidR="00E603F4" w:rsidRPr="003756E3" w:rsidRDefault="003756E3" w:rsidP="003668C4">
      <w:pPr>
        <w:ind w:firstLine="709"/>
        <w:jc w:val="both"/>
        <w:rPr>
          <w:rFonts w:ascii="Times New Roman" w:hAnsi="Times New Roman" w:cs="Times New Roman"/>
          <w:sz w:val="24"/>
          <w:szCs w:val="24"/>
        </w:rPr>
      </w:pPr>
      <w:r w:rsidRPr="003756E3">
        <w:rPr>
          <w:rFonts w:ascii="Times New Roman" w:hAnsi="Times New Roman" w:cs="Times New Roman"/>
          <w:sz w:val="24"/>
          <w:szCs w:val="24"/>
        </w:rPr>
        <w:t xml:space="preserve">Самое главное </w:t>
      </w:r>
      <w:r w:rsidR="00AA0409" w:rsidRPr="003756E3">
        <w:rPr>
          <w:rFonts w:ascii="Times New Roman" w:hAnsi="Times New Roman" w:cs="Times New Roman"/>
          <w:sz w:val="24"/>
          <w:szCs w:val="24"/>
        </w:rPr>
        <w:t>–</w:t>
      </w:r>
      <w:r w:rsidRPr="003756E3">
        <w:rPr>
          <w:rFonts w:ascii="Times New Roman" w:hAnsi="Times New Roman" w:cs="Times New Roman"/>
          <w:sz w:val="24"/>
          <w:szCs w:val="24"/>
        </w:rPr>
        <w:t xml:space="preserve"> помнить о рисках и управлять ими.</w:t>
      </w:r>
    </w:p>
    <w:p w:rsidR="00E603F4" w:rsidRDefault="00E603F4" w:rsidP="003668C4">
      <w:pPr>
        <w:ind w:firstLine="709"/>
        <w:jc w:val="both"/>
        <w:rPr>
          <w:rFonts w:ascii="Times New Roman" w:hAnsi="Times New Roman" w:cs="Times New Roman"/>
          <w:sz w:val="28"/>
          <w:szCs w:val="28"/>
          <w:lang w:val="ru-RU"/>
        </w:rPr>
      </w:pPr>
    </w:p>
    <w:p w:rsidR="003756E3" w:rsidRPr="003756E3" w:rsidRDefault="003756E3" w:rsidP="003668C4">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К</w:t>
      </w:r>
      <w:proofErr w:type="spellStart"/>
      <w:r w:rsidRPr="003756E3">
        <w:rPr>
          <w:rFonts w:ascii="Times New Roman" w:hAnsi="Times New Roman" w:cs="Times New Roman"/>
          <w:b/>
          <w:sz w:val="24"/>
          <w:szCs w:val="24"/>
          <w:highlight w:val="white"/>
        </w:rPr>
        <w:t>ак</w:t>
      </w:r>
      <w:proofErr w:type="spellEnd"/>
      <w:r w:rsidRPr="003756E3">
        <w:rPr>
          <w:rFonts w:ascii="Times New Roman" w:hAnsi="Times New Roman" w:cs="Times New Roman"/>
          <w:b/>
          <w:sz w:val="24"/>
          <w:szCs w:val="24"/>
          <w:highlight w:val="white"/>
        </w:rPr>
        <w:t xml:space="preserve"> формировать долгосрочные сбережения</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Все вокруг говорят о необходимости делать долгосрочные сбережения, но почти никто не рассказывает, что это такое, и как правильно их формировать. Максимум, зовут отдать ваши денежки в какой-нибудь очередной пенсионный или инвестиционный фонд.</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Долгосрочные сбережения ‒ это деньги, которые копятся для достижения крупной цели, отсроченной во времени. Это может быть покупка дома у моря, образование ребёнка или обеспечение достойной старости. Срок таких сбережений свыше десяти лет.</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Деньги ‒ это ресурс, необходимый для достижения ваших финансовых целей. Вы поставили долгосрочную цель, и определили, за какой срок вам нужно ее достичь. Что дальше? Просто складывать сэкономленную с каждой зарплаты сумму под матрас крайне неэффективно. Инфляция съест львиную долю таких сбережений. Чтобы быстрее достичь цели, деньги нужно не просто откладывать, их нужно инвестировать, используя инструменты, доходность которых выше инфляции.</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Давайте проведем простой расчет. Предположим, нам нужен 1.000.000 рублей через 15 лет. Если мы просто будем копить, то нам понадобится откладывать каждый месяц 5.556 рублей. Если мы все 15 лет будем инвестировать под 10% годовых, то понадобится 2.510 рублей ежемесячно, или всего 30.120 рублей в год (для расчетов использовалась формула сложных процентов). Затраты получились в два раза меньше, чем при накоплениях под подушкой.</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 xml:space="preserve">Инвестиции ‒ это процесс, когда вы заставляете заработанные вами деньги работать на вас, а не лежать где-то там под матрасом. Они должны работать, постоянно и без вашего непосредственного участия. </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Основные принципы инвестирования таковы:</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 xml:space="preserve">Инвестиционные инструменты подбираются индивидуально, с учетом финансовых целей, степени терпимости к риску и предпочтений. У каждого инвестора свой подход к процессу. Кто-то готов активно торговать на бирже, а кто-то не готов тратить на это время, и выбирает пассивную стратегию. Кто-то спокойно отнесётся, если в кризис его портфель из акций в два раза просядет в стоимости, а </w:t>
      </w:r>
      <w:r w:rsidRPr="003D0C5A">
        <w:rPr>
          <w:rFonts w:ascii="Times New Roman" w:hAnsi="Times New Roman" w:cs="Times New Roman"/>
          <w:sz w:val="24"/>
          <w:szCs w:val="24"/>
          <w:highlight w:val="white"/>
        </w:rPr>
        <w:lastRenderedPageBreak/>
        <w:t>кто-то не готов к таким американским горкам, и выберет облигации, которые сильно в цене не теряют даже в кризис.</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Инвестиционный портфель нужно диверсифицировать, включить в него активы разного плана. Если в кризис один актив будет падать, другой не даст портфелю обнулиться. Диверсификация также станет защитой вашего портфеля при банкротстве отдельных компаний.</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Время, регулярность, дисциплина и сложный процент – именно такое сочетание позволит со временем создать капитал.</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Любому человеку доступно пассивное портфельное инвестирование. По моей практике, такому подходу обучиться несложно даже новичку за несколько часов. Эта стратегия позволит не тратить время и ресурсы на процесс, не нужно будет разбираться в анализе компаний, постоянно следить за рынком и реагировать в режиме реального времени. Достаточно один раз составить подходящий именно вам по составу активов портфель, и уделять пару часов в год на его корректировку.</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Инвестору нужно создать себе резервный фонд. Когда случается форс-мажор и срочно требуются деньги, резервный фонд позволяет не залезать в инвестиционный портфель.</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Заёмные средства инвестировать нельзя. Гарантированного  дохода от инвестиций не существует, а проценты по кредиту банк начисляет без пропусков.</w:t>
      </w:r>
    </w:p>
    <w:p w:rsidR="003756E3" w:rsidRPr="003D0C5A" w:rsidRDefault="003756E3" w:rsidP="003668C4">
      <w:pPr>
        <w:numPr>
          <w:ilvl w:val="0"/>
          <w:numId w:val="2"/>
        </w:num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Инвестирование без цели – деньги на ветер. Только зная конечную точку и маршрут, можно добраться до цели.</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Начинающему инвестору стоит начать с самых консервативных инструментов. Это банковские вклады и облигации, выпущенные надёжными эмитентами. Самый надёжный эмитент в России - государство. Поэтому облигации федерального займа имеют самый высокий рейтинг надёжности.</w:t>
      </w: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 xml:space="preserve">Купив облигации, инвестор будет получать купонный доход – это деньги, которые эмитент регулярно выплачивает держателю облигаций.  </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Держите свой основной портфель в пассивных инвестициях, это станет надежным фундаментом для будущего капитала. Пассивные индексные стратегии не требуют больших ресурсов. Главное – не делать пропусков, даже в момент кризиса. Наоборот, регулярные инвестиции в кризис позволят вам купить дешево больше ценных бумаг, чем в обычное время.</w:t>
      </w:r>
    </w:p>
    <w:p w:rsidR="003756E3" w:rsidRPr="003D0C5A" w:rsidRDefault="003756E3" w:rsidP="003668C4">
      <w:pPr>
        <w:ind w:firstLine="709"/>
        <w:jc w:val="both"/>
        <w:rPr>
          <w:rFonts w:ascii="Times New Roman" w:hAnsi="Times New Roman" w:cs="Times New Roman"/>
          <w:sz w:val="24"/>
          <w:szCs w:val="24"/>
          <w:highlight w:val="white"/>
        </w:rPr>
      </w:pPr>
    </w:p>
    <w:p w:rsidR="003756E3" w:rsidRPr="003D0C5A" w:rsidRDefault="003756E3" w:rsidP="003668C4">
      <w:pPr>
        <w:ind w:firstLine="709"/>
        <w:jc w:val="both"/>
        <w:rPr>
          <w:rFonts w:ascii="Times New Roman" w:hAnsi="Times New Roman" w:cs="Times New Roman"/>
          <w:sz w:val="24"/>
          <w:szCs w:val="24"/>
          <w:highlight w:val="white"/>
        </w:rPr>
      </w:pPr>
      <w:r w:rsidRPr="003D0C5A">
        <w:rPr>
          <w:rFonts w:ascii="Times New Roman" w:hAnsi="Times New Roman" w:cs="Times New Roman"/>
          <w:sz w:val="24"/>
          <w:szCs w:val="24"/>
          <w:highlight w:val="white"/>
        </w:rPr>
        <w:t>Большие капиталы можно и нужно создавать небольшими регулярными инвестициями, комфортными для вашего бюджета. Инвестиции не должны стать для вас ярмом, они должны естественно вписаться в вашу жизнь. Занимайтесь работой, бизнесом, семьей, хобби – и инвестируйте</w:t>
      </w:r>
      <w:r w:rsidRPr="003D0C5A">
        <w:rPr>
          <w:rFonts w:ascii="Times New Roman" w:hAnsi="Times New Roman" w:cs="Times New Roman"/>
          <w:sz w:val="24"/>
          <w:szCs w:val="24"/>
          <w:highlight w:val="white"/>
          <w:lang w:val="ru-RU"/>
        </w:rPr>
        <w:t xml:space="preserve"> по той стратегии, которая подходит конкретно вам</w:t>
      </w:r>
      <w:r w:rsidRPr="003D0C5A">
        <w:rPr>
          <w:rFonts w:ascii="Times New Roman" w:hAnsi="Times New Roman" w:cs="Times New Roman"/>
          <w:sz w:val="24"/>
          <w:szCs w:val="24"/>
          <w:highlight w:val="white"/>
        </w:rPr>
        <w:t>.</w:t>
      </w:r>
    </w:p>
    <w:p w:rsidR="003756E3" w:rsidRPr="003756E3" w:rsidRDefault="003756E3" w:rsidP="003668C4">
      <w:pPr>
        <w:ind w:firstLine="709"/>
        <w:jc w:val="both"/>
        <w:rPr>
          <w:rFonts w:ascii="Times New Roman" w:hAnsi="Times New Roman" w:cs="Times New Roman"/>
          <w:sz w:val="24"/>
          <w:szCs w:val="24"/>
          <w:highlight w:val="white"/>
          <w:lang w:val="ru-RU"/>
        </w:rPr>
      </w:pPr>
      <w:r w:rsidRPr="003D0C5A">
        <w:rPr>
          <w:rFonts w:ascii="Times New Roman" w:hAnsi="Times New Roman" w:cs="Times New Roman"/>
          <w:sz w:val="24"/>
          <w:szCs w:val="24"/>
          <w:highlight w:val="white"/>
          <w:lang w:val="ru-RU"/>
        </w:rPr>
        <w:t>Главное для инвестора – спокойный сон. Именно грамотно подобранная стратегия позволяет в кризис не переживать за состояние инвестиционного портфеля.</w:t>
      </w:r>
    </w:p>
    <w:sectPr w:rsidR="003756E3" w:rsidRPr="003756E3" w:rsidSect="003668C4">
      <w:pgSz w:w="11909" w:h="16834"/>
      <w:pgMar w:top="1440" w:right="852"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D50"/>
    <w:multiLevelType w:val="multilevel"/>
    <w:tmpl w:val="B6BE0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2FD19B5"/>
    <w:multiLevelType w:val="multilevel"/>
    <w:tmpl w:val="F3CA4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E603F4"/>
    <w:rsid w:val="000D16A8"/>
    <w:rsid w:val="002132F2"/>
    <w:rsid w:val="003668C4"/>
    <w:rsid w:val="003756E3"/>
    <w:rsid w:val="00942303"/>
    <w:rsid w:val="00AA0409"/>
    <w:rsid w:val="00E603F4"/>
    <w:rsid w:val="00FB1B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2F2"/>
  </w:style>
  <w:style w:type="paragraph" w:styleId="1">
    <w:name w:val="heading 1"/>
    <w:basedOn w:val="a"/>
    <w:next w:val="a"/>
    <w:uiPriority w:val="9"/>
    <w:qFormat/>
    <w:rsid w:val="002132F2"/>
    <w:pPr>
      <w:keepNext/>
      <w:keepLines/>
      <w:spacing w:before="400" w:after="120"/>
      <w:outlineLvl w:val="0"/>
    </w:pPr>
    <w:rPr>
      <w:sz w:val="40"/>
      <w:szCs w:val="40"/>
    </w:rPr>
  </w:style>
  <w:style w:type="paragraph" w:styleId="2">
    <w:name w:val="heading 2"/>
    <w:basedOn w:val="a"/>
    <w:next w:val="a"/>
    <w:uiPriority w:val="9"/>
    <w:semiHidden/>
    <w:unhideWhenUsed/>
    <w:qFormat/>
    <w:rsid w:val="002132F2"/>
    <w:pPr>
      <w:keepNext/>
      <w:keepLines/>
      <w:spacing w:before="360" w:after="120"/>
      <w:outlineLvl w:val="1"/>
    </w:pPr>
    <w:rPr>
      <w:sz w:val="32"/>
      <w:szCs w:val="32"/>
    </w:rPr>
  </w:style>
  <w:style w:type="paragraph" w:styleId="3">
    <w:name w:val="heading 3"/>
    <w:basedOn w:val="a"/>
    <w:next w:val="a"/>
    <w:uiPriority w:val="9"/>
    <w:semiHidden/>
    <w:unhideWhenUsed/>
    <w:qFormat/>
    <w:rsid w:val="002132F2"/>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2132F2"/>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2132F2"/>
    <w:pPr>
      <w:keepNext/>
      <w:keepLines/>
      <w:spacing w:before="240" w:after="80"/>
      <w:outlineLvl w:val="4"/>
    </w:pPr>
    <w:rPr>
      <w:color w:val="666666"/>
    </w:rPr>
  </w:style>
  <w:style w:type="paragraph" w:styleId="6">
    <w:name w:val="heading 6"/>
    <w:basedOn w:val="a"/>
    <w:next w:val="a"/>
    <w:uiPriority w:val="9"/>
    <w:semiHidden/>
    <w:unhideWhenUsed/>
    <w:qFormat/>
    <w:rsid w:val="002132F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132F2"/>
    <w:tblPr>
      <w:tblCellMar>
        <w:top w:w="0" w:type="dxa"/>
        <w:left w:w="0" w:type="dxa"/>
        <w:bottom w:w="0" w:type="dxa"/>
        <w:right w:w="0" w:type="dxa"/>
      </w:tblCellMar>
    </w:tblPr>
  </w:style>
  <w:style w:type="paragraph" w:styleId="a3">
    <w:name w:val="Title"/>
    <w:basedOn w:val="a"/>
    <w:next w:val="a"/>
    <w:uiPriority w:val="10"/>
    <w:qFormat/>
    <w:rsid w:val="002132F2"/>
    <w:pPr>
      <w:keepNext/>
      <w:keepLines/>
      <w:spacing w:after="60"/>
    </w:pPr>
    <w:rPr>
      <w:sz w:val="52"/>
      <w:szCs w:val="52"/>
    </w:rPr>
  </w:style>
  <w:style w:type="paragraph" w:styleId="a4">
    <w:name w:val="Subtitle"/>
    <w:basedOn w:val="a"/>
    <w:next w:val="a"/>
    <w:uiPriority w:val="11"/>
    <w:qFormat/>
    <w:rsid w:val="002132F2"/>
    <w:pPr>
      <w:keepNext/>
      <w:keepLines/>
      <w:spacing w:after="320"/>
    </w:pPr>
    <w:rPr>
      <w:color w:val="666666"/>
      <w:sz w:val="30"/>
      <w:szCs w:val="30"/>
    </w:rPr>
  </w:style>
  <w:style w:type="character" w:styleId="a5">
    <w:name w:val="Hyperlink"/>
    <w:basedOn w:val="a0"/>
    <w:uiPriority w:val="99"/>
    <w:unhideWhenUsed/>
    <w:rsid w:val="00FB1B71"/>
    <w:rPr>
      <w:color w:val="0000FF" w:themeColor="hyperlink"/>
      <w:u w:val="single"/>
    </w:rPr>
  </w:style>
  <w:style w:type="character" w:customStyle="1" w:styleId="UnresolvedMention">
    <w:name w:val="Unresolved Mention"/>
    <w:basedOn w:val="a0"/>
    <w:uiPriority w:val="99"/>
    <w:semiHidden/>
    <w:unhideWhenUsed/>
    <w:rsid w:val="00FB1B71"/>
    <w:rPr>
      <w:color w:val="605E5C"/>
      <w:shd w:val="clear" w:color="auto" w:fill="E1DFDD"/>
    </w:rPr>
  </w:style>
  <w:style w:type="character" w:styleId="a6">
    <w:name w:val="FollowedHyperlink"/>
    <w:basedOn w:val="a0"/>
    <w:uiPriority w:val="99"/>
    <w:semiHidden/>
    <w:unhideWhenUsed/>
    <w:rsid w:val="003668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g.ru/2023/04/02/glavnoe-spokojnyj-son-kak-novichku-sobrat-investicionnyj-portfe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8106</Characters>
  <Application>Microsoft Office Word</Application>
  <DocSecurity>4</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АГаранина</cp:lastModifiedBy>
  <cp:revision>2</cp:revision>
  <dcterms:created xsi:type="dcterms:W3CDTF">2023-05-15T06:27:00Z</dcterms:created>
  <dcterms:modified xsi:type="dcterms:W3CDTF">2023-05-15T06:27:00Z</dcterms:modified>
</cp:coreProperties>
</file>