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4A389E" w:rsidRDefault="00FC278A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68AB6" w14:textId="77777777" w:rsidR="004A389E" w:rsidRDefault="00304F79" w:rsidP="004A389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4A389E">
        <w:rPr>
          <w:rFonts w:ascii="Times New Roman" w:hAnsi="Times New Roman" w:cs="Times New Roman"/>
          <w:b/>
          <w:bCs/>
          <w:sz w:val="28"/>
          <w:szCs w:val="28"/>
        </w:rPr>
        <w:t xml:space="preserve">«Снежный ком» или «лавина»: </w:t>
      </w:r>
    </w:p>
    <w:p w14:paraId="4B754EC0" w14:textId="3EB3AD27" w:rsidR="009B247D" w:rsidRPr="004A389E" w:rsidRDefault="00304F79" w:rsidP="004A389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9E">
        <w:rPr>
          <w:rFonts w:ascii="Times New Roman" w:hAnsi="Times New Roman" w:cs="Times New Roman"/>
          <w:b/>
          <w:bCs/>
          <w:sz w:val="28"/>
          <w:szCs w:val="28"/>
        </w:rPr>
        <w:t>как правильно гасить несколько кредитов одновременно?</w:t>
      </w:r>
    </w:p>
    <w:bookmarkEnd w:id="0"/>
    <w:p w14:paraId="16782C94" w14:textId="77777777" w:rsidR="00304F79" w:rsidRPr="004A389E" w:rsidRDefault="00304F79" w:rsidP="004A389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B82CFB" w14:textId="183DE6DC" w:rsidR="009B247D" w:rsidRPr="004A389E" w:rsidRDefault="00304F79" w:rsidP="004A389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389E">
        <w:rPr>
          <w:rFonts w:ascii="Times New Roman" w:hAnsi="Times New Roman" w:cs="Times New Roman"/>
          <w:i/>
          <w:iCs/>
          <w:sz w:val="28"/>
          <w:szCs w:val="28"/>
        </w:rPr>
        <w:t xml:space="preserve">Бывает, что один заем становится серьезной нагрузкой для личного или семейного бюджета, а несколько – тем более. Не все заемщики знают, как гасить кредит правильно, и часто берут новый, не расплатившись со старыми долгами. </w:t>
      </w:r>
      <w:r w:rsidR="009D3940" w:rsidRPr="004A389E">
        <w:rPr>
          <w:rFonts w:ascii="Times New Roman" w:hAnsi="Times New Roman" w:cs="Times New Roman"/>
          <w:i/>
          <w:iCs/>
          <w:sz w:val="28"/>
          <w:szCs w:val="28"/>
        </w:rPr>
        <w:t xml:space="preserve">Эксперты портала </w:t>
      </w:r>
      <w:hyperlink r:id="rId7" w:history="1">
        <w:proofErr w:type="spellStart"/>
        <w:r w:rsidR="009D3940" w:rsidRPr="004A389E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="009D3940" w:rsidRPr="004A38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389E">
        <w:rPr>
          <w:rFonts w:ascii="Times New Roman" w:hAnsi="Times New Roman" w:cs="Times New Roman"/>
          <w:i/>
          <w:iCs/>
          <w:sz w:val="28"/>
          <w:szCs w:val="28"/>
        </w:rPr>
        <w:t>рассказывают о стратегиях погашения нескольких займов одновременно.</w:t>
      </w:r>
    </w:p>
    <w:p w14:paraId="64A1A9DB" w14:textId="77777777" w:rsidR="00455968" w:rsidRPr="004A389E" w:rsidRDefault="00455968" w:rsidP="004A389E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8FBD8E7" w14:textId="77777777" w:rsidR="00304F79" w:rsidRPr="004A389E" w:rsidRDefault="00304F79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9E">
        <w:rPr>
          <w:rFonts w:ascii="Times New Roman" w:hAnsi="Times New Roman" w:cs="Times New Roman"/>
          <w:sz w:val="28"/>
          <w:szCs w:val="28"/>
        </w:rPr>
        <w:t>Первое, с чего начинается путь к избавлению от кредитов, – это анализ доходов и расходов. Нужно рассчитать, какие суммы в месяц уходят на питание, ЖКХ, проезд, покупку одежды, интернет, сотовую связь, развлечения и т. д. Если траты происходят с карты, все еще проще: у всех крупных банков в веб-версии или мобильном приложении есть сервис анализа доходов и расходов, расчет идет автоматически. Еще один вариант – записывать свои расходы в течение двух-трех месяцев. Получится дольше, но качественней – можно будет увидеть, куда деньги уходят, сколько именно (для наших целей пригодится любая сумма), и вовремя прикрыть «черные дыры».</w:t>
      </w:r>
    </w:p>
    <w:p w14:paraId="20BD0783" w14:textId="77777777" w:rsidR="00304F79" w:rsidRPr="004A389E" w:rsidRDefault="00304F79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5EE28" w14:textId="77777777" w:rsidR="00304F79" w:rsidRPr="004A389E" w:rsidRDefault="00304F79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9E">
        <w:rPr>
          <w:rFonts w:ascii="Times New Roman" w:hAnsi="Times New Roman" w:cs="Times New Roman"/>
          <w:sz w:val="28"/>
          <w:szCs w:val="28"/>
        </w:rPr>
        <w:t xml:space="preserve">Доходы тоже необходимо считать. Хорошо, если их несколько: заработная плата, деньги со сдачи квартиры в аренду, дополнительная подработка и т. д. В статью «доходы» также можно включать </w:t>
      </w:r>
      <w:proofErr w:type="spellStart"/>
      <w:r w:rsidRPr="004A389E">
        <w:rPr>
          <w:rFonts w:ascii="Times New Roman" w:hAnsi="Times New Roman" w:cs="Times New Roman"/>
          <w:sz w:val="28"/>
          <w:szCs w:val="28"/>
        </w:rPr>
        <w:t>кешбэки</w:t>
      </w:r>
      <w:proofErr w:type="spellEnd"/>
      <w:r w:rsidRPr="004A389E">
        <w:rPr>
          <w:rFonts w:ascii="Times New Roman" w:hAnsi="Times New Roman" w:cs="Times New Roman"/>
          <w:sz w:val="28"/>
          <w:szCs w:val="28"/>
        </w:rPr>
        <w:t xml:space="preserve"> от банков, налоговые вычеты, пособия от государства, денежные подарки. </w:t>
      </w:r>
    </w:p>
    <w:p w14:paraId="401E2589" w14:textId="77777777" w:rsidR="00304F79" w:rsidRPr="004A389E" w:rsidRDefault="00304F79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DFD9D" w14:textId="1D75CA0E" w:rsidR="009D3940" w:rsidRPr="004A389E" w:rsidRDefault="00304F79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9E">
        <w:rPr>
          <w:rFonts w:ascii="Times New Roman" w:hAnsi="Times New Roman" w:cs="Times New Roman"/>
          <w:sz w:val="28"/>
          <w:szCs w:val="28"/>
        </w:rPr>
        <w:t>Если расходы превышают доходы, то ни одна стратегия погашения займов не сработает. Сначала нужно изменить ситуацию.</w:t>
      </w:r>
    </w:p>
    <w:p w14:paraId="00E32E0B" w14:textId="77777777" w:rsidR="00490913" w:rsidRPr="004A389E" w:rsidRDefault="00490913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315298D3" w:rsidR="000F2D61" w:rsidRPr="004A389E" w:rsidRDefault="00304F79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9E">
        <w:rPr>
          <w:rFonts w:ascii="Times New Roman" w:hAnsi="Times New Roman" w:cs="Times New Roman"/>
          <w:sz w:val="28"/>
          <w:szCs w:val="28"/>
        </w:rPr>
        <w:t xml:space="preserve">О том как изменить ситуацию, что представляет собой методы «лавина» и «снежный ком», как избавится от токсичных долгов и как рефинансировать долг </w:t>
      </w:r>
      <w:r w:rsidR="00386B72" w:rsidRPr="004A389E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4A389E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4A389E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Pr="004A389E">
          <w:rPr>
            <w:rStyle w:val="a3"/>
            <w:rFonts w:ascii="Times New Roman" w:hAnsi="Times New Roman" w:cs="Times New Roman"/>
            <w:sz w:val="28"/>
            <w:szCs w:val="28"/>
          </w:rPr>
          <w:t>https://xn--80apaohbc3aw9e.xn--p1ai/article/snezhnyj-kom-ili-lavina-kak-pravilno-gasit-neskolko-k</w:t>
        </w:r>
        <w:r w:rsidRPr="004A389E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Pr="004A389E">
          <w:rPr>
            <w:rStyle w:val="a3"/>
            <w:rFonts w:ascii="Times New Roman" w:hAnsi="Times New Roman" w:cs="Times New Roman"/>
            <w:sz w:val="28"/>
            <w:szCs w:val="28"/>
          </w:rPr>
          <w:t>editov-odnovremenno/</w:t>
        </w:r>
      </w:hyperlink>
      <w:r w:rsidRPr="004A389E">
        <w:rPr>
          <w:rFonts w:ascii="Times New Roman" w:hAnsi="Times New Roman" w:cs="Times New Roman"/>
          <w:sz w:val="28"/>
          <w:szCs w:val="28"/>
        </w:rPr>
        <w:t xml:space="preserve">, </w:t>
      </w:r>
      <w:r w:rsidR="00386B72" w:rsidRPr="004A389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4A389E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4A389E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4A389E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4A389E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4A389E" w:rsidRDefault="00434705" w:rsidP="004A38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4A389E" w:rsidRDefault="00434705" w:rsidP="004A389E">
      <w:pPr>
        <w:jc w:val="both"/>
        <w:rPr>
          <w:rFonts w:ascii="Times New Roman" w:hAnsi="Times New Roman" w:cs="Times New Roman"/>
          <w:sz w:val="28"/>
          <w:szCs w:val="28"/>
        </w:rPr>
      </w:pPr>
      <w:r w:rsidRPr="004A389E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4A389E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C2AC8" w:rsidRPr="004A389E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7B5A4078" w14:textId="173BDEB8" w:rsidR="00FC278A" w:rsidRPr="004A389E" w:rsidRDefault="00FC278A" w:rsidP="004A389E">
      <w:pPr>
        <w:jc w:val="both"/>
        <w:rPr>
          <w:rFonts w:ascii="Times New Roman" w:hAnsi="Times New Roman" w:cs="Times New Roman"/>
          <w:sz w:val="28"/>
          <w:szCs w:val="28"/>
        </w:rPr>
      </w:pPr>
      <w:r w:rsidRPr="004A389E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4A389E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4A389E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4A389E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A610" w14:textId="77777777" w:rsidR="00EA31EB" w:rsidRDefault="00EA31EB" w:rsidP="00902E5C">
      <w:r>
        <w:separator/>
      </w:r>
    </w:p>
  </w:endnote>
  <w:endnote w:type="continuationSeparator" w:id="0">
    <w:p w14:paraId="0D1B0B12" w14:textId="77777777" w:rsidR="00EA31EB" w:rsidRDefault="00EA31E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BDCD3" w14:textId="77777777" w:rsidR="00EA31EB" w:rsidRDefault="00EA31EB" w:rsidP="00902E5C">
      <w:r>
        <w:separator/>
      </w:r>
    </w:p>
  </w:footnote>
  <w:footnote w:type="continuationSeparator" w:id="0">
    <w:p w14:paraId="00E34383" w14:textId="77777777" w:rsidR="00EA31EB" w:rsidRDefault="00EA31E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4A389E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D3940"/>
    <w:rsid w:val="009D6A00"/>
    <w:rsid w:val="00A31F6F"/>
    <w:rsid w:val="00A4115E"/>
    <w:rsid w:val="00B374E2"/>
    <w:rsid w:val="00B95C85"/>
    <w:rsid w:val="00BB4EBB"/>
    <w:rsid w:val="00BD7FE5"/>
    <w:rsid w:val="00CD6CDF"/>
    <w:rsid w:val="00CE5CFF"/>
    <w:rsid w:val="00D50A21"/>
    <w:rsid w:val="00D841EF"/>
    <w:rsid w:val="00E11DB4"/>
    <w:rsid w:val="00E21256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snezhnyj-kom-ili-lavina-kak-pravilno-gasit-neskolko-kreditov-odnovremen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2</cp:revision>
  <dcterms:created xsi:type="dcterms:W3CDTF">2023-02-02T06:15:00Z</dcterms:created>
  <dcterms:modified xsi:type="dcterms:W3CDTF">2023-02-02T06:15:00Z</dcterms:modified>
</cp:coreProperties>
</file>