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8BB44" w14:textId="2BE829D3" w:rsidR="003C4F8C" w:rsidRDefault="00F20822" w:rsidP="007D40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D40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Страхование банковской карты от мо</w:t>
      </w:r>
      <w:bookmarkStart w:id="0" w:name="_GoBack"/>
      <w:bookmarkEnd w:id="0"/>
      <w:r w:rsidRPr="007D40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шенников: а стоит ли ее оформлять?</w:t>
      </w:r>
    </w:p>
    <w:p w14:paraId="04994FB5" w14:textId="77777777" w:rsidR="007D4061" w:rsidRDefault="007D4061" w:rsidP="007D40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0767518" w14:textId="77777777" w:rsidR="007D4061" w:rsidRPr="007D4061" w:rsidRDefault="007D4061" w:rsidP="007D40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shd w:val="clear" w:color="auto" w:fill="FFFFFF"/>
        </w:rPr>
      </w:pPr>
    </w:p>
    <w:p w14:paraId="1632EC87" w14:textId="65C18B2C" w:rsidR="00FD19F6" w:rsidRDefault="003C4F8C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Несмотря на то, что банковские счета и средства платежа (банковские карты) обеспечены достаточным уровнем защиты, случаи хищений средств продолжают пополнять криминальную статистику. Преобладающее большинство таких инцидентов происходит с использованием социальной инженерии, когда владелец счета/карты вводится в заблуждение и сообщает мошенникам необходимую для доступа к счету информацию, либо самостоятельно отправляет свои деньги злоумышленнику. </w:t>
      </w:r>
      <w:r w:rsidR="000F6A50" w:rsidRPr="002D6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ли клиент банка вернуть похищенные деньги? </w:t>
      </w:r>
      <w:r w:rsidR="00FD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этом в интервью </w:t>
      </w:r>
      <w:hyperlink r:id="rId4" w:history="1">
        <w:r w:rsidR="00FD19F6" w:rsidRPr="00FD19F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АиФ</w:t>
        </w:r>
      </w:hyperlink>
      <w:r w:rsidR="00FD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рассказала </w:t>
      </w:r>
      <w:r w:rsidR="00FD19F6" w:rsidRPr="00FD19F6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 центра финансовой грамотности НИФИ Минфина России Ольга Дайнеко.</w:t>
      </w:r>
    </w:p>
    <w:p w14:paraId="2D34F952" w14:textId="242E1045" w:rsidR="0095585E" w:rsidRPr="00FD19F6" w:rsidRDefault="000F6A50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Может, но </w:t>
      </w:r>
      <w:r w:rsidR="002D67AF" w:rsidRPr="002D67A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при</w:t>
      </w:r>
      <w:r w:rsidRPr="002D6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условии, что </w:t>
      </w:r>
      <w:r w:rsid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он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не передавал </w:t>
      </w:r>
      <w:r w:rsidR="0095585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злоумышленнику 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данные карты</w:t>
      </w:r>
      <w:r w:rsidR="0095585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 w:rsidR="0095585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пин-коды</w:t>
      </w:r>
      <w:proofErr w:type="spellEnd"/>
      <w:r w:rsidR="0095585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и</w:t>
      </w:r>
      <w:r w:rsidR="0095585E" w:rsidRPr="002D6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CVV|CVC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 не вводился</w:t>
      </w:r>
      <w:r w:rsidR="005D0D6B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(самим владельцем или мошенником-не важно)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код из СМС/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en-US"/>
        </w:rPr>
        <w:t>push</w:t>
      </w:r>
      <w:r w:rsidR="0095585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и не совершал</w:t>
      </w:r>
      <w:r w:rsidR="005D0D6B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ись иные действия</w:t>
      </w:r>
      <w:r w:rsidR="0095585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по</w:t>
      </w:r>
      <w:r w:rsidR="005D0D6B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предоставлению доступа к счету. Л</w:t>
      </w:r>
      <w:r w:rsidR="0095585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ибо </w:t>
      </w:r>
      <w:r w:rsidR="005D0D6B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возврат средств возможен </w:t>
      </w:r>
      <w:r w:rsidR="0095585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в случае вины банка (не заблокировали карту/счет после сообщения об утере, не уведомил о совершении операции по счету, перечислил средства после сообщения клиента о хищении/утери карты, допустил уменьшение средств клиента по остатку на счете </w:t>
      </w:r>
      <w:r w:rsidR="00E9453D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 признаками</w:t>
      </w:r>
      <w:r w:rsidR="005D0D6B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совершения операции без согласия клиента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/зачислил на счет из базы </w:t>
      </w:r>
      <w:proofErr w:type="spellStart"/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ФинЦЕРТ</w:t>
      </w:r>
      <w:proofErr w:type="spellEnd"/>
      <w:r w:rsidR="0095585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).  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 </w:t>
      </w:r>
    </w:p>
    <w:p w14:paraId="644D7B8E" w14:textId="77777777" w:rsidR="00156B67" w:rsidRPr="002D67AF" w:rsidRDefault="005D0D6B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Нередко банки предлагают обезопасить себя от непредвиденных ситуаций и приобрести страховку банковских карт. Чаще всего страхование оформляется в виде подписки</w:t>
      </w:r>
      <w:r w:rsidR="00765E63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: застрахован, пока платишь ежемесячный платеж по </w:t>
      </w:r>
      <w:r w:rsidR="00E9453D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выбранному страховому</w:t>
      </w:r>
      <w:r w:rsidR="00765E63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пакету, прекращение выплат позволяет прекратить 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и страхование. Есть</w:t>
      </w:r>
      <w:r w:rsidR="00765E63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страховые полисы с оплатой страхового вознаграждения сразу за обозначенный период (например, на год). </w:t>
      </w:r>
      <w:r w:rsidR="007A51FA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Подписка часто обходится дороже годового полиса (при равном страховом покрытии), но позволяет самостоятельно выбирать срок страхования и при необходимости-прекращать 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его</w:t>
      </w:r>
      <w:r w:rsidR="007A51FA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</w:t>
      </w:r>
      <w:r w:rsidR="00765E63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Перечень рисков по данным страховым</w:t>
      </w:r>
      <w:r w:rsidR="00156B67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продуктам примерно одинаков. Традиционно это:</w:t>
      </w:r>
    </w:p>
    <w:p w14:paraId="0B89DC58" w14:textId="77777777" w:rsidR="00156B67" w:rsidRPr="002D67AF" w:rsidRDefault="00156B67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- </w:t>
      </w:r>
      <w:r w:rsidR="0097236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к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ража/потеря банковской карты</w:t>
      </w:r>
      <w:r w:rsidR="0097236E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(когда карта физически у злоумышленника, и он ей воспользовался)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;</w:t>
      </w:r>
    </w:p>
    <w:p w14:paraId="42D6C2B5" w14:textId="77777777" w:rsidR="0097236E" w:rsidRPr="002D67AF" w:rsidRDefault="00156B67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- похищение средств при помощи технических устройств (например, </w:t>
      </w:r>
      <w:proofErr w:type="spellStart"/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скиммера</w:t>
      </w:r>
      <w:proofErr w:type="spellEnd"/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- накладки на клавиатуру банкомата, считывающей </w:t>
      </w:r>
      <w:proofErr w:type="spellStart"/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пин-код</w:t>
      </w:r>
      <w:proofErr w:type="spellEnd"/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во время снятия наличных). </w:t>
      </w:r>
    </w:p>
    <w:p w14:paraId="43F87012" w14:textId="77777777" w:rsidR="0097236E" w:rsidRPr="002D67AF" w:rsidRDefault="0097236E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- потеря денег в результате оплаты на фишинговом сайте, а также в случае деятельности вредоносного/вирусного программного обеспечения, взлома и в случае несанкционированного доступа к средствам по незащищенному </w:t>
      </w:r>
      <w:proofErr w:type="spellStart"/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Wi-Fi</w:t>
      </w:r>
      <w:proofErr w:type="spellEnd"/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; </w:t>
      </w:r>
    </w:p>
    <w:p w14:paraId="2CF045F8" w14:textId="77777777" w:rsidR="0097236E" w:rsidRPr="002D67AF" w:rsidRDefault="0097236E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lastRenderedPageBreak/>
        <w:t>-в случае грабежа или разбойного нападения (когда отобрали деньги после получения их в банкомате</w:t>
      </w:r>
      <w:r w:rsidR="007A51FA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в течение 12 (иногда-48) часов после снятия со счета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). </w:t>
      </w:r>
    </w:p>
    <w:p w14:paraId="18B9165C" w14:textId="4D050BA6" w:rsidR="007A51FA" w:rsidRPr="002D67AF" w:rsidRDefault="007A51FA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Выбирая страховку, важно внимательно читать условия страхования, изучить договор/условия пакета страхования: изучить перечень рисков и способы подтверждения страхового события для выплаты страхового возмещения, а также размер выплаты по 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разным обстоятельствам 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страхового события (например, может оказаться, что снятие денег в банкомате в ночное (а не дневное) время уменьшит размер страховой выплаты). </w:t>
      </w:r>
    </w:p>
    <w:p w14:paraId="0F9B840B" w14:textId="77777777" w:rsidR="003C11F7" w:rsidRPr="002D67AF" w:rsidRDefault="00E9453D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</w:t>
      </w:r>
      <w:r w:rsidR="007A51FA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ам факт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наличия</w:t>
      </w:r>
      <w:r w:rsidR="007A51FA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страхования не должен расслаблять застрахованного: </w:t>
      </w:r>
      <w:r w:rsidR="003C11F7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безответственное хранение </w:t>
      </w:r>
      <w:proofErr w:type="spellStart"/>
      <w:r w:rsidR="003C11F7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пин-кодов</w:t>
      </w:r>
      <w:proofErr w:type="spellEnd"/>
      <w:r w:rsidR="003C11F7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карты, передача ее в чужие руки, </w:t>
      </w:r>
      <w:r w:rsidR="00E819AA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несвоевременное сообщение о страховом событии, </w:t>
      </w:r>
      <w:r w:rsidR="003C11F7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самостоятельное перечисление денег мошенникам часто находятся в перечне, относящемся к нарушению договора страхования и будет причиной отказа в страховом возмещении.</w:t>
      </w:r>
      <w:r w:rsidR="002D67AF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Поэтому наличие страховки-не повод терять здравомыслие и пренебрегать базовыми правилами финансовой безопасности</w:t>
      </w:r>
    </w:p>
    <w:p w14:paraId="5C254B73" w14:textId="77777777" w:rsidR="00E9453D" w:rsidRDefault="003C11F7" w:rsidP="007D4061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hd w:val="clear" w:color="auto" w:fill="F4F5F8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Нужно ли приобретать такую страховую защиту-вопрос спорный: при хищении средств с помощью социальной инженерии (когда владелец карты сознательно проводит операцию и подтверждает ее необходимыми </w:t>
      </w:r>
      <w:r w:rsidR="002D67AF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действиями) получить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страховое возмещение не всегда возможно (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нередко 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сложно документально подтвердить факт мошенничества). Кроме того, если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часть страховых рисков/покрытий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по ним пе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ресекаю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тся с обязанностью возмещения ущерба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самим </w:t>
      </w:r>
      <w:r w:rsidR="00E9453D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банком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-стоит ли оплачивать такой страховой риск.</w:t>
      </w:r>
      <w:r w:rsidRPr="002D67AF">
        <w:rPr>
          <w:rFonts w:ascii="Arial" w:hAnsi="Arial" w:cs="Arial"/>
          <w:shd w:val="clear" w:color="auto" w:fill="F4F5F8"/>
        </w:rPr>
        <w:t xml:space="preserve"> </w:t>
      </w:r>
    </w:p>
    <w:p w14:paraId="1DCC5020" w14:textId="77777777" w:rsidR="005D0D6B" w:rsidRPr="002D67AF" w:rsidRDefault="00E819AA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Впрочем, нельзя однозначно утверждать, что страхование банковских карт –  продукт бесполезный.  Мошенничество со списанием средств без ведома и помощи владельца имеют место, как есть и риск ограблений у банкоматов. </w:t>
      </w:r>
      <w:r w:rsidR="002D67AF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Словом,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все то, что «</w:t>
      </w:r>
      <w:r w:rsidR="002D67AF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не покрыто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» законом о национальной платежной системе, когда иными способами часто вернуть похищенное невозможно, страхование 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может покрыть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нанесенный ущерб хотя бы в части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 </w:t>
      </w:r>
    </w:p>
    <w:p w14:paraId="422A8AD4" w14:textId="77777777" w:rsidR="00B51440" w:rsidRDefault="003C4F8C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Еще в апреле этого года </w:t>
      </w:r>
      <w:r w:rsidR="000F6A50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Банк России</w:t>
      </w: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опубликовал</w:t>
      </w:r>
      <w:r w:rsidR="000F6A50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обращение, в котором рекомендует банкам п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ри </w:t>
      </w:r>
      <w:r w:rsidR="000F6A50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ыявлении нетипичных операций по картам и счетам </w:t>
      </w:r>
      <w:r w:rsidR="00E819AA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временно</w:t>
      </w:r>
      <w:r w:rsidR="000F6A50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приостанавливать дистанцион</w:t>
      </w:r>
      <w:r w:rsidR="00E9453D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ный доступ к </w:t>
      </w:r>
      <w:r w:rsidR="000F6A50"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управлению счетом для усложнения вывода этих денег мошенниками и повышения возможности их возврата владельцу счета. Клиент при этом должен уведомляться о причине приостановки, а возобновление операций происходит после личного обращения клиента в банк. </w:t>
      </w:r>
    </w:p>
    <w:p w14:paraId="751CD17C" w14:textId="77777777" w:rsidR="00E243B2" w:rsidRPr="002D67AF" w:rsidRDefault="000F6A50" w:rsidP="007D40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2D67A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14:paraId="6D9D8685" w14:textId="77777777" w:rsidR="00B51440" w:rsidRPr="00B51440" w:rsidRDefault="00B51440" w:rsidP="007D40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pacing w:val="3"/>
          <w:shd w:val="clear" w:color="auto" w:fill="FFFFFF"/>
          <w:lang w:eastAsia="en-US"/>
        </w:rPr>
      </w:pPr>
      <w:r w:rsidRPr="00B51440">
        <w:rPr>
          <w:rFonts w:eastAsiaTheme="minorHAnsi"/>
          <w:spacing w:val="3"/>
          <w:shd w:val="clear" w:color="auto" w:fill="FFFFFF"/>
          <w:lang w:eastAsia="en-US"/>
        </w:rPr>
        <w:lastRenderedPageBreak/>
        <w:t>Кроме того, с конца сентября 2018 г. операторы по переводу денежных средств в случае наличия признаков перевода денег без согласия клиента обязаны приостанавливать выполнение такой операции.</w:t>
      </w:r>
    </w:p>
    <w:p w14:paraId="4F3E7B8D" w14:textId="77777777" w:rsidR="00B51440" w:rsidRDefault="00B51440" w:rsidP="007D40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pacing w:val="3"/>
          <w:shd w:val="clear" w:color="auto" w:fill="FFFFFF"/>
          <w:lang w:eastAsia="en-US"/>
        </w:rPr>
      </w:pPr>
      <w:r w:rsidRPr="00B51440">
        <w:rPr>
          <w:rFonts w:eastAsiaTheme="minorHAnsi"/>
          <w:spacing w:val="3"/>
          <w:shd w:val="clear" w:color="auto" w:fill="FFFFFF"/>
          <w:lang w:eastAsia="en-US"/>
        </w:rPr>
        <w:t>Банк России формирует базу (</w:t>
      </w:r>
      <w:proofErr w:type="spellStart"/>
      <w:r w:rsidRPr="00B51440">
        <w:rPr>
          <w:rFonts w:eastAsiaTheme="minorHAnsi"/>
          <w:spacing w:val="3"/>
          <w:shd w:val="clear" w:color="auto" w:fill="FFFFFF"/>
          <w:lang w:eastAsia="en-US"/>
        </w:rPr>
        <w:t>ФинЦЕРТ</w:t>
      </w:r>
      <w:proofErr w:type="spellEnd"/>
      <w:r w:rsidRPr="00B51440">
        <w:rPr>
          <w:rFonts w:eastAsiaTheme="minorHAnsi"/>
          <w:spacing w:val="3"/>
          <w:shd w:val="clear" w:color="auto" w:fill="FFFFFF"/>
          <w:lang w:eastAsia="en-US"/>
        </w:rPr>
        <w:t>), куда вносятся подозрительные счета</w:t>
      </w:r>
      <w:r w:rsidR="007C479E">
        <w:rPr>
          <w:rFonts w:eastAsiaTheme="minorHAnsi"/>
          <w:spacing w:val="3"/>
          <w:shd w:val="clear" w:color="auto" w:fill="FFFFFF"/>
          <w:lang w:eastAsia="en-US"/>
        </w:rPr>
        <w:t xml:space="preserve"> и устройства</w:t>
      </w:r>
      <w:r w:rsidRPr="00B51440">
        <w:rPr>
          <w:rFonts w:eastAsiaTheme="minorHAnsi"/>
          <w:spacing w:val="3"/>
          <w:shd w:val="clear" w:color="auto" w:fill="FFFFFF"/>
          <w:lang w:eastAsia="en-US"/>
        </w:rPr>
        <w:t>, «замеченные</w:t>
      </w:r>
      <w:r>
        <w:rPr>
          <w:rFonts w:eastAsiaTheme="minorHAnsi"/>
          <w:spacing w:val="3"/>
          <w:shd w:val="clear" w:color="auto" w:fill="FFFFFF"/>
          <w:lang w:eastAsia="en-US"/>
        </w:rPr>
        <w:t>»</w:t>
      </w:r>
      <w:r w:rsidRPr="00B51440">
        <w:rPr>
          <w:rFonts w:eastAsiaTheme="minorHAnsi"/>
          <w:spacing w:val="3"/>
          <w:shd w:val="clear" w:color="auto" w:fill="FFFFFF"/>
          <w:lang w:eastAsia="en-US"/>
        </w:rPr>
        <w:t xml:space="preserve"> и попытках осуществления перевода денежных средств без согласия клиента. Перевод на счет, значащийся в этой базе, предварительно блокируется для возможности возврата средств потенциальному потерпевшему. Кроме того, к признакам переводов без согласия клиента относятся случаи, когда параметры устройства, с использованием которого производится перевод, совпадают с параметрами устройства, внесенного в указанную базу данных. </w:t>
      </w:r>
    </w:p>
    <w:p w14:paraId="2B16A4F8" w14:textId="77777777" w:rsidR="007C479E" w:rsidRPr="002D67AF" w:rsidRDefault="007C479E" w:rsidP="007D40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pacing w:val="3"/>
          <w:shd w:val="clear" w:color="auto" w:fill="FFFFFF"/>
          <w:lang w:eastAsia="en-US"/>
        </w:rPr>
      </w:pPr>
      <w:r w:rsidRPr="002D67AF">
        <w:rPr>
          <w:rFonts w:eastAsiaTheme="minorHAnsi"/>
          <w:spacing w:val="3"/>
          <w:shd w:val="clear" w:color="auto" w:fill="FFFFFF"/>
          <w:lang w:eastAsia="en-US"/>
        </w:rPr>
        <w:t xml:space="preserve">С 20 октября 2022 г. МВД получило доступ к базе </w:t>
      </w:r>
      <w:proofErr w:type="spellStart"/>
      <w:r w:rsidRPr="002D67AF">
        <w:rPr>
          <w:rFonts w:eastAsiaTheme="minorHAnsi"/>
          <w:spacing w:val="3"/>
          <w:shd w:val="clear" w:color="auto" w:fill="FFFFFF"/>
          <w:lang w:eastAsia="en-US"/>
        </w:rPr>
        <w:t>ФинЦЕРТ</w:t>
      </w:r>
      <w:proofErr w:type="spellEnd"/>
      <w:r>
        <w:rPr>
          <w:rFonts w:eastAsiaTheme="minorHAnsi"/>
          <w:spacing w:val="3"/>
          <w:shd w:val="clear" w:color="auto" w:fill="FFFFFF"/>
          <w:lang w:eastAsia="en-US"/>
        </w:rPr>
        <w:t xml:space="preserve"> для возможности</w:t>
      </w:r>
      <w:r w:rsidRPr="002D67AF">
        <w:rPr>
          <w:rFonts w:eastAsiaTheme="minorHAnsi"/>
          <w:spacing w:val="3"/>
          <w:shd w:val="clear" w:color="auto" w:fill="FFFFFF"/>
          <w:lang w:eastAsia="en-US"/>
        </w:rPr>
        <w:t xml:space="preserve"> </w:t>
      </w:r>
      <w:r>
        <w:rPr>
          <w:rFonts w:eastAsiaTheme="minorHAnsi"/>
          <w:spacing w:val="3"/>
          <w:shd w:val="clear" w:color="auto" w:fill="FFFFFF"/>
          <w:lang w:eastAsia="en-US"/>
        </w:rPr>
        <w:t>пополнения базы</w:t>
      </w:r>
      <w:r w:rsidRPr="002D67AF">
        <w:rPr>
          <w:rFonts w:eastAsiaTheme="minorHAnsi"/>
          <w:spacing w:val="3"/>
          <w:shd w:val="clear" w:color="auto" w:fill="FFFFFF"/>
          <w:lang w:eastAsia="en-US"/>
        </w:rPr>
        <w:t xml:space="preserve"> по результатам правоохранительной деятельности и оперативного обмена сведениями о подозрительных операциях в онлайн-режиме без дополнительных запросов. </w:t>
      </w:r>
    </w:p>
    <w:p w14:paraId="1EC38248" w14:textId="77777777" w:rsidR="00B51440" w:rsidRPr="00B51440" w:rsidRDefault="00B51440" w:rsidP="007D40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pacing w:val="3"/>
          <w:shd w:val="clear" w:color="auto" w:fill="FFFFFF"/>
          <w:lang w:eastAsia="en-US"/>
        </w:rPr>
      </w:pPr>
    </w:p>
    <w:p w14:paraId="4D69C2DF" w14:textId="77777777" w:rsidR="00957788" w:rsidRDefault="00957788" w:rsidP="007D40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pacing w:val="3"/>
          <w:shd w:val="clear" w:color="auto" w:fill="FFFFFF"/>
          <w:lang w:eastAsia="en-US"/>
        </w:rPr>
      </w:pPr>
    </w:p>
    <w:sectPr w:rsidR="0095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14"/>
    <w:rsid w:val="000E4914"/>
    <w:rsid w:val="000F6A50"/>
    <w:rsid w:val="00134C4E"/>
    <w:rsid w:val="00156B67"/>
    <w:rsid w:val="002D67AF"/>
    <w:rsid w:val="00300C4B"/>
    <w:rsid w:val="0038219C"/>
    <w:rsid w:val="003C11F7"/>
    <w:rsid w:val="003C4F8C"/>
    <w:rsid w:val="004D5755"/>
    <w:rsid w:val="005D0D6B"/>
    <w:rsid w:val="00765E63"/>
    <w:rsid w:val="007A51FA"/>
    <w:rsid w:val="007C479E"/>
    <w:rsid w:val="007D4061"/>
    <w:rsid w:val="0095585E"/>
    <w:rsid w:val="00957788"/>
    <w:rsid w:val="0097236E"/>
    <w:rsid w:val="00B51440"/>
    <w:rsid w:val="00BE3594"/>
    <w:rsid w:val="00E06D3D"/>
    <w:rsid w:val="00E243B2"/>
    <w:rsid w:val="00E819AA"/>
    <w:rsid w:val="00E9453D"/>
    <w:rsid w:val="00F20822"/>
    <w:rsid w:val="00F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60AA"/>
  <w15:chartTrackingRefBased/>
  <w15:docId w15:val="{623613E6-A11E-4352-8833-6F0F0F3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5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F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107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626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59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7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f.ru/money/mymoney/bank_predlagaet_strahovku_karty_ot_moshennikov_stoit_li_ee_pokup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Анастасия Гаранина</cp:lastModifiedBy>
  <cp:revision>6</cp:revision>
  <dcterms:created xsi:type="dcterms:W3CDTF">2022-10-26T14:57:00Z</dcterms:created>
  <dcterms:modified xsi:type="dcterms:W3CDTF">2022-11-16T05:30:00Z</dcterms:modified>
</cp:coreProperties>
</file>