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8550A9" w:rsidRDefault="008550A9" w:rsidP="006520DF"/>
    <w:p w:rsidR="00386B72" w:rsidRDefault="00845966" w:rsidP="006520DF">
      <w:pPr>
        <w:rPr>
          <w:b/>
          <w:bCs/>
        </w:rPr>
      </w:pPr>
      <w:r w:rsidRPr="00845966">
        <w:rPr>
          <w:b/>
          <w:bCs/>
        </w:rPr>
        <w:t xml:space="preserve">Как оплатить частный детский сад и другие услуги ИП </w:t>
      </w:r>
      <w:proofErr w:type="spellStart"/>
      <w:r w:rsidRPr="00845966">
        <w:rPr>
          <w:b/>
          <w:bCs/>
        </w:rPr>
        <w:t>маткапиталом</w:t>
      </w:r>
      <w:proofErr w:type="spellEnd"/>
      <w:r w:rsidRPr="00845966">
        <w:rPr>
          <w:b/>
          <w:bCs/>
        </w:rPr>
        <w:t>?</w:t>
      </w:r>
    </w:p>
    <w:p w:rsidR="00845966" w:rsidRDefault="00845966" w:rsidP="006520DF">
      <w:pPr>
        <w:rPr>
          <w:b/>
          <w:bCs/>
        </w:rPr>
      </w:pPr>
    </w:p>
    <w:p w:rsidR="00FA69D2" w:rsidRPr="00845966" w:rsidRDefault="00845966" w:rsidP="006520DF">
      <w:pPr>
        <w:rPr>
          <w:i/>
          <w:iCs/>
        </w:rPr>
      </w:pPr>
      <w:r w:rsidRPr="00845966">
        <w:rPr>
          <w:i/>
          <w:iCs/>
        </w:rPr>
        <w:t xml:space="preserve">В 2022 году возможности использования материнского капитала расширились. Теперь им можно оплатить пребывание ребёнка в частном детском саду и другие образовательные услуги, если их оказывает индивидуальный предприниматель (ИП). </w:t>
      </w:r>
      <w:r w:rsidR="009B1784">
        <w:rPr>
          <w:i/>
          <w:iCs/>
        </w:rPr>
        <w:t>Эксперты</w:t>
      </w:r>
      <w:r w:rsidR="000F2D61">
        <w:rPr>
          <w:i/>
          <w:iCs/>
        </w:rPr>
        <w:t xml:space="preserve"> портала</w:t>
      </w:r>
      <w:r w:rsidR="009B1784">
        <w:rPr>
          <w:i/>
          <w:iCs/>
        </w:rPr>
        <w:t xml:space="preserve"> </w:t>
      </w:r>
      <w:hyperlink r:id="rId7" w:history="1">
        <w:proofErr w:type="spellStart"/>
        <w:r w:rsidR="009B1784" w:rsidRPr="009B1784">
          <w:rPr>
            <w:rStyle w:val="a3"/>
            <w:i/>
            <w:iCs/>
          </w:rPr>
          <w:t>моифинансы.рф</w:t>
        </w:r>
        <w:proofErr w:type="spellEnd"/>
      </w:hyperlink>
      <w:r w:rsidR="009B1784">
        <w:rPr>
          <w:rStyle w:val="a3"/>
          <w:i/>
          <w:iCs/>
        </w:rPr>
        <w:t xml:space="preserve"> </w:t>
      </w:r>
      <w:r w:rsidRPr="00845966">
        <w:rPr>
          <w:i/>
          <w:iCs/>
        </w:rPr>
        <w:t>разобрались в нюансах.</w:t>
      </w:r>
    </w:p>
    <w:p w:rsidR="00386B72" w:rsidRDefault="00386B72" w:rsidP="006520DF">
      <w:pPr>
        <w:rPr>
          <w:b/>
          <w:bCs/>
        </w:rPr>
      </w:pPr>
    </w:p>
    <w:p w:rsidR="001843E2" w:rsidRPr="001843E2" w:rsidRDefault="001843E2" w:rsidP="001843E2">
      <w:proofErr w:type="spellStart"/>
      <w:r w:rsidRPr="001843E2">
        <w:t>Маткапитал</w:t>
      </w:r>
      <w:proofErr w:type="spellEnd"/>
      <w:r w:rsidRPr="001843E2">
        <w:t xml:space="preserve"> на обучение детей можно было тратить и раньше. Деньги разрешается направлять на оплату частного детского сада, школы и вуза любого ребёнка в семье, включая старших. Возрастное ограничение – 25 лет на дату начала обучения. Сертификат также позволяет оплачивать дополнительные занятия, секции, курсы повышения квалификации и прочие образовательные услуги для детей в возрасте старше трех лет.</w:t>
      </w:r>
    </w:p>
    <w:p w:rsidR="00386B72" w:rsidRDefault="00386B72" w:rsidP="00386B72"/>
    <w:p w:rsidR="001843E2" w:rsidRDefault="001843E2" w:rsidP="00386B72">
      <w:r>
        <w:t xml:space="preserve">Важно! </w:t>
      </w:r>
    </w:p>
    <w:p w:rsidR="001843E2" w:rsidRDefault="001843E2" w:rsidP="00386B72">
      <w:r w:rsidRPr="001843E2">
        <w:t xml:space="preserve">Оплатить услуги ИП </w:t>
      </w:r>
      <w:proofErr w:type="spellStart"/>
      <w:r w:rsidRPr="001843E2">
        <w:t>маткапиталом</w:t>
      </w:r>
      <w:proofErr w:type="spellEnd"/>
      <w:r w:rsidRPr="001843E2">
        <w:t xml:space="preserve"> можно только при условии наличия образовательной лицензии. Она есть далеко не у всех: многие индивидуальные предприниматели не утруждают себя ее оформлением. Поэтому этот момент лучше уточнять заранее перед заключением договора.</w:t>
      </w:r>
    </w:p>
    <w:p w:rsidR="001843E2" w:rsidRDefault="001843E2" w:rsidP="00386B72"/>
    <w:p w:rsidR="000F2D61" w:rsidRDefault="001843E2" w:rsidP="009B1784">
      <w:r>
        <w:t>Подробнее к</w:t>
      </w:r>
      <w:r w:rsidRPr="001843E2">
        <w:t xml:space="preserve">ак оплатить обучение с помощью </w:t>
      </w:r>
      <w:proofErr w:type="spellStart"/>
      <w:r w:rsidRPr="001843E2">
        <w:t>маткапитала</w:t>
      </w:r>
      <w:proofErr w:type="spellEnd"/>
      <w:r>
        <w:t xml:space="preserve"> </w:t>
      </w:r>
      <w:r w:rsidR="00386B72" w:rsidRPr="00386B72">
        <w:t xml:space="preserve">- читайте на портале </w:t>
      </w:r>
      <w:proofErr w:type="spellStart"/>
      <w:r w:rsidR="00386B72" w:rsidRPr="00386B72">
        <w:t>моифинансы.рф</w:t>
      </w:r>
      <w:proofErr w:type="spellEnd"/>
      <w:r w:rsidR="00386B72">
        <w:t xml:space="preserve"> </w:t>
      </w:r>
      <w:hyperlink r:id="rId8" w:history="1">
        <w:r w:rsidRPr="00EB4573">
          <w:rPr>
            <w:rStyle w:val="a3"/>
          </w:rPr>
          <w:t>https://xn--80apaohbc3aw9e.xn--p1ai/article/kak-oplatit-chastnyj-detskij-sad-i-drugie-uslugi-ip-matkapitalom/</w:t>
        </w:r>
      </w:hyperlink>
      <w:r>
        <w:t xml:space="preserve">, </w:t>
      </w:r>
      <w:r w:rsidR="00386B72">
        <w:t xml:space="preserve"> а также делитесь полученными знаниями с родными и близкими.</w:t>
      </w:r>
    </w:p>
    <w:p w:rsidR="00434705" w:rsidRDefault="00434705" w:rsidP="006520DF"/>
    <w:p w:rsidR="00434705" w:rsidRDefault="00434705" w:rsidP="006520DF">
      <w:r w:rsidRPr="00434705">
        <w:t xml:space="preserve">Автор: </w:t>
      </w:r>
      <w:r w:rsidR="000F2D61" w:rsidRPr="000F2D61">
        <w:t xml:space="preserve">Мария </w:t>
      </w:r>
      <w:proofErr w:type="spellStart"/>
      <w:r w:rsidR="000F2D61" w:rsidRPr="000F2D61">
        <w:t>Иваткина</w:t>
      </w:r>
      <w:proofErr w:type="spellEnd"/>
    </w:p>
    <w:p w:rsidR="00FC278A" w:rsidRDefault="00FC278A" w:rsidP="006520DF">
      <w:r w:rsidRPr="00FC278A">
        <w:t xml:space="preserve">Источник: </w:t>
      </w:r>
      <w:hyperlink r:id="rId9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CDF" w:rsidRDefault="00CD6CDF" w:rsidP="00902E5C">
      <w:r>
        <w:separator/>
      </w:r>
    </w:p>
  </w:endnote>
  <w:endnote w:type="continuationSeparator" w:id="0">
    <w:p w:rsidR="00CD6CDF" w:rsidRDefault="00CD6CDF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CDF" w:rsidRDefault="00CD6CDF" w:rsidP="00902E5C">
      <w:r>
        <w:separator/>
      </w:r>
    </w:p>
  </w:footnote>
  <w:footnote w:type="continuationSeparator" w:id="0">
    <w:p w:rsidR="00CD6CDF" w:rsidRDefault="00CD6CDF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0F2D61"/>
    <w:rsid w:val="00156524"/>
    <w:rsid w:val="001843E2"/>
    <w:rsid w:val="001B3527"/>
    <w:rsid w:val="001D099D"/>
    <w:rsid w:val="00221690"/>
    <w:rsid w:val="003374FF"/>
    <w:rsid w:val="00386B72"/>
    <w:rsid w:val="003918B8"/>
    <w:rsid w:val="003B1DBD"/>
    <w:rsid w:val="00434705"/>
    <w:rsid w:val="00560620"/>
    <w:rsid w:val="006520DF"/>
    <w:rsid w:val="007C308A"/>
    <w:rsid w:val="007D5D22"/>
    <w:rsid w:val="007F2E73"/>
    <w:rsid w:val="007F3A79"/>
    <w:rsid w:val="00845966"/>
    <w:rsid w:val="008550A9"/>
    <w:rsid w:val="00902E5C"/>
    <w:rsid w:val="009243DC"/>
    <w:rsid w:val="009B1784"/>
    <w:rsid w:val="009D6A00"/>
    <w:rsid w:val="00A31F6F"/>
    <w:rsid w:val="00A4115E"/>
    <w:rsid w:val="00B374E2"/>
    <w:rsid w:val="00B95C85"/>
    <w:rsid w:val="00CD6CDF"/>
    <w:rsid w:val="00CE5CFF"/>
    <w:rsid w:val="00D50A21"/>
    <w:rsid w:val="00D841EF"/>
    <w:rsid w:val="00E11DB4"/>
    <w:rsid w:val="00E21256"/>
    <w:rsid w:val="00EB45B2"/>
    <w:rsid w:val="00F00624"/>
    <w:rsid w:val="00FA69D2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C30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ak-oplatit-chastnyj-detskij-sad-i-drugie-uslugi-ip-matkapital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2022-10-04T23:56:00Z</dcterms:created>
  <dcterms:modified xsi:type="dcterms:W3CDTF">2022-10-04T23:56:00Z</dcterms:modified>
</cp:coreProperties>
</file>