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A3" w:rsidRPr="00490E16" w:rsidRDefault="00D3142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 Московском финансовом форуме представлены новые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медиапроекты</w:t>
      </w:r>
      <w:proofErr w:type="spellEnd"/>
      <w:r w:rsidR="00942414" w:rsidRPr="00490E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 w:rsidR="007E7886" w:rsidRPr="00490E16">
        <w:rPr>
          <w:rFonts w:ascii="Times New Roman" w:hAnsi="Times New Roman" w:cs="Times New Roman"/>
          <w:b/>
          <w:sz w:val="24"/>
          <w:szCs w:val="24"/>
        </w:rPr>
        <w:t>финансового просве</w:t>
      </w:r>
      <w:r w:rsidR="00BB40A3" w:rsidRPr="00490E16">
        <w:rPr>
          <w:rFonts w:ascii="Times New Roman" w:hAnsi="Times New Roman" w:cs="Times New Roman"/>
          <w:b/>
          <w:sz w:val="24"/>
          <w:szCs w:val="24"/>
        </w:rPr>
        <w:t xml:space="preserve">щения </w:t>
      </w:r>
      <w:proofErr w:type="gramEnd"/>
    </w:p>
    <w:p w:rsidR="008E4B81" w:rsidRDefault="008E4B81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="009A5AA9">
        <w:rPr>
          <w:rFonts w:ascii="Times New Roman" w:hAnsi="Times New Roman" w:cs="Times New Roman"/>
          <w:sz w:val="24"/>
          <w:szCs w:val="24"/>
        </w:rPr>
        <w:t xml:space="preserve">масштабные </w:t>
      </w:r>
      <w:r>
        <w:rPr>
          <w:rFonts w:ascii="Times New Roman" w:hAnsi="Times New Roman" w:cs="Times New Roman"/>
          <w:sz w:val="24"/>
          <w:szCs w:val="24"/>
        </w:rPr>
        <w:t xml:space="preserve">медиапроекты в сфере финансовой грамотности обсудил </w:t>
      </w:r>
      <w:r w:rsidR="009A5AA9">
        <w:rPr>
          <w:rFonts w:ascii="Times New Roman" w:hAnsi="Times New Roman" w:cs="Times New Roman"/>
          <w:sz w:val="24"/>
          <w:szCs w:val="24"/>
        </w:rPr>
        <w:t>с представителями креативной индустрии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министра финансов </w:t>
      </w:r>
      <w:r w:rsidR="009A5A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</w:t>
      </w:r>
      <w:r w:rsidR="009A5AA9">
        <w:rPr>
          <w:rFonts w:ascii="Times New Roman" w:hAnsi="Times New Roman" w:cs="Times New Roman"/>
          <w:sz w:val="24"/>
          <w:szCs w:val="24"/>
        </w:rPr>
        <w:t>йской Федерации Михаил Котюков в рамках Московского финансового форума.</w:t>
      </w:r>
    </w:p>
    <w:p w:rsidR="00DB47E9" w:rsidRDefault="00A20412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 xml:space="preserve">Социологические исследования показывают, что с финансовыми вопросами россияне все чаще обращаются к социальным сетям, причем прослеживается явный запрос на визуализацию информации. </w:t>
      </w:r>
    </w:p>
    <w:p w:rsidR="00BB40A3" w:rsidRPr="00490E16" w:rsidRDefault="00BB40A3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«</w:t>
      </w:r>
      <w:r w:rsidR="0091167A" w:rsidRPr="00490E16">
        <w:rPr>
          <w:rFonts w:ascii="Times New Roman" w:hAnsi="Times New Roman" w:cs="Times New Roman"/>
          <w:sz w:val="24"/>
          <w:szCs w:val="24"/>
        </w:rPr>
        <w:t xml:space="preserve">Задача наших совместных просветительских проектов </w:t>
      </w:r>
      <w:r w:rsidR="00C44CEB">
        <w:rPr>
          <w:rFonts w:ascii="Times New Roman" w:hAnsi="Times New Roman" w:cs="Times New Roman"/>
          <w:sz w:val="24"/>
          <w:szCs w:val="24"/>
        </w:rPr>
        <w:t xml:space="preserve">– </w:t>
      </w:r>
      <w:r w:rsidR="0091167A" w:rsidRPr="00490E16">
        <w:rPr>
          <w:rFonts w:ascii="Times New Roman" w:hAnsi="Times New Roman" w:cs="Times New Roman"/>
          <w:sz w:val="24"/>
          <w:szCs w:val="24"/>
        </w:rPr>
        <w:t>работать по принципу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="0091167A" w:rsidRPr="00490E16">
        <w:rPr>
          <w:rFonts w:ascii="Times New Roman" w:hAnsi="Times New Roman" w:cs="Times New Roman"/>
          <w:sz w:val="24"/>
          <w:szCs w:val="24"/>
        </w:rPr>
        <w:t>«360 градусов»</w:t>
      </w:r>
      <w:r w:rsidR="00C44CEB">
        <w:rPr>
          <w:rFonts w:ascii="Times New Roman" w:hAnsi="Times New Roman" w:cs="Times New Roman"/>
          <w:sz w:val="24"/>
          <w:szCs w:val="24"/>
        </w:rPr>
        <w:t>,</w:t>
      </w:r>
      <w:r w:rsidR="0091167A"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231247">
        <w:rPr>
          <w:rFonts w:ascii="Times New Roman" w:hAnsi="Times New Roman" w:cs="Times New Roman"/>
          <w:sz w:val="24"/>
          <w:szCs w:val="24"/>
        </w:rPr>
        <w:t>–</w:t>
      </w:r>
      <w:r w:rsidR="0091167A" w:rsidRPr="00490E16">
        <w:rPr>
          <w:rFonts w:ascii="Times New Roman" w:hAnsi="Times New Roman" w:cs="Times New Roman"/>
          <w:sz w:val="24"/>
          <w:szCs w:val="24"/>
        </w:rPr>
        <w:t xml:space="preserve"> учитыв</w:t>
      </w:r>
      <w:r w:rsidR="00C452BB" w:rsidRPr="00490E16">
        <w:rPr>
          <w:rFonts w:ascii="Times New Roman" w:hAnsi="Times New Roman" w:cs="Times New Roman"/>
          <w:sz w:val="24"/>
          <w:szCs w:val="24"/>
        </w:rPr>
        <w:t>ать пожелания нашей аудитории, использ</w:t>
      </w:r>
      <w:r w:rsidR="00DB47E9">
        <w:rPr>
          <w:rFonts w:ascii="Times New Roman" w:hAnsi="Times New Roman" w:cs="Times New Roman"/>
          <w:sz w:val="24"/>
          <w:szCs w:val="24"/>
        </w:rPr>
        <w:t>овать новые каналы коммуникации</w:t>
      </w:r>
      <w:r w:rsidR="00C452BB" w:rsidRPr="00490E16">
        <w:rPr>
          <w:rFonts w:ascii="Times New Roman" w:hAnsi="Times New Roman" w:cs="Times New Roman"/>
          <w:sz w:val="24"/>
          <w:szCs w:val="24"/>
        </w:rPr>
        <w:t>»</w:t>
      </w:r>
      <w:r w:rsidR="00231247">
        <w:rPr>
          <w:rFonts w:ascii="Times New Roman" w:hAnsi="Times New Roman" w:cs="Times New Roman"/>
          <w:sz w:val="24"/>
          <w:szCs w:val="24"/>
        </w:rPr>
        <w:t>,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231247">
        <w:rPr>
          <w:rFonts w:ascii="Times New Roman" w:hAnsi="Times New Roman" w:cs="Times New Roman"/>
          <w:sz w:val="24"/>
          <w:szCs w:val="24"/>
        </w:rPr>
        <w:t>–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отметил Михаил Котюков.</w:t>
      </w:r>
    </w:p>
    <w:p w:rsidR="00C452BB" w:rsidRPr="00490E16" w:rsidRDefault="00D93034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Одним из проектов на стыке культуры и финансовой грамотности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стал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="00C452BB" w:rsidRPr="00490E16">
        <w:rPr>
          <w:rFonts w:ascii="Times New Roman" w:hAnsi="Times New Roman" w:cs="Times New Roman"/>
          <w:sz w:val="24"/>
          <w:szCs w:val="24"/>
        </w:rPr>
        <w:t>новый эпизод популярного мультсериала «Простоквашино» под названием «Золотая карта</w:t>
      </w:r>
      <w:r w:rsidR="00231247">
        <w:rPr>
          <w:rFonts w:ascii="Times New Roman" w:hAnsi="Times New Roman" w:cs="Times New Roman"/>
          <w:sz w:val="24"/>
          <w:szCs w:val="24"/>
        </w:rPr>
        <w:t>»</w:t>
      </w:r>
      <w:r w:rsidR="0010378C" w:rsidRPr="00490E16">
        <w:rPr>
          <w:rFonts w:ascii="Times New Roman" w:hAnsi="Times New Roman" w:cs="Times New Roman"/>
          <w:sz w:val="24"/>
          <w:szCs w:val="24"/>
        </w:rPr>
        <w:t>. Это совместный проект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296639">
        <w:rPr>
          <w:rFonts w:ascii="Times New Roman" w:hAnsi="Times New Roman" w:cs="Times New Roman"/>
          <w:sz w:val="24"/>
          <w:szCs w:val="24"/>
        </w:rPr>
        <w:t xml:space="preserve">НИФИ </w:t>
      </w:r>
      <w:r w:rsidR="00C452BB" w:rsidRPr="00490E16">
        <w:rPr>
          <w:rFonts w:ascii="Times New Roman" w:hAnsi="Times New Roman" w:cs="Times New Roman"/>
          <w:sz w:val="24"/>
          <w:szCs w:val="24"/>
        </w:rPr>
        <w:t>Минфина России</w:t>
      </w:r>
      <w:r w:rsidR="0010378C" w:rsidRPr="00490E16">
        <w:rPr>
          <w:rFonts w:ascii="Times New Roman" w:hAnsi="Times New Roman" w:cs="Times New Roman"/>
          <w:sz w:val="24"/>
          <w:szCs w:val="24"/>
        </w:rPr>
        <w:t xml:space="preserve"> с киностудией «Союзмультфильм». Серия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рассказывает зри</w:t>
      </w:r>
      <w:r w:rsidR="0010378C" w:rsidRPr="00490E16">
        <w:rPr>
          <w:rFonts w:ascii="Times New Roman" w:hAnsi="Times New Roman" w:cs="Times New Roman"/>
          <w:sz w:val="24"/>
          <w:szCs w:val="24"/>
        </w:rPr>
        <w:t>телям о том, что такое кредитная карта</w:t>
      </w:r>
      <w:r w:rsidR="00C452BB" w:rsidRPr="00490E16">
        <w:rPr>
          <w:rFonts w:ascii="Times New Roman" w:hAnsi="Times New Roman" w:cs="Times New Roman"/>
          <w:sz w:val="24"/>
          <w:szCs w:val="24"/>
        </w:rPr>
        <w:t xml:space="preserve"> и почему ей нужно пользоваться с умом. </w:t>
      </w:r>
    </w:p>
    <w:p w:rsidR="0010378C" w:rsidRPr="00490E16" w:rsidRDefault="00C452BB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 xml:space="preserve"> «Совсем скоро серию можно будет увидеть в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онлайн-кинотеатре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Okko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>, где с 1 сентября стартовал 4 сезон популярного проекта. В наших планах создание еще 5 тематических серий, которые в игровой форме представят различные бытовые ситуации, связанные с грамотным и безопасным обращением с финансами»</w:t>
      </w:r>
      <w:r w:rsidR="00DE1594">
        <w:rPr>
          <w:rFonts w:ascii="Times New Roman" w:hAnsi="Times New Roman" w:cs="Times New Roman"/>
          <w:sz w:val="24"/>
          <w:szCs w:val="24"/>
        </w:rPr>
        <w:t>,</w:t>
      </w:r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DE1594">
        <w:rPr>
          <w:rFonts w:ascii="Times New Roman" w:hAnsi="Times New Roman" w:cs="Times New Roman"/>
          <w:sz w:val="24"/>
          <w:szCs w:val="24"/>
        </w:rPr>
        <w:t>–</w:t>
      </w:r>
      <w:r w:rsidRPr="00490E16">
        <w:rPr>
          <w:rFonts w:ascii="Times New Roman" w:hAnsi="Times New Roman" w:cs="Times New Roman"/>
          <w:sz w:val="24"/>
          <w:szCs w:val="24"/>
        </w:rPr>
        <w:t xml:space="preserve"> рассказала генеральный директор киностудии имени М. Горького и председатель Совета директоров киностудии «Союзмультфильм»</w:t>
      </w:r>
      <w:r w:rsidR="0010378C" w:rsidRPr="00490E16">
        <w:rPr>
          <w:rFonts w:ascii="Times New Roman" w:hAnsi="Times New Roman" w:cs="Times New Roman"/>
          <w:sz w:val="24"/>
          <w:szCs w:val="24"/>
        </w:rPr>
        <w:t xml:space="preserve"> Юлиана Слащева, добавив, что работа над специальными сериями вдохновила киностудию задуматься о создании отдельного мини-сериала о </w:t>
      </w:r>
      <w:r w:rsidR="00296639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10378C" w:rsidRPr="00490E16">
        <w:rPr>
          <w:rFonts w:ascii="Times New Roman" w:hAnsi="Times New Roman" w:cs="Times New Roman"/>
          <w:sz w:val="24"/>
          <w:szCs w:val="24"/>
        </w:rPr>
        <w:t>.</w:t>
      </w:r>
    </w:p>
    <w:p w:rsidR="0010378C" w:rsidRPr="00490E16" w:rsidRDefault="0010378C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Еще одним совместным проектом Минфина России на этот раз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с Киностудией им. М. Горького станут специальные серии познавательного сериала «Хочу все знать», рассчитанного на подростковую аудиторию (12+).</w:t>
      </w:r>
    </w:p>
    <w:p w:rsidR="0010378C" w:rsidRPr="00490E16" w:rsidRDefault="0010378C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«Этот легендарный цикл советских лет мы возродили в прошлом году,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и сегодня уже выходи</w:t>
      </w:r>
      <w:r w:rsidR="00296639">
        <w:rPr>
          <w:rFonts w:ascii="Times New Roman" w:hAnsi="Times New Roman" w:cs="Times New Roman"/>
          <w:sz w:val="24"/>
          <w:szCs w:val="24"/>
        </w:rPr>
        <w:t>т</w:t>
      </w:r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296639">
        <w:rPr>
          <w:rFonts w:ascii="Times New Roman" w:hAnsi="Times New Roman" w:cs="Times New Roman"/>
          <w:sz w:val="24"/>
          <w:szCs w:val="24"/>
        </w:rPr>
        <w:t>второй</w:t>
      </w:r>
      <w:r w:rsidRPr="00490E16">
        <w:rPr>
          <w:rFonts w:ascii="Times New Roman" w:hAnsi="Times New Roman" w:cs="Times New Roman"/>
          <w:sz w:val="24"/>
          <w:szCs w:val="24"/>
        </w:rPr>
        <w:t xml:space="preserve"> сезон проекта, который </w:t>
      </w:r>
      <w:r w:rsidR="00DE1594">
        <w:rPr>
          <w:rFonts w:ascii="Times New Roman" w:hAnsi="Times New Roman" w:cs="Times New Roman"/>
          <w:sz w:val="24"/>
          <w:szCs w:val="24"/>
        </w:rPr>
        <w:t>заслужил</w:t>
      </w:r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3C04E5">
        <w:rPr>
          <w:rFonts w:ascii="Times New Roman" w:hAnsi="Times New Roman" w:cs="Times New Roman"/>
          <w:sz w:val="24"/>
          <w:szCs w:val="24"/>
        </w:rPr>
        <w:t>в</w:t>
      </w:r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онлайн-кинотеатре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Кинопоиск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>» высокую зрительскую оценку 8</w:t>
      </w:r>
      <w:r w:rsidR="00DE1594">
        <w:rPr>
          <w:rFonts w:ascii="Times New Roman" w:hAnsi="Times New Roman" w:cs="Times New Roman"/>
          <w:sz w:val="24"/>
          <w:szCs w:val="24"/>
        </w:rPr>
        <w:t>,</w:t>
      </w:r>
      <w:r w:rsidRPr="00490E16">
        <w:rPr>
          <w:rFonts w:ascii="Times New Roman" w:hAnsi="Times New Roman" w:cs="Times New Roman"/>
          <w:sz w:val="24"/>
          <w:szCs w:val="24"/>
        </w:rPr>
        <w:t>9»</w:t>
      </w:r>
      <w:r w:rsidR="00DE1594">
        <w:rPr>
          <w:rFonts w:ascii="Times New Roman" w:hAnsi="Times New Roman" w:cs="Times New Roman"/>
          <w:sz w:val="24"/>
          <w:szCs w:val="24"/>
        </w:rPr>
        <w:t>,</w:t>
      </w:r>
      <w:r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="00DE1594">
        <w:rPr>
          <w:rFonts w:ascii="Times New Roman" w:hAnsi="Times New Roman" w:cs="Times New Roman"/>
          <w:sz w:val="24"/>
          <w:szCs w:val="24"/>
        </w:rPr>
        <w:t>–</w:t>
      </w:r>
      <w:r w:rsidRPr="00490E16">
        <w:rPr>
          <w:rFonts w:ascii="Times New Roman" w:hAnsi="Times New Roman" w:cs="Times New Roman"/>
          <w:sz w:val="24"/>
          <w:szCs w:val="24"/>
        </w:rPr>
        <w:t xml:space="preserve"> поделилась Юлиана Слащева. </w:t>
      </w:r>
    </w:p>
    <w:p w:rsidR="0010378C" w:rsidRPr="00490E16" w:rsidRDefault="0010378C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Для более взрослой</w:t>
      </w:r>
      <w:r w:rsidR="00437D12" w:rsidRPr="00490E16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аудитории, старшеклассников и студентов</w:t>
      </w:r>
      <w:r w:rsidR="003C04E5">
        <w:rPr>
          <w:rFonts w:ascii="Times New Roman" w:hAnsi="Times New Roman" w:cs="Times New Roman"/>
          <w:sz w:val="24"/>
          <w:szCs w:val="24"/>
        </w:rPr>
        <w:t>,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НИФИ Минфина России</w:t>
      </w:r>
      <w:r w:rsidR="00296639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DE1594">
        <w:rPr>
          <w:rFonts w:ascii="Times New Roman" w:hAnsi="Times New Roman" w:cs="Times New Roman"/>
          <w:sz w:val="24"/>
          <w:szCs w:val="24"/>
        </w:rPr>
        <w:t>«</w:t>
      </w:r>
      <w:r w:rsidR="00296639">
        <w:rPr>
          <w:rFonts w:ascii="Times New Roman" w:hAnsi="Times New Roman" w:cs="Times New Roman"/>
          <w:sz w:val="24"/>
          <w:szCs w:val="24"/>
        </w:rPr>
        <w:t>Почта Банк</w:t>
      </w:r>
      <w:r w:rsidR="00DE1594">
        <w:rPr>
          <w:rFonts w:ascii="Times New Roman" w:hAnsi="Times New Roman" w:cs="Times New Roman"/>
          <w:sz w:val="24"/>
          <w:szCs w:val="24"/>
        </w:rPr>
        <w:t>ом»</w:t>
      </w:r>
      <w:r w:rsidR="00296639">
        <w:rPr>
          <w:rFonts w:ascii="Times New Roman" w:hAnsi="Times New Roman" w:cs="Times New Roman"/>
          <w:sz w:val="24"/>
          <w:szCs w:val="24"/>
        </w:rPr>
        <w:t xml:space="preserve"> запускают </w:t>
      </w:r>
      <w:proofErr w:type="spellStart"/>
      <w:r w:rsidR="00296639">
        <w:rPr>
          <w:rFonts w:ascii="Times New Roman" w:hAnsi="Times New Roman" w:cs="Times New Roman"/>
          <w:sz w:val="24"/>
          <w:szCs w:val="24"/>
        </w:rPr>
        <w:t>видеоподкасты</w:t>
      </w:r>
      <w:proofErr w:type="spellEnd"/>
      <w:r w:rsidR="00296639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 xml:space="preserve">«Пушкин знает!». </w:t>
      </w:r>
      <w:r w:rsidR="0052334B" w:rsidRPr="00490E16">
        <w:rPr>
          <w:rFonts w:ascii="Times New Roman" w:hAnsi="Times New Roman" w:cs="Times New Roman"/>
          <w:sz w:val="24"/>
          <w:szCs w:val="24"/>
        </w:rPr>
        <w:t xml:space="preserve">Их герой </w:t>
      </w:r>
      <w:r w:rsidR="00DE159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видеоблогер-миллионник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Андрей Борисов, который предстанет в роли Александра Сергеевича Пушкина. Видео будут посвящены первому самостоятельному заработку, накоплениям и финансовым рискам. Первые выпуски можно будет посмотреть в сентябре в группе «Мои финансы» ВКонтакте.</w:t>
      </w:r>
    </w:p>
    <w:p w:rsidR="00C452BB" w:rsidRPr="00490E16" w:rsidRDefault="0052334B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 xml:space="preserve">«Проект «Пушкин знает!» </w:t>
      </w:r>
      <w:r w:rsidR="00DE1594">
        <w:rPr>
          <w:rFonts w:ascii="Times New Roman" w:hAnsi="Times New Roman" w:cs="Times New Roman"/>
          <w:sz w:val="24"/>
          <w:szCs w:val="24"/>
        </w:rPr>
        <w:t>–</w:t>
      </w:r>
      <w:r w:rsidR="00771319">
        <w:rPr>
          <w:rFonts w:ascii="Times New Roman" w:hAnsi="Times New Roman" w:cs="Times New Roman"/>
          <w:sz w:val="24"/>
          <w:szCs w:val="24"/>
        </w:rPr>
        <w:t xml:space="preserve"> это </w:t>
      </w:r>
      <w:r w:rsidR="00DE1594">
        <w:rPr>
          <w:rFonts w:ascii="Times New Roman" w:hAnsi="Times New Roman" w:cs="Times New Roman"/>
          <w:sz w:val="24"/>
          <w:szCs w:val="24"/>
        </w:rPr>
        <w:t>не просто</w:t>
      </w:r>
      <w:r w:rsidRPr="00490E16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771319">
        <w:rPr>
          <w:rFonts w:ascii="Times New Roman" w:hAnsi="Times New Roman" w:cs="Times New Roman"/>
          <w:sz w:val="24"/>
          <w:szCs w:val="24"/>
        </w:rPr>
        <w:t>я</w:t>
      </w:r>
      <w:r w:rsidR="00DE1594">
        <w:rPr>
          <w:rFonts w:ascii="Times New Roman" w:hAnsi="Times New Roman" w:cs="Times New Roman"/>
          <w:sz w:val="24"/>
          <w:szCs w:val="24"/>
        </w:rPr>
        <w:t xml:space="preserve"> финансовой грамотности, а </w:t>
      </w:r>
      <w:r w:rsidRPr="00490E16">
        <w:rPr>
          <w:rFonts w:ascii="Times New Roman" w:hAnsi="Times New Roman" w:cs="Times New Roman"/>
          <w:sz w:val="24"/>
          <w:szCs w:val="24"/>
        </w:rPr>
        <w:t>кейс</w:t>
      </w:r>
      <w:r w:rsidR="00771319">
        <w:rPr>
          <w:rFonts w:ascii="Times New Roman" w:hAnsi="Times New Roman" w:cs="Times New Roman"/>
          <w:sz w:val="24"/>
          <w:szCs w:val="24"/>
        </w:rPr>
        <w:t>ы</w:t>
      </w:r>
      <w:r w:rsidRPr="00490E16">
        <w:rPr>
          <w:rFonts w:ascii="Times New Roman" w:hAnsi="Times New Roman" w:cs="Times New Roman"/>
          <w:sz w:val="24"/>
          <w:szCs w:val="24"/>
        </w:rPr>
        <w:t xml:space="preserve"> из реальной жизни. </w:t>
      </w:r>
      <w:r w:rsidR="00771319">
        <w:rPr>
          <w:rFonts w:ascii="Times New Roman" w:hAnsi="Times New Roman" w:cs="Times New Roman"/>
          <w:sz w:val="24"/>
          <w:szCs w:val="24"/>
        </w:rPr>
        <w:t>Р</w:t>
      </w:r>
      <w:r w:rsidRPr="00490E16">
        <w:rPr>
          <w:rFonts w:ascii="Times New Roman" w:hAnsi="Times New Roman" w:cs="Times New Roman"/>
          <w:sz w:val="24"/>
          <w:szCs w:val="24"/>
        </w:rPr>
        <w:t xml:space="preserve">ебята в игровой форме погрузятся в тему управления деньгами, в историю и творчество русских классиков, анализируя ситуации и сюжеты из прошлого, </w:t>
      </w:r>
      <w:r w:rsidRPr="00490E16">
        <w:rPr>
          <w:rFonts w:ascii="Times New Roman" w:hAnsi="Times New Roman" w:cs="Times New Roman"/>
          <w:sz w:val="24"/>
          <w:szCs w:val="24"/>
        </w:rPr>
        <w:lastRenderedPageBreak/>
        <w:t xml:space="preserve">будут учиться не на своих, а на чужих ошибках», – сказал </w:t>
      </w:r>
      <w:r w:rsidR="00771319">
        <w:rPr>
          <w:rFonts w:ascii="Times New Roman" w:hAnsi="Times New Roman" w:cs="Times New Roman"/>
          <w:sz w:val="24"/>
          <w:szCs w:val="24"/>
        </w:rPr>
        <w:t>р</w:t>
      </w:r>
      <w:r w:rsidRPr="00490E16">
        <w:rPr>
          <w:rFonts w:ascii="Times New Roman" w:hAnsi="Times New Roman" w:cs="Times New Roman"/>
          <w:sz w:val="24"/>
          <w:szCs w:val="24"/>
        </w:rPr>
        <w:t>уководитель дирекции коммерческого развития «Почта Банка» Денис Лопатин.</w:t>
      </w:r>
    </w:p>
    <w:p w:rsidR="0052334B" w:rsidRPr="00490E16" w:rsidRDefault="001B2B33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>Вторая часть проекта «Пушкин знает!» будет включать конкурс. Участниками смогут стать обладател</w:t>
      </w:r>
      <w:r w:rsidR="00DE1594">
        <w:rPr>
          <w:rFonts w:ascii="Times New Roman" w:hAnsi="Times New Roman" w:cs="Times New Roman"/>
          <w:sz w:val="24"/>
          <w:szCs w:val="24"/>
        </w:rPr>
        <w:t>и</w:t>
      </w:r>
      <w:r w:rsidRPr="00490E16">
        <w:rPr>
          <w:rFonts w:ascii="Times New Roman" w:hAnsi="Times New Roman" w:cs="Times New Roman"/>
          <w:sz w:val="24"/>
          <w:szCs w:val="24"/>
        </w:rPr>
        <w:t xml:space="preserve"> «Пушкинской карты», молоды</w:t>
      </w:r>
      <w:r w:rsidR="00DE1594">
        <w:rPr>
          <w:rFonts w:ascii="Times New Roman" w:hAnsi="Times New Roman" w:cs="Times New Roman"/>
          <w:sz w:val="24"/>
          <w:szCs w:val="24"/>
        </w:rPr>
        <w:t xml:space="preserve">е люди в возрасте </w:t>
      </w:r>
      <w:r w:rsidRPr="00490E16">
        <w:rPr>
          <w:rFonts w:ascii="Times New Roman" w:hAnsi="Times New Roman" w:cs="Times New Roman"/>
          <w:sz w:val="24"/>
          <w:szCs w:val="24"/>
        </w:rPr>
        <w:t>от 14 до 22 лет. Им предложат создать короткое видео о</w:t>
      </w:r>
      <w:r w:rsidR="00DE1594">
        <w:rPr>
          <w:rFonts w:ascii="Times New Roman" w:hAnsi="Times New Roman" w:cs="Times New Roman"/>
          <w:sz w:val="24"/>
          <w:szCs w:val="24"/>
        </w:rPr>
        <w:t xml:space="preserve"> любом герое русской литературы</w:t>
      </w:r>
      <w:r w:rsidRPr="00490E16">
        <w:rPr>
          <w:rFonts w:ascii="Times New Roman" w:hAnsi="Times New Roman" w:cs="Times New Roman"/>
          <w:sz w:val="24"/>
          <w:szCs w:val="24"/>
        </w:rPr>
        <w:t xml:space="preserve"> с тем, чтобы они оценили финансовые ошибки героя и смогли дать свои рекомендации, как исправить ситуацию.</w:t>
      </w:r>
    </w:p>
    <w:p w:rsidR="001B2B33" w:rsidRPr="00490E16" w:rsidRDefault="001B2B33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 xml:space="preserve">Самым </w:t>
      </w:r>
      <w:r w:rsidR="00771319">
        <w:rPr>
          <w:rFonts w:ascii="Times New Roman" w:hAnsi="Times New Roman" w:cs="Times New Roman"/>
          <w:sz w:val="24"/>
          <w:szCs w:val="24"/>
        </w:rPr>
        <w:t>масштабным по охватам</w:t>
      </w:r>
      <w:r w:rsidRPr="00490E16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по финансовой грамотности на текущий момент остается «Азбука финансовой грамотности со Смешариками». Серии этого мультсериала уже набрали более 15</w:t>
      </w:r>
      <w:r w:rsidR="00DE1594">
        <w:rPr>
          <w:rFonts w:ascii="Times New Roman" w:hAnsi="Times New Roman" w:cs="Times New Roman"/>
          <w:sz w:val="24"/>
          <w:szCs w:val="24"/>
        </w:rPr>
        <w:t>0 млн</w:t>
      </w:r>
      <w:r w:rsidRPr="00490E16">
        <w:rPr>
          <w:rFonts w:ascii="Times New Roman" w:hAnsi="Times New Roman" w:cs="Times New Roman"/>
          <w:sz w:val="24"/>
          <w:szCs w:val="24"/>
        </w:rPr>
        <w:t xml:space="preserve"> просмотров. В этом году ГК «Рики» в партнерстве с НИФИ Минфина России выпустили продолжение серии образовательных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подкастов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и Грош» для детей до 7 лет. В роли ведущих: кролик </w:t>
      </w:r>
      <w:proofErr w:type="spellStart"/>
      <w:r w:rsidRPr="00490E16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490E16">
        <w:rPr>
          <w:rFonts w:ascii="Times New Roman" w:hAnsi="Times New Roman" w:cs="Times New Roman"/>
          <w:sz w:val="24"/>
          <w:szCs w:val="24"/>
        </w:rPr>
        <w:t xml:space="preserve"> и Надежда Грошева, главный редактор медиаресурсов «Мои финансы</w:t>
      </w:r>
      <w:r w:rsidR="00DE1594">
        <w:rPr>
          <w:rFonts w:ascii="Times New Roman" w:hAnsi="Times New Roman" w:cs="Times New Roman"/>
          <w:sz w:val="24"/>
          <w:szCs w:val="24"/>
        </w:rPr>
        <w:t>»</w:t>
      </w:r>
      <w:r w:rsidRPr="00490E16">
        <w:rPr>
          <w:rFonts w:ascii="Times New Roman" w:hAnsi="Times New Roman" w:cs="Times New Roman"/>
          <w:sz w:val="24"/>
          <w:szCs w:val="24"/>
        </w:rPr>
        <w:t>.</w:t>
      </w:r>
    </w:p>
    <w:p w:rsidR="00D93034" w:rsidRPr="00490E16" w:rsidRDefault="001B2B33" w:rsidP="00490E16">
      <w:pPr>
        <w:jc w:val="both"/>
        <w:rPr>
          <w:rFonts w:ascii="Times New Roman" w:hAnsi="Times New Roman" w:cs="Times New Roman"/>
          <w:sz w:val="24"/>
          <w:szCs w:val="24"/>
        </w:rPr>
      </w:pPr>
      <w:r w:rsidRPr="00490E16">
        <w:rPr>
          <w:rFonts w:ascii="Times New Roman" w:hAnsi="Times New Roman" w:cs="Times New Roman"/>
          <w:sz w:val="24"/>
          <w:szCs w:val="24"/>
        </w:rPr>
        <w:t xml:space="preserve">Главная цель проекта </w:t>
      </w:r>
      <w:r w:rsidR="00DE1594">
        <w:rPr>
          <w:rFonts w:ascii="Times New Roman" w:hAnsi="Times New Roman" w:cs="Times New Roman"/>
          <w:sz w:val="24"/>
          <w:szCs w:val="24"/>
        </w:rPr>
        <w:t>–</w:t>
      </w:r>
      <w:r w:rsidRPr="00490E16">
        <w:rPr>
          <w:rFonts w:ascii="Times New Roman" w:hAnsi="Times New Roman" w:cs="Times New Roman"/>
          <w:sz w:val="24"/>
          <w:szCs w:val="24"/>
        </w:rPr>
        <w:t xml:space="preserve"> привлечение внимания детей младшего школьного возраста к базовым вопросам финансовой грамотности. В новых выпусках юные слушатели узнают: что такое кредит, для чего нужны карманные деньги, как купить дом и контролировать расходы. Современные дети сегодня слышат обилие финансовых терминов. Они звучат из радиоприемников и </w:t>
      </w:r>
      <w:r w:rsidR="00C44CEB">
        <w:rPr>
          <w:rFonts w:ascii="Times New Roman" w:hAnsi="Times New Roman" w:cs="Times New Roman"/>
          <w:sz w:val="24"/>
          <w:szCs w:val="24"/>
        </w:rPr>
        <w:t xml:space="preserve">с </w:t>
      </w:r>
      <w:r w:rsidRPr="00490E16">
        <w:rPr>
          <w:rFonts w:ascii="Times New Roman" w:hAnsi="Times New Roman" w:cs="Times New Roman"/>
          <w:sz w:val="24"/>
          <w:szCs w:val="24"/>
        </w:rPr>
        <w:t>ТВ-экранов. Подкасты помогают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  <w:r w:rsidRPr="00490E16">
        <w:rPr>
          <w:rFonts w:ascii="Times New Roman" w:hAnsi="Times New Roman" w:cs="Times New Roman"/>
          <w:sz w:val="24"/>
          <w:szCs w:val="24"/>
        </w:rPr>
        <w:t>ребятам пол</w:t>
      </w:r>
      <w:r w:rsidR="00DE1594">
        <w:rPr>
          <w:rFonts w:ascii="Times New Roman" w:hAnsi="Times New Roman" w:cs="Times New Roman"/>
          <w:sz w:val="24"/>
          <w:szCs w:val="24"/>
        </w:rPr>
        <w:t xml:space="preserve">учить базовые финансовые знания очень аккуратно и без перегрузок, </w:t>
      </w:r>
      <w:r w:rsidRPr="00490E16">
        <w:rPr>
          <w:rFonts w:ascii="Times New Roman" w:hAnsi="Times New Roman" w:cs="Times New Roman"/>
          <w:sz w:val="24"/>
          <w:szCs w:val="24"/>
        </w:rPr>
        <w:t>чтобы они могли легче адаптироваться в столь быстро меняющемся мире.</w:t>
      </w:r>
      <w:r w:rsidR="00DE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34" w:rsidRPr="00490E16" w:rsidRDefault="00D93034">
      <w:pPr>
        <w:rPr>
          <w:rFonts w:ascii="Times New Roman" w:hAnsi="Times New Roman" w:cs="Times New Roman"/>
          <w:sz w:val="24"/>
          <w:szCs w:val="24"/>
        </w:rPr>
      </w:pPr>
    </w:p>
    <w:p w:rsidR="00135F5E" w:rsidRPr="00490E16" w:rsidRDefault="00135F5E">
      <w:pPr>
        <w:rPr>
          <w:rFonts w:ascii="Times New Roman" w:hAnsi="Times New Roman" w:cs="Times New Roman"/>
          <w:sz w:val="24"/>
          <w:szCs w:val="24"/>
        </w:rPr>
      </w:pPr>
    </w:p>
    <w:sectPr w:rsidR="00135F5E" w:rsidRPr="00490E16" w:rsidSect="00BF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8E4"/>
    <w:rsid w:val="00017CD0"/>
    <w:rsid w:val="0010378C"/>
    <w:rsid w:val="0012519C"/>
    <w:rsid w:val="00135F5E"/>
    <w:rsid w:val="001A48E4"/>
    <w:rsid w:val="001B2B33"/>
    <w:rsid w:val="00231247"/>
    <w:rsid w:val="00296639"/>
    <w:rsid w:val="00306D4B"/>
    <w:rsid w:val="003C04E5"/>
    <w:rsid w:val="00437D12"/>
    <w:rsid w:val="00456DD9"/>
    <w:rsid w:val="00490E16"/>
    <w:rsid w:val="0052334B"/>
    <w:rsid w:val="0065678F"/>
    <w:rsid w:val="00771319"/>
    <w:rsid w:val="007E7886"/>
    <w:rsid w:val="008E4B81"/>
    <w:rsid w:val="0091167A"/>
    <w:rsid w:val="00942414"/>
    <w:rsid w:val="009A5AA9"/>
    <w:rsid w:val="00A20412"/>
    <w:rsid w:val="00BB40A3"/>
    <w:rsid w:val="00BF3C69"/>
    <w:rsid w:val="00C44CEB"/>
    <w:rsid w:val="00C452BB"/>
    <w:rsid w:val="00D3142C"/>
    <w:rsid w:val="00D93034"/>
    <w:rsid w:val="00DB47E9"/>
    <w:rsid w:val="00DE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2022-09-12T00:03:00Z</dcterms:created>
  <dcterms:modified xsi:type="dcterms:W3CDTF">2022-09-12T00:03:00Z</dcterms:modified>
</cp:coreProperties>
</file>