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DD" w:rsidRPr="00DD284F" w:rsidRDefault="00DD284F" w:rsidP="00DD28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D284F">
        <w:rPr>
          <w:rFonts w:ascii="Times New Roman" w:hAnsi="Times New Roman" w:cs="Times New Roman"/>
          <w:b/>
          <w:sz w:val="24"/>
          <w:szCs w:val="24"/>
        </w:rPr>
        <w:t>Финансовый ЗОЖ в школе: НИФИ Минфина России представил образовательны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DD284F">
        <w:rPr>
          <w:rFonts w:ascii="Times New Roman" w:hAnsi="Times New Roman" w:cs="Times New Roman"/>
          <w:b/>
          <w:sz w:val="24"/>
          <w:szCs w:val="24"/>
        </w:rPr>
        <w:t xml:space="preserve"> продукты на ММСО-2021</w:t>
      </w:r>
    </w:p>
    <w:p w:rsidR="00E56237" w:rsidRPr="000677DD" w:rsidRDefault="00E56237" w:rsidP="00E56237">
      <w:pPr>
        <w:jc w:val="both"/>
        <w:rPr>
          <w:rFonts w:ascii="Times New Roman" w:hAnsi="Times New Roman" w:cs="Times New Roman"/>
          <w:sz w:val="24"/>
          <w:szCs w:val="24"/>
        </w:rPr>
      </w:pPr>
      <w:r w:rsidRPr="000677DD">
        <w:rPr>
          <w:rFonts w:ascii="Times New Roman" w:hAnsi="Times New Roman" w:cs="Times New Roman"/>
          <w:sz w:val="24"/>
          <w:szCs w:val="24"/>
        </w:rPr>
        <w:t>Финансовое просвещение</w:t>
      </w:r>
      <w:r w:rsidR="000F699E" w:rsidRPr="000677DD">
        <w:rPr>
          <w:rFonts w:ascii="Times New Roman" w:hAnsi="Times New Roman" w:cs="Times New Roman"/>
          <w:sz w:val="24"/>
          <w:szCs w:val="24"/>
        </w:rPr>
        <w:t xml:space="preserve"> школьников</w:t>
      </w:r>
      <w:r w:rsidRPr="000677DD">
        <w:rPr>
          <w:rFonts w:ascii="Times New Roman" w:hAnsi="Times New Roman" w:cs="Times New Roman"/>
          <w:sz w:val="24"/>
          <w:szCs w:val="24"/>
        </w:rPr>
        <w:t xml:space="preserve"> стало одной из ключевых тем Московского международного салона образования. Как г</w:t>
      </w:r>
      <w:r w:rsidR="008153BB" w:rsidRPr="000677DD">
        <w:rPr>
          <w:rFonts w:ascii="Times New Roman" w:hAnsi="Times New Roman" w:cs="Times New Roman"/>
          <w:sz w:val="24"/>
          <w:szCs w:val="24"/>
        </w:rPr>
        <w:t>оворить с детьми о деньгах</w:t>
      </w:r>
      <w:r w:rsidR="00EF0CDB" w:rsidRPr="00150653">
        <w:rPr>
          <w:rFonts w:ascii="Times New Roman" w:hAnsi="Times New Roman" w:cs="Times New Roman"/>
          <w:sz w:val="24"/>
          <w:szCs w:val="24"/>
        </w:rPr>
        <w:t xml:space="preserve"> </w:t>
      </w:r>
      <w:r w:rsidR="00EF0CDB">
        <w:rPr>
          <w:rFonts w:ascii="Times New Roman" w:hAnsi="Times New Roman" w:cs="Times New Roman"/>
          <w:sz w:val="24"/>
          <w:szCs w:val="24"/>
        </w:rPr>
        <w:t>и</w:t>
      </w:r>
      <w:r w:rsidR="008153BB" w:rsidRPr="000677DD">
        <w:rPr>
          <w:rFonts w:ascii="Times New Roman" w:hAnsi="Times New Roman" w:cs="Times New Roman"/>
          <w:sz w:val="24"/>
          <w:szCs w:val="24"/>
        </w:rPr>
        <w:t xml:space="preserve"> </w:t>
      </w:r>
      <w:r w:rsidRPr="000677DD">
        <w:rPr>
          <w:rFonts w:ascii="Times New Roman" w:hAnsi="Times New Roman" w:cs="Times New Roman"/>
          <w:sz w:val="24"/>
          <w:szCs w:val="24"/>
        </w:rPr>
        <w:t>научить их применять эти знания на практике</w:t>
      </w:r>
      <w:r w:rsidR="008153BB" w:rsidRPr="000677DD">
        <w:rPr>
          <w:rFonts w:ascii="Times New Roman" w:hAnsi="Times New Roman" w:cs="Times New Roman"/>
          <w:sz w:val="24"/>
          <w:szCs w:val="24"/>
        </w:rPr>
        <w:t>,</w:t>
      </w:r>
      <w:r w:rsidRPr="000677DD">
        <w:rPr>
          <w:rFonts w:ascii="Times New Roman" w:hAnsi="Times New Roman" w:cs="Times New Roman"/>
          <w:sz w:val="24"/>
          <w:szCs w:val="24"/>
        </w:rPr>
        <w:t xml:space="preserve"> как в формировании финансовой культуры распределяются роли между системой образования и семьей</w:t>
      </w:r>
      <w:r w:rsidR="00643A11">
        <w:rPr>
          <w:rFonts w:ascii="Times New Roman" w:hAnsi="Times New Roman" w:cs="Times New Roman"/>
          <w:sz w:val="24"/>
          <w:szCs w:val="24"/>
        </w:rPr>
        <w:t>,</w:t>
      </w:r>
      <w:r w:rsidRPr="000677DD">
        <w:rPr>
          <w:rFonts w:ascii="Times New Roman" w:hAnsi="Times New Roman" w:cs="Times New Roman"/>
          <w:sz w:val="24"/>
          <w:szCs w:val="24"/>
        </w:rPr>
        <w:t xml:space="preserve"> на площадке «Крокус Экспо» рассказали представители Минфина России, Банка России, Дирекции финансовой грамотности НИФИ Минфина России и Ассоциации финансовой грамотности</w:t>
      </w:r>
      <w:r w:rsidR="009A2C0C" w:rsidRPr="000677DD">
        <w:rPr>
          <w:rFonts w:ascii="Times New Roman" w:hAnsi="Times New Roman" w:cs="Times New Roman"/>
          <w:sz w:val="24"/>
          <w:szCs w:val="24"/>
        </w:rPr>
        <w:t xml:space="preserve">. </w:t>
      </w:r>
      <w:r w:rsidR="009E0286" w:rsidRPr="000677DD">
        <w:rPr>
          <w:rFonts w:ascii="Times New Roman" w:hAnsi="Times New Roman" w:cs="Times New Roman"/>
          <w:sz w:val="24"/>
          <w:szCs w:val="24"/>
        </w:rPr>
        <w:t>Сразу четыре э</w:t>
      </w:r>
      <w:r w:rsidR="008153BB" w:rsidRPr="000677DD">
        <w:rPr>
          <w:rFonts w:ascii="Times New Roman" w:hAnsi="Times New Roman" w:cs="Times New Roman"/>
          <w:sz w:val="24"/>
          <w:szCs w:val="24"/>
        </w:rPr>
        <w:t>кспертные дискуссии</w:t>
      </w:r>
      <w:r w:rsidR="009E0286" w:rsidRPr="000677DD">
        <w:rPr>
          <w:rFonts w:ascii="Times New Roman" w:hAnsi="Times New Roman" w:cs="Times New Roman"/>
          <w:sz w:val="24"/>
          <w:szCs w:val="24"/>
        </w:rPr>
        <w:t>, посвященные финансовому воспитанию, состоялись в рамках ММСО-2021</w:t>
      </w:r>
      <w:r w:rsidRPr="000677DD">
        <w:rPr>
          <w:rFonts w:ascii="Times New Roman" w:hAnsi="Times New Roman" w:cs="Times New Roman"/>
          <w:sz w:val="24"/>
          <w:szCs w:val="24"/>
        </w:rPr>
        <w:t xml:space="preserve"> как в онлайн, так и в офлайн</w:t>
      </w:r>
      <w:r w:rsidR="00EF0CDB">
        <w:rPr>
          <w:rFonts w:ascii="Times New Roman" w:hAnsi="Times New Roman" w:cs="Times New Roman"/>
          <w:sz w:val="24"/>
          <w:szCs w:val="24"/>
        </w:rPr>
        <w:t>-</w:t>
      </w:r>
      <w:r w:rsidRPr="000677DD">
        <w:rPr>
          <w:rFonts w:ascii="Times New Roman" w:hAnsi="Times New Roman" w:cs="Times New Roman"/>
          <w:sz w:val="24"/>
          <w:szCs w:val="24"/>
        </w:rPr>
        <w:t xml:space="preserve">форматах. </w:t>
      </w:r>
    </w:p>
    <w:p w:rsidR="009B3313" w:rsidRPr="000677DD" w:rsidRDefault="00241665" w:rsidP="00E56237">
      <w:pPr>
        <w:jc w:val="both"/>
        <w:rPr>
          <w:rFonts w:ascii="Times New Roman" w:hAnsi="Times New Roman" w:cs="Times New Roman"/>
          <w:sz w:val="24"/>
          <w:szCs w:val="24"/>
        </w:rPr>
      </w:pPr>
      <w:r w:rsidRPr="000677DD">
        <w:rPr>
          <w:rFonts w:ascii="Times New Roman" w:hAnsi="Times New Roman" w:cs="Times New Roman"/>
          <w:sz w:val="24"/>
          <w:szCs w:val="24"/>
        </w:rPr>
        <w:t>Говоря о новых подходах к формированию финанс</w:t>
      </w:r>
      <w:r w:rsidR="00643A11">
        <w:rPr>
          <w:rFonts w:ascii="Times New Roman" w:hAnsi="Times New Roman" w:cs="Times New Roman"/>
          <w:sz w:val="24"/>
          <w:szCs w:val="24"/>
        </w:rPr>
        <w:t xml:space="preserve">овой культуры в школе и семье, </w:t>
      </w:r>
      <w:r w:rsidRPr="000677DD">
        <w:rPr>
          <w:rFonts w:ascii="Times New Roman" w:hAnsi="Times New Roman" w:cs="Times New Roman"/>
          <w:sz w:val="24"/>
          <w:szCs w:val="24"/>
        </w:rPr>
        <w:t xml:space="preserve">руководитель Службы по защите прав потребителей и обеспечению доступности финансовых услуг Банка России </w:t>
      </w:r>
      <w:r w:rsidR="006C4593" w:rsidRPr="000677DD">
        <w:rPr>
          <w:rFonts w:ascii="Times New Roman" w:hAnsi="Times New Roman" w:cs="Times New Roman"/>
          <w:sz w:val="24"/>
          <w:szCs w:val="24"/>
        </w:rPr>
        <w:t xml:space="preserve">Михаил Мамута </w:t>
      </w:r>
      <w:r w:rsidRPr="000677DD">
        <w:rPr>
          <w:rFonts w:ascii="Times New Roman" w:hAnsi="Times New Roman" w:cs="Times New Roman"/>
          <w:sz w:val="24"/>
          <w:szCs w:val="24"/>
        </w:rPr>
        <w:t xml:space="preserve">отметил, что благодаря совместной работе с </w:t>
      </w:r>
      <w:r w:rsidR="00D04DCF">
        <w:rPr>
          <w:rFonts w:ascii="Times New Roman" w:hAnsi="Times New Roman" w:cs="Times New Roman"/>
          <w:sz w:val="24"/>
          <w:szCs w:val="24"/>
        </w:rPr>
        <w:t>М</w:t>
      </w:r>
      <w:r w:rsidR="00D04DCF" w:rsidRPr="000677DD">
        <w:rPr>
          <w:rFonts w:ascii="Times New Roman" w:hAnsi="Times New Roman" w:cs="Times New Roman"/>
          <w:sz w:val="24"/>
          <w:szCs w:val="24"/>
        </w:rPr>
        <w:t xml:space="preserve">инистерством </w:t>
      </w:r>
      <w:r w:rsidRPr="000677DD">
        <w:rPr>
          <w:rFonts w:ascii="Times New Roman" w:hAnsi="Times New Roman" w:cs="Times New Roman"/>
          <w:sz w:val="24"/>
          <w:szCs w:val="24"/>
        </w:rPr>
        <w:t xml:space="preserve">финансов и </w:t>
      </w:r>
      <w:r w:rsidR="00D04DCF">
        <w:rPr>
          <w:rFonts w:ascii="Times New Roman" w:hAnsi="Times New Roman" w:cs="Times New Roman"/>
          <w:sz w:val="24"/>
          <w:szCs w:val="24"/>
        </w:rPr>
        <w:t>М</w:t>
      </w:r>
      <w:r w:rsidR="00D04DCF" w:rsidRPr="000677DD">
        <w:rPr>
          <w:rFonts w:ascii="Times New Roman" w:hAnsi="Times New Roman" w:cs="Times New Roman"/>
          <w:sz w:val="24"/>
          <w:szCs w:val="24"/>
        </w:rPr>
        <w:t xml:space="preserve">инистерством </w:t>
      </w:r>
      <w:r w:rsidR="006C4593" w:rsidRPr="000677DD">
        <w:rPr>
          <w:rFonts w:ascii="Times New Roman" w:hAnsi="Times New Roman" w:cs="Times New Roman"/>
          <w:sz w:val="24"/>
          <w:szCs w:val="24"/>
        </w:rPr>
        <w:t xml:space="preserve">просвещения </w:t>
      </w:r>
      <w:r w:rsidR="009B3313" w:rsidRPr="000677DD">
        <w:rPr>
          <w:rFonts w:ascii="Times New Roman" w:hAnsi="Times New Roman" w:cs="Times New Roman"/>
          <w:sz w:val="24"/>
          <w:szCs w:val="24"/>
        </w:rPr>
        <w:t>изучение финансовой грамотности становится обязательным в рамках существующих предметов школьной программы.</w:t>
      </w:r>
    </w:p>
    <w:p w:rsidR="008153BB" w:rsidRDefault="008153BB" w:rsidP="00E56237">
      <w:pPr>
        <w:jc w:val="both"/>
        <w:rPr>
          <w:rFonts w:ascii="Times New Roman" w:hAnsi="Times New Roman" w:cs="Times New Roman"/>
          <w:sz w:val="24"/>
          <w:szCs w:val="24"/>
        </w:rPr>
      </w:pPr>
      <w:r w:rsidRPr="000677DD">
        <w:rPr>
          <w:rFonts w:ascii="Times New Roman" w:hAnsi="Times New Roman" w:cs="Times New Roman"/>
          <w:sz w:val="24"/>
          <w:szCs w:val="24"/>
        </w:rPr>
        <w:t>«</w:t>
      </w:r>
      <w:r w:rsidR="006C4593" w:rsidRPr="000677DD">
        <w:rPr>
          <w:rFonts w:ascii="Times New Roman" w:hAnsi="Times New Roman" w:cs="Times New Roman"/>
          <w:sz w:val="24"/>
          <w:szCs w:val="24"/>
        </w:rPr>
        <w:t>На самом деле уже сегодня большинство школ преподает финансовую грамотность. Это происходит и в рамках дополнительных часов</w:t>
      </w:r>
      <w:r w:rsidR="00643A11">
        <w:rPr>
          <w:rFonts w:ascii="Times New Roman" w:hAnsi="Times New Roman" w:cs="Times New Roman"/>
          <w:sz w:val="24"/>
          <w:szCs w:val="24"/>
        </w:rPr>
        <w:t>,</w:t>
      </w:r>
      <w:r w:rsidR="006C4593" w:rsidRPr="000677DD">
        <w:rPr>
          <w:rFonts w:ascii="Times New Roman" w:hAnsi="Times New Roman" w:cs="Times New Roman"/>
          <w:sz w:val="24"/>
          <w:szCs w:val="24"/>
        </w:rPr>
        <w:t xml:space="preserve"> и в рамках основной программы, но вот такая глубокая интеграция во ФГОСы поможет нам усилить вовлеченность, повысить качество преподавания и в конечном итоге обеспечить знаниями и навыками учащихся, которые уже завтра выйдут во взрослую жизнь</w:t>
      </w:r>
      <w:r w:rsidRPr="000677DD">
        <w:rPr>
          <w:rFonts w:ascii="Times New Roman" w:hAnsi="Times New Roman" w:cs="Times New Roman"/>
          <w:sz w:val="24"/>
          <w:szCs w:val="24"/>
        </w:rPr>
        <w:t>»</w:t>
      </w:r>
      <w:r w:rsidR="00FF127B">
        <w:rPr>
          <w:rFonts w:ascii="Times New Roman" w:hAnsi="Times New Roman" w:cs="Times New Roman"/>
          <w:sz w:val="24"/>
          <w:szCs w:val="24"/>
        </w:rPr>
        <w:t xml:space="preserve">, </w:t>
      </w:r>
      <w:r w:rsidR="00D04DCF">
        <w:rPr>
          <w:rFonts w:ascii="Times New Roman" w:hAnsi="Times New Roman" w:cs="Times New Roman"/>
          <w:sz w:val="24"/>
          <w:szCs w:val="24"/>
        </w:rPr>
        <w:t>–</w:t>
      </w:r>
      <w:r w:rsidR="00FF127B">
        <w:rPr>
          <w:rFonts w:ascii="Times New Roman" w:hAnsi="Times New Roman" w:cs="Times New Roman"/>
          <w:sz w:val="24"/>
          <w:szCs w:val="24"/>
        </w:rPr>
        <w:t xml:space="preserve"> сказал он.</w:t>
      </w:r>
    </w:p>
    <w:p w:rsidR="00FF127B" w:rsidRDefault="00FF127B" w:rsidP="00FF127B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75A4">
        <w:rPr>
          <w:rFonts w:ascii="Times New Roman" w:hAnsi="Times New Roman" w:cs="Times New Roman"/>
          <w:i/>
          <w:sz w:val="24"/>
          <w:szCs w:val="24"/>
        </w:rPr>
        <w:t>Видео с сессии смотрите по ссылке</w:t>
      </w:r>
      <w:r w:rsidRPr="00D675A4">
        <w:rPr>
          <w:i/>
        </w:rPr>
        <w:t>:</w:t>
      </w:r>
      <w:r>
        <w:t xml:space="preserve"> </w:t>
      </w:r>
      <w:hyperlink r:id="rId4" w:history="1">
        <w:r w:rsidRPr="00FD79D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https://www.youtube.com/watch?v=umxHK4XYZ0Y&amp;t=190s&amp;ab_channel=MMCO2021</w:t>
        </w:r>
      </w:hyperlink>
    </w:p>
    <w:p w:rsidR="003630A5" w:rsidRDefault="002F6205" w:rsidP="006A50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0677DD">
        <w:rPr>
          <w:rFonts w:ascii="Times New Roman" w:hAnsi="Times New Roman" w:cs="Times New Roman"/>
          <w:sz w:val="24"/>
          <w:szCs w:val="24"/>
        </w:rPr>
        <w:t xml:space="preserve">аместитель министра финансов Михаил </w:t>
      </w:r>
      <w:proofErr w:type="spellStart"/>
      <w:r w:rsidRPr="000677DD">
        <w:rPr>
          <w:rFonts w:ascii="Times New Roman" w:hAnsi="Times New Roman" w:cs="Times New Roman"/>
          <w:sz w:val="24"/>
          <w:szCs w:val="24"/>
        </w:rPr>
        <w:t>Котюков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считает, что </w:t>
      </w:r>
      <w:r w:rsidR="006A50F4" w:rsidRPr="000677DD">
        <w:rPr>
          <w:rFonts w:ascii="Times New Roman" w:hAnsi="Times New Roman" w:cs="Times New Roman"/>
          <w:sz w:val="24"/>
          <w:szCs w:val="24"/>
        </w:rPr>
        <w:t xml:space="preserve">повышение финансовой грамотности детей положительно скажется и на уровне знаний взрослых «Если мы на уроках в школе сможем увлечь учеников вопросами финансовой грамотности, то они, скорее всего, донесут информацию до своих родителей, бабушек и дедушек. И охват у этих знаний будет максимальным», </w:t>
      </w:r>
      <w:r w:rsidR="00D04DCF">
        <w:rPr>
          <w:rFonts w:ascii="Times New Roman" w:hAnsi="Times New Roman" w:cs="Times New Roman"/>
          <w:sz w:val="24"/>
          <w:szCs w:val="24"/>
        </w:rPr>
        <w:t>–</w:t>
      </w:r>
      <w:r w:rsidR="006A50F4" w:rsidRPr="000677DD">
        <w:rPr>
          <w:rFonts w:ascii="Times New Roman" w:hAnsi="Times New Roman" w:cs="Times New Roman"/>
          <w:sz w:val="24"/>
          <w:szCs w:val="24"/>
        </w:rPr>
        <w:t xml:space="preserve"> добавил он.</w:t>
      </w:r>
    </w:p>
    <w:p w:rsidR="00FF127B" w:rsidRPr="00D675A4" w:rsidRDefault="00FF127B" w:rsidP="006A50F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5A4">
        <w:rPr>
          <w:rFonts w:ascii="Times New Roman" w:hAnsi="Times New Roman" w:cs="Times New Roman"/>
          <w:i/>
          <w:sz w:val="24"/>
          <w:szCs w:val="24"/>
        </w:rPr>
        <w:t>Видео дискуссии смотрите по ссылке:</w:t>
      </w:r>
    </w:p>
    <w:p w:rsidR="00FF127B" w:rsidRPr="00A37B3C" w:rsidRDefault="003A6AC0" w:rsidP="00FF127B">
      <w:pPr>
        <w:spacing w:before="120" w:after="240" w:line="360" w:lineRule="auto"/>
        <w:ind w:right="-3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FF127B" w:rsidRPr="00A37B3C">
          <w:rPr>
            <w:rStyle w:val="a3"/>
            <w:rFonts w:ascii="Times New Roman" w:hAnsi="Times New Roman" w:cs="Times New Roman"/>
            <w:sz w:val="24"/>
            <w:szCs w:val="24"/>
          </w:rPr>
          <w:t>https://online.mmco-expo.ru/program/dialog-s-budushchim-obrazovanie-dlya-zhizni-shkola-kak-klyuchevoy-element-formirovaniya-finansovoy-kultury-na</w:t>
        </w:r>
      </w:hyperlink>
    </w:p>
    <w:p w:rsidR="006A50F4" w:rsidRPr="000677DD" w:rsidRDefault="000F699E" w:rsidP="006A50F4">
      <w:pPr>
        <w:jc w:val="both"/>
        <w:rPr>
          <w:rFonts w:ascii="Times New Roman" w:hAnsi="Times New Roman" w:cs="Times New Roman"/>
          <w:sz w:val="24"/>
          <w:szCs w:val="24"/>
        </w:rPr>
      </w:pPr>
      <w:r w:rsidRPr="000677DD">
        <w:rPr>
          <w:rFonts w:ascii="Times New Roman" w:hAnsi="Times New Roman" w:cs="Times New Roman"/>
          <w:sz w:val="24"/>
          <w:szCs w:val="24"/>
        </w:rPr>
        <w:t>По мнению экономиста и автора учебно-методических пособий по финансовой грамотности Игоря Липсица, с</w:t>
      </w:r>
      <w:r w:rsidR="006A50F4" w:rsidRPr="000677DD">
        <w:rPr>
          <w:rFonts w:ascii="Times New Roman" w:hAnsi="Times New Roman" w:cs="Times New Roman"/>
          <w:sz w:val="24"/>
          <w:szCs w:val="24"/>
        </w:rPr>
        <w:t>осредоточиться на финансовом просвещении детей имеет смысл еще и потому, что обучать взрослых сложнее</w:t>
      </w:r>
      <w:r w:rsidR="002F6205">
        <w:rPr>
          <w:rFonts w:ascii="Times New Roman" w:hAnsi="Times New Roman" w:cs="Times New Roman"/>
          <w:sz w:val="24"/>
          <w:szCs w:val="24"/>
        </w:rPr>
        <w:t>:</w:t>
      </w:r>
      <w:r w:rsidR="006A50F4" w:rsidRPr="000677DD">
        <w:rPr>
          <w:rFonts w:ascii="Times New Roman" w:hAnsi="Times New Roman" w:cs="Times New Roman"/>
          <w:sz w:val="24"/>
          <w:szCs w:val="24"/>
        </w:rPr>
        <w:t xml:space="preserve"> ведь надо, чтобы они этого захотели</w:t>
      </w:r>
      <w:r w:rsidRPr="000677DD">
        <w:rPr>
          <w:rFonts w:ascii="Times New Roman" w:hAnsi="Times New Roman" w:cs="Times New Roman"/>
          <w:sz w:val="24"/>
          <w:szCs w:val="24"/>
        </w:rPr>
        <w:t>.</w:t>
      </w:r>
      <w:r w:rsidR="009E0286" w:rsidRPr="000677DD">
        <w:rPr>
          <w:rFonts w:ascii="Times New Roman" w:hAnsi="Times New Roman" w:cs="Times New Roman"/>
          <w:sz w:val="24"/>
          <w:szCs w:val="24"/>
        </w:rPr>
        <w:t xml:space="preserve"> К тому же некоторые аспекты финансовой грамотности, например пенсионная</w:t>
      </w:r>
      <w:r w:rsidR="00D04DCF" w:rsidRPr="00D04DCF">
        <w:rPr>
          <w:rFonts w:ascii="Times New Roman" w:hAnsi="Times New Roman" w:cs="Times New Roman"/>
          <w:sz w:val="24"/>
          <w:szCs w:val="24"/>
        </w:rPr>
        <w:t xml:space="preserve"> </w:t>
      </w:r>
      <w:r w:rsidR="00D04DCF" w:rsidRPr="000677DD">
        <w:rPr>
          <w:rFonts w:ascii="Times New Roman" w:hAnsi="Times New Roman" w:cs="Times New Roman"/>
          <w:sz w:val="24"/>
          <w:szCs w:val="24"/>
        </w:rPr>
        <w:t>грамотность</w:t>
      </w:r>
      <w:r w:rsidR="009E0286" w:rsidRPr="000677DD">
        <w:rPr>
          <w:rFonts w:ascii="Times New Roman" w:hAnsi="Times New Roman" w:cs="Times New Roman"/>
          <w:sz w:val="24"/>
          <w:szCs w:val="24"/>
        </w:rPr>
        <w:t>, предполагают, что человек начнет задумываться о своем финансов</w:t>
      </w:r>
      <w:r w:rsidR="00643A11">
        <w:rPr>
          <w:rFonts w:ascii="Times New Roman" w:hAnsi="Times New Roman" w:cs="Times New Roman"/>
          <w:sz w:val="24"/>
          <w:szCs w:val="24"/>
        </w:rPr>
        <w:t xml:space="preserve">ом будущем </w:t>
      </w:r>
      <w:r w:rsidR="009E0286" w:rsidRPr="000677DD">
        <w:rPr>
          <w:rFonts w:ascii="Times New Roman" w:hAnsi="Times New Roman" w:cs="Times New Roman"/>
          <w:sz w:val="24"/>
          <w:szCs w:val="24"/>
        </w:rPr>
        <w:t xml:space="preserve">еще в молодости. </w:t>
      </w:r>
      <w:r w:rsidRPr="000677DD">
        <w:rPr>
          <w:rFonts w:ascii="Times New Roman" w:hAnsi="Times New Roman" w:cs="Times New Roman"/>
          <w:sz w:val="24"/>
          <w:szCs w:val="24"/>
        </w:rPr>
        <w:t>«Почти шесть лет назад мы начали большой проект с Минфином. Мы сделали огромный комплект пособий для школ, аналогов которому, по оценкам экспертов мирового банка, нет ни в одной стране мира. Это 84 пособия для всех уровней обр</w:t>
      </w:r>
      <w:r w:rsidR="004161B3" w:rsidRPr="000677DD">
        <w:rPr>
          <w:rFonts w:ascii="Times New Roman" w:hAnsi="Times New Roman" w:cs="Times New Roman"/>
          <w:sz w:val="24"/>
          <w:szCs w:val="24"/>
        </w:rPr>
        <w:t>азования, начиная от дошкольного и до 10-11 классов. Причем это</w:t>
      </w:r>
      <w:r w:rsidRPr="000677DD">
        <w:rPr>
          <w:rFonts w:ascii="Times New Roman" w:hAnsi="Times New Roman" w:cs="Times New Roman"/>
          <w:sz w:val="24"/>
          <w:szCs w:val="24"/>
        </w:rPr>
        <w:t xml:space="preserve"> не только</w:t>
      </w:r>
      <w:r w:rsidR="004161B3" w:rsidRPr="000677DD">
        <w:rPr>
          <w:rFonts w:ascii="Times New Roman" w:hAnsi="Times New Roman" w:cs="Times New Roman"/>
          <w:sz w:val="24"/>
          <w:szCs w:val="24"/>
        </w:rPr>
        <w:t xml:space="preserve"> </w:t>
      </w:r>
      <w:r w:rsidR="004161B3" w:rsidRPr="000677DD">
        <w:rPr>
          <w:rFonts w:ascii="Times New Roman" w:hAnsi="Times New Roman" w:cs="Times New Roman"/>
          <w:sz w:val="24"/>
          <w:szCs w:val="24"/>
        </w:rPr>
        <w:lastRenderedPageBreak/>
        <w:t>материалы</w:t>
      </w:r>
      <w:r w:rsidRPr="000677DD">
        <w:rPr>
          <w:rFonts w:ascii="Times New Roman" w:hAnsi="Times New Roman" w:cs="Times New Roman"/>
          <w:sz w:val="24"/>
          <w:szCs w:val="24"/>
        </w:rPr>
        <w:t xml:space="preserve"> для школьников, </w:t>
      </w:r>
      <w:r w:rsidR="004161B3" w:rsidRPr="000677DD">
        <w:rPr>
          <w:rFonts w:ascii="Times New Roman" w:hAnsi="Times New Roman" w:cs="Times New Roman"/>
          <w:sz w:val="24"/>
          <w:szCs w:val="24"/>
        </w:rPr>
        <w:t>но и для учителей, родителей, а также контрольно-измерительные материалы</w:t>
      </w:r>
      <w:r w:rsidRPr="000677DD">
        <w:rPr>
          <w:rFonts w:ascii="Times New Roman" w:hAnsi="Times New Roman" w:cs="Times New Roman"/>
          <w:sz w:val="24"/>
          <w:szCs w:val="24"/>
        </w:rPr>
        <w:t>»</w:t>
      </w:r>
      <w:r w:rsidR="009E0286" w:rsidRPr="000677DD">
        <w:rPr>
          <w:rFonts w:ascii="Times New Roman" w:hAnsi="Times New Roman" w:cs="Times New Roman"/>
          <w:sz w:val="24"/>
          <w:szCs w:val="24"/>
        </w:rPr>
        <w:t xml:space="preserve">, </w:t>
      </w:r>
      <w:r w:rsidR="00D04DCF">
        <w:rPr>
          <w:rFonts w:ascii="Times New Roman" w:hAnsi="Times New Roman" w:cs="Times New Roman"/>
          <w:sz w:val="24"/>
          <w:szCs w:val="24"/>
        </w:rPr>
        <w:t>–</w:t>
      </w:r>
      <w:r w:rsidR="009E0286" w:rsidRPr="000677DD">
        <w:rPr>
          <w:rFonts w:ascii="Times New Roman" w:hAnsi="Times New Roman" w:cs="Times New Roman"/>
          <w:sz w:val="24"/>
          <w:szCs w:val="24"/>
        </w:rPr>
        <w:t xml:space="preserve"> подчеркнул</w:t>
      </w:r>
      <w:r w:rsidR="00643A11">
        <w:rPr>
          <w:rFonts w:ascii="Times New Roman" w:hAnsi="Times New Roman" w:cs="Times New Roman"/>
          <w:sz w:val="24"/>
          <w:szCs w:val="24"/>
        </w:rPr>
        <w:t xml:space="preserve"> он.</w:t>
      </w:r>
    </w:p>
    <w:p w:rsidR="00457300" w:rsidRDefault="002F6205" w:rsidP="00D675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57300">
        <w:rPr>
          <w:rFonts w:ascii="Times New Roman" w:hAnsi="Times New Roman" w:cs="Times New Roman"/>
          <w:sz w:val="24"/>
          <w:szCs w:val="24"/>
        </w:rPr>
        <w:t xml:space="preserve">уководитель Дирекции финансовой грамотности НИФИ Минфина России Анна </w:t>
      </w:r>
      <w:proofErr w:type="spellStart"/>
      <w:r w:rsidRPr="00457300">
        <w:rPr>
          <w:rFonts w:ascii="Times New Roman" w:hAnsi="Times New Roman" w:cs="Times New Roman"/>
          <w:sz w:val="24"/>
          <w:szCs w:val="24"/>
        </w:rPr>
        <w:t>Харнас</w:t>
      </w:r>
      <w:proofErr w:type="spellEnd"/>
      <w:r w:rsidRPr="00457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сообщила, что в</w:t>
      </w:r>
      <w:r w:rsidR="00457300" w:rsidRPr="00457300">
        <w:rPr>
          <w:rFonts w:ascii="Times New Roman" w:hAnsi="Times New Roman" w:cs="Times New Roman"/>
          <w:sz w:val="24"/>
          <w:szCs w:val="24"/>
        </w:rPr>
        <w:t xml:space="preserve"> конце прошлого года </w:t>
      </w:r>
      <w:r>
        <w:rPr>
          <w:rFonts w:ascii="Times New Roman" w:hAnsi="Times New Roman" w:cs="Times New Roman"/>
          <w:sz w:val="24"/>
          <w:szCs w:val="24"/>
        </w:rPr>
        <w:t xml:space="preserve">51 регион России получил </w:t>
      </w:r>
      <w:r w:rsidR="00457300" w:rsidRPr="00457300">
        <w:rPr>
          <w:rFonts w:ascii="Times New Roman" w:hAnsi="Times New Roman" w:cs="Times New Roman"/>
          <w:sz w:val="24"/>
          <w:szCs w:val="24"/>
        </w:rPr>
        <w:t xml:space="preserve">более 16 </w:t>
      </w:r>
      <w:proofErr w:type="gramStart"/>
      <w:r w:rsidR="00457300" w:rsidRPr="00457300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="00457300" w:rsidRPr="00457300">
        <w:rPr>
          <w:rFonts w:ascii="Times New Roman" w:hAnsi="Times New Roman" w:cs="Times New Roman"/>
          <w:sz w:val="24"/>
          <w:szCs w:val="24"/>
        </w:rPr>
        <w:t xml:space="preserve"> экземпляров этих пособий</w:t>
      </w:r>
      <w:r w:rsidR="00746E54">
        <w:rPr>
          <w:rFonts w:ascii="Times New Roman" w:hAnsi="Times New Roman" w:cs="Times New Roman"/>
          <w:sz w:val="24"/>
          <w:szCs w:val="24"/>
        </w:rPr>
        <w:t>.</w:t>
      </w:r>
      <w:r w:rsidR="00457300" w:rsidRPr="00457300">
        <w:rPr>
          <w:rFonts w:ascii="Times New Roman" w:hAnsi="Times New Roman" w:cs="Times New Roman"/>
          <w:sz w:val="24"/>
          <w:szCs w:val="24"/>
        </w:rPr>
        <w:t xml:space="preserve"> Она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457300" w:rsidRPr="00457300">
        <w:rPr>
          <w:rFonts w:ascii="Times New Roman" w:hAnsi="Times New Roman" w:cs="Times New Roman"/>
          <w:sz w:val="24"/>
          <w:szCs w:val="24"/>
        </w:rPr>
        <w:t>отметила, что очень важно наладить диалог с преподавательским сообществом, регулярно получать от него обратную связь, чтобы материалы по финансовой грамотности постоянно обновлялись и не теряли свою актуальность в условиях быстро меняющейся реальности. «Важно, чтобы у ребенка формировалось комплексное понимание. Не просто знания</w:t>
      </w:r>
      <w:r>
        <w:rPr>
          <w:rFonts w:ascii="Times New Roman" w:hAnsi="Times New Roman" w:cs="Times New Roman"/>
          <w:sz w:val="24"/>
          <w:szCs w:val="24"/>
        </w:rPr>
        <w:t xml:space="preserve"> о том</w:t>
      </w:r>
      <w:r w:rsidR="00457300" w:rsidRPr="00457300">
        <w:rPr>
          <w:rFonts w:ascii="Times New Roman" w:hAnsi="Times New Roman" w:cs="Times New Roman"/>
          <w:sz w:val="24"/>
          <w:szCs w:val="24"/>
        </w:rPr>
        <w:t xml:space="preserve">, что такое деньги, какие сегодня есть финансовые инструменты, чем можно воспользоваться, но и в принципе целостная система координат и финансовая культура. Здесь мы говорим и о налогах, и </w:t>
      </w:r>
      <w:r w:rsidR="00457300">
        <w:rPr>
          <w:rFonts w:ascii="Times New Roman" w:hAnsi="Times New Roman" w:cs="Times New Roman"/>
          <w:sz w:val="24"/>
          <w:szCs w:val="24"/>
        </w:rPr>
        <w:t>о таком понятии, как «бюджет»: из</w:t>
      </w:r>
      <w:r w:rsidR="00457300" w:rsidRPr="00457300">
        <w:rPr>
          <w:rFonts w:ascii="Times New Roman" w:hAnsi="Times New Roman" w:cs="Times New Roman"/>
          <w:sz w:val="24"/>
          <w:szCs w:val="24"/>
        </w:rPr>
        <w:t xml:space="preserve"> каких элементов состоит бюджет семьи, школы, города, страны, как он устроен и работает. Поэтому с этого года мы объединили усилия с коллегами, которые занимаются темой инициативного бюджетирования», </w:t>
      </w:r>
      <w:r w:rsidR="00D04DCF">
        <w:rPr>
          <w:rFonts w:ascii="Times New Roman" w:hAnsi="Times New Roman" w:cs="Times New Roman"/>
          <w:sz w:val="24"/>
          <w:szCs w:val="24"/>
        </w:rPr>
        <w:t>–</w:t>
      </w:r>
      <w:r w:rsidR="00457300" w:rsidRPr="00457300">
        <w:rPr>
          <w:rFonts w:ascii="Times New Roman" w:hAnsi="Times New Roman" w:cs="Times New Roman"/>
          <w:sz w:val="24"/>
          <w:szCs w:val="24"/>
        </w:rPr>
        <w:t xml:space="preserve"> подчеркнула Анна Харнас.</w:t>
      </w:r>
    </w:p>
    <w:p w:rsidR="00D675A4" w:rsidRPr="00D675A4" w:rsidRDefault="00D675A4" w:rsidP="00D675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5A4">
        <w:rPr>
          <w:rFonts w:ascii="Times New Roman" w:hAnsi="Times New Roman" w:cs="Times New Roman"/>
          <w:i/>
          <w:sz w:val="24"/>
          <w:szCs w:val="24"/>
        </w:rPr>
        <w:t>Видео экспертной дискуссии смотрите по ссылке:</w:t>
      </w:r>
    </w:p>
    <w:p w:rsidR="00D675A4" w:rsidRPr="00A37B3C" w:rsidRDefault="003A6AC0" w:rsidP="00D675A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675A4" w:rsidRPr="00A37B3C">
          <w:rPr>
            <w:rStyle w:val="a3"/>
            <w:rFonts w:ascii="Times New Roman" w:hAnsi="Times New Roman" w:cs="Times New Roman"/>
            <w:sz w:val="24"/>
            <w:szCs w:val="24"/>
          </w:rPr>
          <w:t>https://m.youtube.com/watch?v=7Wg_iV2THJU</w:t>
        </w:r>
      </w:hyperlink>
    </w:p>
    <w:p w:rsidR="006A50F4" w:rsidRDefault="00643A11" w:rsidP="006A50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Обмену опытом</w:t>
      </w:r>
      <w:r w:rsidR="00247272" w:rsidRPr="000677DD">
        <w:rPr>
          <w:rFonts w:ascii="Times New Roman" w:hAnsi="Times New Roman" w:cs="Times New Roman"/>
          <w:sz w:val="24"/>
          <w:szCs w:val="24"/>
        </w:rPr>
        <w:t xml:space="preserve"> и новым педагогическим практикам был посвящен отдельный вебинар для профессионалов финансового просвещения. Заместитель руководителя Дирекции финансовой грамотности Анна Горелик рассказала о готовых образовательных продуктах Минфина России, которые могут разнообразить процесс обучения и сэкономить время для учителей. Речь шла о сценариях уроков, анимированных презентациях, мультфильмах «Азбука финансовой грамотности со Смешариками», обучающих сериалах, онлайн-играх и приложениях.</w:t>
      </w:r>
    </w:p>
    <w:p w:rsidR="00D675A4" w:rsidRPr="00D675A4" w:rsidRDefault="00D675A4" w:rsidP="006A50F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Ссылка на запись вебинара будет размещена дополнительно 13 октября.</w:t>
      </w:r>
    </w:p>
    <w:p w:rsidR="0065678F" w:rsidRPr="000677DD" w:rsidRDefault="009A2C0C" w:rsidP="001742D6">
      <w:pPr>
        <w:jc w:val="both"/>
        <w:rPr>
          <w:rFonts w:ascii="Times New Roman" w:hAnsi="Times New Roman" w:cs="Times New Roman"/>
          <w:sz w:val="24"/>
          <w:szCs w:val="24"/>
        </w:rPr>
      </w:pPr>
      <w:r w:rsidRPr="000677DD">
        <w:rPr>
          <w:rFonts w:ascii="Times New Roman" w:hAnsi="Times New Roman" w:cs="Times New Roman"/>
          <w:sz w:val="24"/>
          <w:szCs w:val="24"/>
        </w:rPr>
        <w:t>Многие из эти</w:t>
      </w:r>
      <w:r w:rsidR="00247272" w:rsidRPr="000677DD">
        <w:rPr>
          <w:rFonts w:ascii="Times New Roman" w:hAnsi="Times New Roman" w:cs="Times New Roman"/>
          <w:sz w:val="24"/>
          <w:szCs w:val="24"/>
        </w:rPr>
        <w:t>х</w:t>
      </w:r>
      <w:r w:rsidRPr="000677DD">
        <w:rPr>
          <w:rFonts w:ascii="Times New Roman" w:hAnsi="Times New Roman" w:cs="Times New Roman"/>
          <w:sz w:val="24"/>
          <w:szCs w:val="24"/>
        </w:rPr>
        <w:t xml:space="preserve"> продуктов были представлены на совместном стенде </w:t>
      </w:r>
      <w:r w:rsidR="00EB69F9" w:rsidRPr="000677DD">
        <w:rPr>
          <w:rFonts w:ascii="Times New Roman" w:hAnsi="Times New Roman" w:cs="Times New Roman"/>
          <w:sz w:val="24"/>
          <w:szCs w:val="24"/>
        </w:rPr>
        <w:t xml:space="preserve">Банка России </w:t>
      </w:r>
      <w:r w:rsidR="00EB69F9">
        <w:rPr>
          <w:rFonts w:ascii="Times New Roman" w:hAnsi="Times New Roman" w:cs="Times New Roman"/>
          <w:sz w:val="24"/>
          <w:szCs w:val="24"/>
        </w:rPr>
        <w:t xml:space="preserve">и </w:t>
      </w:r>
      <w:r w:rsidRPr="000677DD">
        <w:rPr>
          <w:rFonts w:ascii="Times New Roman" w:hAnsi="Times New Roman" w:cs="Times New Roman"/>
          <w:sz w:val="24"/>
          <w:szCs w:val="24"/>
        </w:rPr>
        <w:t>НИФИ Минфина России</w:t>
      </w:r>
      <w:r w:rsidR="00247272" w:rsidRPr="000677DD">
        <w:rPr>
          <w:rFonts w:ascii="Times New Roman" w:hAnsi="Times New Roman" w:cs="Times New Roman"/>
          <w:sz w:val="24"/>
          <w:szCs w:val="24"/>
        </w:rPr>
        <w:t>, который работал все дни образ</w:t>
      </w:r>
      <w:r w:rsidR="00643A11">
        <w:rPr>
          <w:rFonts w:ascii="Times New Roman" w:hAnsi="Times New Roman" w:cs="Times New Roman"/>
          <w:sz w:val="24"/>
          <w:szCs w:val="24"/>
        </w:rPr>
        <w:t xml:space="preserve">овательной выставки. Например, </w:t>
      </w:r>
      <w:r w:rsidR="00247272" w:rsidRPr="000677DD">
        <w:rPr>
          <w:rFonts w:ascii="Times New Roman" w:hAnsi="Times New Roman" w:cs="Times New Roman"/>
          <w:sz w:val="24"/>
          <w:szCs w:val="24"/>
        </w:rPr>
        <w:t>гости ММСО могли проверить уровень своих знаний о финансах, ответить на вопросы Зачета по финансовой грамотности и пройти диагностику с помощью цифрового помощника – «Трекера финансового здоровья»</w:t>
      </w:r>
      <w:r w:rsidR="004F41DC">
        <w:rPr>
          <w:rFonts w:ascii="Times New Roman" w:hAnsi="Times New Roman" w:cs="Times New Roman"/>
          <w:sz w:val="24"/>
          <w:szCs w:val="24"/>
        </w:rPr>
        <w:t>.</w:t>
      </w:r>
    </w:p>
    <w:sectPr w:rsidR="0065678F" w:rsidRPr="000677DD" w:rsidSect="009C6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ксана Кузнецова">
    <w15:presenceInfo w15:providerId="None" w15:userId="Oксана Кузнецов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trackRevisions/>
  <w:defaultTabStop w:val="708"/>
  <w:characterSpacingControl w:val="doNotCompress"/>
  <w:compat/>
  <w:rsids>
    <w:rsidRoot w:val="00343F74"/>
    <w:rsid w:val="00026942"/>
    <w:rsid w:val="00064A2F"/>
    <w:rsid w:val="000677DD"/>
    <w:rsid w:val="000F699E"/>
    <w:rsid w:val="00150653"/>
    <w:rsid w:val="001742D6"/>
    <w:rsid w:val="00241665"/>
    <w:rsid w:val="00247272"/>
    <w:rsid w:val="002F6205"/>
    <w:rsid w:val="00306D4B"/>
    <w:rsid w:val="00343F74"/>
    <w:rsid w:val="003630A5"/>
    <w:rsid w:val="003A6AC0"/>
    <w:rsid w:val="004161B3"/>
    <w:rsid w:val="00457300"/>
    <w:rsid w:val="004F41DC"/>
    <w:rsid w:val="00643A11"/>
    <w:rsid w:val="0065678F"/>
    <w:rsid w:val="006A50F4"/>
    <w:rsid w:val="006C4593"/>
    <w:rsid w:val="00746E54"/>
    <w:rsid w:val="008153BB"/>
    <w:rsid w:val="009A2C0C"/>
    <w:rsid w:val="009B3313"/>
    <w:rsid w:val="009C6D79"/>
    <w:rsid w:val="009E0286"/>
    <w:rsid w:val="00CF6AFE"/>
    <w:rsid w:val="00D04DCF"/>
    <w:rsid w:val="00D675A4"/>
    <w:rsid w:val="00DD284F"/>
    <w:rsid w:val="00E56237"/>
    <w:rsid w:val="00EB69F9"/>
    <w:rsid w:val="00EF0CDB"/>
    <w:rsid w:val="00FF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27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27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youtube.com/watch?v=7Wg_iV2THJU" TargetMode="External"/><Relationship Id="rId5" Type="http://schemas.openxmlformats.org/officeDocument/2006/relationships/hyperlink" Target="https://online.mmco-expo.ru/program/dialog-s-budushchim-obrazovanie-dlya-zhizni-shkola-kak-klyuchevoy-element-formirovaniya-finansovoy-kultury-na" TargetMode="External"/><Relationship Id="rId10" Type="http://schemas.microsoft.com/office/2011/relationships/people" Target="people.xml"/><Relationship Id="rId4" Type="http://schemas.openxmlformats.org/officeDocument/2006/relationships/hyperlink" Target="https://www.youtube.com/watch?v=umxHK4XYZ0Y&amp;t=190s&amp;ab_channel=MMCO2021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ЕТокмакова</cp:lastModifiedBy>
  <cp:revision>2</cp:revision>
  <dcterms:created xsi:type="dcterms:W3CDTF">2021-10-13T02:12:00Z</dcterms:created>
  <dcterms:modified xsi:type="dcterms:W3CDTF">2021-10-13T02:12:00Z</dcterms:modified>
</cp:coreProperties>
</file>